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0C88" w14:textId="77777777" w:rsidR="00E67BA8" w:rsidRDefault="00E67BA8" w:rsidP="0073568D">
      <w:pPr>
        <w:pStyle w:val="Heading1"/>
      </w:pPr>
    </w:p>
    <w:tbl>
      <w:tblPr>
        <w:tblStyle w:val="TableGrid"/>
        <w:tblW w:w="0" w:type="auto"/>
        <w:tblLayout w:type="fixed"/>
        <w:tblLook w:val="0020" w:firstRow="1" w:lastRow="0" w:firstColumn="0" w:lastColumn="0" w:noHBand="0" w:noVBand="0"/>
      </w:tblPr>
      <w:tblGrid>
        <w:gridCol w:w="8823"/>
      </w:tblGrid>
      <w:tr w:rsidR="00E67BA8" w14:paraId="05477A2B" w14:textId="77777777" w:rsidTr="0073568D">
        <w:trPr>
          <w:trHeight w:val="1927"/>
        </w:trPr>
        <w:tc>
          <w:tcPr>
            <w:tcW w:w="8823" w:type="dxa"/>
          </w:tcPr>
          <w:p w14:paraId="21EB6A97" w14:textId="77777777" w:rsidR="00E67BA8" w:rsidRDefault="00E67BA8" w:rsidP="00E67BA8">
            <w:pPr>
              <w:jc w:val="center"/>
              <w:rPr>
                <w:b/>
                <w:sz w:val="32"/>
              </w:rPr>
            </w:pPr>
          </w:p>
          <w:p w14:paraId="5F64EAA3" w14:textId="77777777" w:rsidR="00E67BA8" w:rsidRPr="00E67BA8" w:rsidRDefault="00E67BA8" w:rsidP="00E67BA8">
            <w:pPr>
              <w:jc w:val="center"/>
              <w:rPr>
                <w:b/>
                <w:sz w:val="32"/>
              </w:rPr>
            </w:pPr>
            <w:r w:rsidRPr="00E67BA8">
              <w:rPr>
                <w:b/>
                <w:sz w:val="32"/>
              </w:rPr>
              <w:t>Department of Health Care Services</w:t>
            </w:r>
          </w:p>
          <w:p w14:paraId="3D8A4981" w14:textId="77777777" w:rsidR="00E67BA8" w:rsidRPr="00E67BA8" w:rsidRDefault="00E67BA8" w:rsidP="00E67BA8">
            <w:pPr>
              <w:jc w:val="center"/>
              <w:rPr>
                <w:b/>
              </w:rPr>
            </w:pPr>
            <w:r w:rsidRPr="00E67BA8">
              <w:rPr>
                <w:b/>
                <w:sz w:val="32"/>
              </w:rPr>
              <w:t>Drug Medi-Cal Organized Delivery System</w:t>
            </w:r>
            <w:r w:rsidR="00DD7A96">
              <w:rPr>
                <w:b/>
                <w:sz w:val="32"/>
              </w:rPr>
              <w:t xml:space="preserve"> Waiver</w:t>
            </w:r>
            <w:r w:rsidRPr="00E67BA8">
              <w:rPr>
                <w:b/>
                <w:sz w:val="32"/>
              </w:rPr>
              <w:t xml:space="preserve"> </w:t>
            </w:r>
          </w:p>
          <w:p w14:paraId="7D32AEFA" w14:textId="77777777" w:rsidR="00E67BA8" w:rsidRDefault="00E67BA8" w:rsidP="00E67BA8">
            <w:pPr>
              <w:widowControl w:val="0"/>
              <w:suppressLineNumbers/>
              <w:jc w:val="center"/>
              <w:rPr>
                <w:b/>
                <w:sz w:val="32"/>
                <w:szCs w:val="32"/>
              </w:rPr>
            </w:pPr>
            <w:r w:rsidRPr="00E67BA8">
              <w:rPr>
                <w:b/>
                <w:sz w:val="32"/>
                <w:szCs w:val="32"/>
              </w:rPr>
              <w:t xml:space="preserve">County Implementation Plan </w:t>
            </w:r>
          </w:p>
          <w:p w14:paraId="1C6FBA36" w14:textId="77777777" w:rsidR="00E67BA8" w:rsidRPr="00E67BA8" w:rsidRDefault="00E67BA8" w:rsidP="00E67BA8">
            <w:pPr>
              <w:widowControl w:val="0"/>
              <w:suppressLineNumbers/>
              <w:jc w:val="center"/>
              <w:rPr>
                <w:b/>
              </w:rPr>
            </w:pPr>
          </w:p>
        </w:tc>
      </w:tr>
    </w:tbl>
    <w:p w14:paraId="22268137" w14:textId="77777777" w:rsidR="00E67BA8" w:rsidRPr="00E67BA8" w:rsidRDefault="00E67BA8" w:rsidP="00E248FC">
      <w:pPr>
        <w:rPr>
          <w:u w:val="single"/>
        </w:rPr>
      </w:pPr>
    </w:p>
    <w:p w14:paraId="3A37DA4C" w14:textId="77777777" w:rsidR="00E67BA8" w:rsidRPr="00E67BA8" w:rsidRDefault="00D75950" w:rsidP="00E67BA8">
      <w:pPr>
        <w:rPr>
          <w:rFonts w:eastAsia="Times New Roman" w:cs="Times New Roman"/>
          <w:color w:val="000000"/>
          <w:szCs w:val="20"/>
        </w:rPr>
      </w:pPr>
      <w:r>
        <w:rPr>
          <w:rFonts w:eastAsia="Times New Roman" w:cs="Times New Roman"/>
          <w:color w:val="000000"/>
          <w:szCs w:val="20"/>
        </w:rPr>
        <w:t xml:space="preserve">This document will be used by </w:t>
      </w:r>
      <w:r w:rsidR="000420A4">
        <w:rPr>
          <w:rFonts w:eastAsia="Times New Roman" w:cs="Times New Roman"/>
          <w:color w:val="000000"/>
          <w:szCs w:val="20"/>
        </w:rPr>
        <w:t>the Department of Health Care Services (</w:t>
      </w:r>
      <w:r>
        <w:rPr>
          <w:rFonts w:eastAsia="Times New Roman" w:cs="Times New Roman"/>
          <w:color w:val="000000"/>
          <w:szCs w:val="20"/>
        </w:rPr>
        <w:t>DHCS</w:t>
      </w:r>
      <w:r w:rsidR="000420A4">
        <w:rPr>
          <w:rFonts w:eastAsia="Times New Roman" w:cs="Times New Roman"/>
          <w:color w:val="000000"/>
          <w:szCs w:val="20"/>
        </w:rPr>
        <w:t>)</w:t>
      </w:r>
      <w:r>
        <w:rPr>
          <w:rFonts w:eastAsia="Times New Roman" w:cs="Times New Roman"/>
          <w:color w:val="000000"/>
          <w:szCs w:val="20"/>
        </w:rPr>
        <w:t xml:space="preserve"> to help assess the county’s readiness to implement the </w:t>
      </w:r>
      <w:r w:rsidR="00FB1004">
        <w:rPr>
          <w:rFonts w:eastAsia="Times New Roman" w:cs="Times New Roman"/>
          <w:color w:val="000000"/>
          <w:szCs w:val="20"/>
        </w:rPr>
        <w:t xml:space="preserve">Drug Medi-Cal Organized Delivery System (DMC-ODS) </w:t>
      </w:r>
      <w:r w:rsidR="000420A4">
        <w:rPr>
          <w:rFonts w:eastAsia="Times New Roman" w:cs="Times New Roman"/>
          <w:color w:val="000000"/>
          <w:szCs w:val="20"/>
        </w:rPr>
        <w:t xml:space="preserve">Waiver </w:t>
      </w:r>
      <w:r>
        <w:rPr>
          <w:rFonts w:eastAsia="Times New Roman" w:cs="Times New Roman"/>
          <w:color w:val="000000"/>
          <w:szCs w:val="20"/>
        </w:rPr>
        <w:t xml:space="preserve">and for the counties </w:t>
      </w:r>
      <w:r w:rsidR="003A4D03">
        <w:rPr>
          <w:rFonts w:eastAsia="Times New Roman" w:cs="Times New Roman"/>
          <w:color w:val="000000"/>
          <w:szCs w:val="20"/>
        </w:rPr>
        <w:t xml:space="preserve">to </w:t>
      </w:r>
      <w:r>
        <w:rPr>
          <w:rFonts w:eastAsia="Times New Roman" w:cs="Times New Roman"/>
          <w:color w:val="000000"/>
          <w:szCs w:val="20"/>
        </w:rPr>
        <w:t>determine capacity, access and network adequacy.  The tool draws upon the Special Terms and Conditions and the appropriate CFR 438 requirements.</w:t>
      </w:r>
      <w:r w:rsidR="00DD7A96">
        <w:rPr>
          <w:rFonts w:eastAsia="Times New Roman" w:cs="Times New Roman"/>
          <w:color w:val="000000"/>
          <w:szCs w:val="20"/>
        </w:rPr>
        <w:t xml:space="preserve">  DHCS will review and render an approval or denial of the county’s participation in the Waiver.</w:t>
      </w:r>
    </w:p>
    <w:p w14:paraId="0BBE5BBF" w14:textId="77777777" w:rsidR="00E67BA8" w:rsidRDefault="00E67BA8" w:rsidP="00E67BA8">
      <w:pPr>
        <w:pStyle w:val="ListParagraph"/>
        <w:tabs>
          <w:tab w:val="left" w:pos="450"/>
        </w:tabs>
        <w:ind w:left="360"/>
        <w:rPr>
          <w:u w:val="single"/>
        </w:rPr>
      </w:pPr>
    </w:p>
    <w:p w14:paraId="20D26277" w14:textId="77777777" w:rsidR="00063529" w:rsidRDefault="00063529" w:rsidP="00E67BA8">
      <w:pPr>
        <w:pStyle w:val="ListParagraph"/>
        <w:tabs>
          <w:tab w:val="left" w:pos="450"/>
        </w:tabs>
        <w:ind w:left="360"/>
        <w:rPr>
          <w:u w:val="single"/>
        </w:rPr>
      </w:pPr>
    </w:p>
    <w:p w14:paraId="42182BEC" w14:textId="77777777" w:rsidR="00072304" w:rsidRPr="00072304" w:rsidRDefault="00072304" w:rsidP="00072304">
      <w:pPr>
        <w:jc w:val="center"/>
        <w:rPr>
          <w:rFonts w:eastAsia="Times New Roman" w:cs="Times New Roman"/>
          <w:b/>
          <w:szCs w:val="20"/>
        </w:rPr>
      </w:pPr>
      <w:r w:rsidRPr="00072304">
        <w:rPr>
          <w:rFonts w:eastAsia="Times New Roman" w:cs="Times New Roman"/>
          <w:b/>
          <w:szCs w:val="20"/>
        </w:rPr>
        <w:t>Table of Contents</w:t>
      </w:r>
    </w:p>
    <w:p w14:paraId="3459DB85" w14:textId="77777777" w:rsidR="00072304" w:rsidRPr="00072304" w:rsidRDefault="00072304" w:rsidP="00072304">
      <w:pPr>
        <w:jc w:val="center"/>
        <w:rPr>
          <w:rFonts w:eastAsia="Times New Roman" w:cs="Times New Roman"/>
          <w:b/>
          <w:sz w:val="18"/>
          <w:szCs w:val="18"/>
        </w:rPr>
      </w:pPr>
    </w:p>
    <w:p w14:paraId="76474E89" w14:textId="77777777" w:rsidR="00072304" w:rsidRPr="00072304" w:rsidRDefault="00072304" w:rsidP="00072304">
      <w:pPr>
        <w:tabs>
          <w:tab w:val="left" w:pos="1080"/>
        </w:tabs>
        <w:rPr>
          <w:rFonts w:eastAsia="Times New Roman" w:cs="Times New Roman"/>
          <w:b/>
          <w:sz w:val="18"/>
          <w:szCs w:val="18"/>
        </w:rPr>
      </w:pPr>
    </w:p>
    <w:p w14:paraId="289CDA14" w14:textId="77777777" w:rsidR="00072304" w:rsidRPr="00072304" w:rsidRDefault="00072304" w:rsidP="00072304">
      <w:pPr>
        <w:tabs>
          <w:tab w:val="left" w:pos="1080"/>
        </w:tabs>
        <w:rPr>
          <w:rFonts w:eastAsia="Times New Roman" w:cs="Times New Roman"/>
          <w:b/>
          <w:szCs w:val="20"/>
        </w:rPr>
      </w:pPr>
      <w:r>
        <w:rPr>
          <w:rFonts w:eastAsia="Times New Roman" w:cs="Times New Roman"/>
          <w:b/>
          <w:szCs w:val="20"/>
        </w:rPr>
        <w:t>Part I</w:t>
      </w:r>
      <w:r w:rsidRPr="00072304">
        <w:rPr>
          <w:rFonts w:eastAsia="Times New Roman" w:cs="Times New Roman"/>
          <w:b/>
          <w:szCs w:val="20"/>
        </w:rPr>
        <w:tab/>
      </w:r>
      <w:r w:rsidRPr="00072304">
        <w:rPr>
          <w:rFonts w:eastAsia="Times New Roman" w:cs="Times New Roman"/>
          <w:b/>
          <w:szCs w:val="20"/>
        </w:rPr>
        <w:tab/>
        <w:t>Plan Questions</w:t>
      </w:r>
    </w:p>
    <w:p w14:paraId="2466F1EE" w14:textId="77777777" w:rsidR="00072304" w:rsidRPr="00072304" w:rsidRDefault="00072304" w:rsidP="00072304">
      <w:pPr>
        <w:tabs>
          <w:tab w:val="left" w:pos="1080"/>
        </w:tabs>
        <w:ind w:left="1440" w:right="1260"/>
        <w:rPr>
          <w:rFonts w:eastAsia="Times New Roman" w:cs="Times New Roman"/>
          <w:szCs w:val="20"/>
        </w:rPr>
      </w:pPr>
      <w:r w:rsidRPr="00072304">
        <w:rPr>
          <w:rFonts w:eastAsia="Times New Roman" w:cs="Times New Roman"/>
          <w:szCs w:val="20"/>
        </w:rPr>
        <w:t xml:space="preserve">This part is a series of questions </w:t>
      </w:r>
      <w:r w:rsidR="00DD7A96">
        <w:rPr>
          <w:rFonts w:eastAsia="Times New Roman" w:cs="Times New Roman"/>
          <w:szCs w:val="20"/>
        </w:rPr>
        <w:t>regarding</w:t>
      </w:r>
      <w:r w:rsidRPr="00072304">
        <w:rPr>
          <w:rFonts w:eastAsia="Times New Roman" w:cs="Times New Roman"/>
          <w:szCs w:val="20"/>
        </w:rPr>
        <w:t xml:space="preserve"> the county’s </w:t>
      </w:r>
      <w:r>
        <w:rPr>
          <w:rFonts w:eastAsia="Times New Roman" w:cs="Times New Roman"/>
          <w:szCs w:val="20"/>
        </w:rPr>
        <w:t xml:space="preserve">DMC-ODS </w:t>
      </w:r>
      <w:r w:rsidRPr="00072304">
        <w:rPr>
          <w:rFonts w:eastAsia="Times New Roman" w:cs="Times New Roman"/>
          <w:szCs w:val="20"/>
        </w:rPr>
        <w:t>program.</w:t>
      </w:r>
    </w:p>
    <w:p w14:paraId="1C5C07F0" w14:textId="77777777" w:rsidR="00072304" w:rsidRPr="00072304" w:rsidRDefault="00072304" w:rsidP="00072304">
      <w:pPr>
        <w:tabs>
          <w:tab w:val="left" w:pos="1080"/>
        </w:tabs>
        <w:rPr>
          <w:rFonts w:eastAsia="Times New Roman" w:cs="Times New Roman"/>
          <w:b/>
          <w:sz w:val="18"/>
          <w:szCs w:val="18"/>
        </w:rPr>
      </w:pPr>
    </w:p>
    <w:p w14:paraId="11A938D0" w14:textId="77777777" w:rsidR="00072304" w:rsidRPr="00072304" w:rsidRDefault="00072304" w:rsidP="00072304">
      <w:pPr>
        <w:tabs>
          <w:tab w:val="left" w:pos="1080"/>
        </w:tabs>
        <w:ind w:left="1440" w:hanging="1440"/>
        <w:rPr>
          <w:rFonts w:eastAsia="Times New Roman" w:cs="Times New Roman"/>
          <w:b/>
          <w:szCs w:val="20"/>
        </w:rPr>
      </w:pPr>
      <w:r>
        <w:rPr>
          <w:rFonts w:eastAsia="Times New Roman" w:cs="Times New Roman"/>
          <w:b/>
          <w:szCs w:val="20"/>
        </w:rPr>
        <w:t>Part II</w:t>
      </w:r>
      <w:r w:rsidRPr="00072304">
        <w:rPr>
          <w:rFonts w:eastAsia="Times New Roman" w:cs="Times New Roman"/>
          <w:b/>
          <w:szCs w:val="20"/>
        </w:rPr>
        <w:tab/>
      </w:r>
      <w:r w:rsidRPr="00072304">
        <w:rPr>
          <w:rFonts w:eastAsia="Times New Roman" w:cs="Times New Roman"/>
          <w:b/>
          <w:szCs w:val="20"/>
        </w:rPr>
        <w:tab/>
      </w:r>
      <w:r>
        <w:rPr>
          <w:rFonts w:eastAsia="Times New Roman" w:cs="Times New Roman"/>
          <w:b/>
          <w:szCs w:val="20"/>
        </w:rPr>
        <w:t xml:space="preserve">Plan Description: </w:t>
      </w:r>
      <w:r w:rsidRPr="00072304">
        <w:rPr>
          <w:rFonts w:eastAsia="Times New Roman" w:cs="Times New Roman"/>
          <w:b/>
          <w:szCs w:val="20"/>
        </w:rPr>
        <w:t>N</w:t>
      </w:r>
      <w:r w:rsidR="00DD7A96">
        <w:rPr>
          <w:rFonts w:eastAsia="Times New Roman" w:cs="Times New Roman"/>
          <w:b/>
          <w:szCs w:val="20"/>
        </w:rPr>
        <w:t xml:space="preserve">arrative Description </w:t>
      </w:r>
      <w:r w:rsidRPr="00072304">
        <w:rPr>
          <w:rFonts w:eastAsia="Times New Roman" w:cs="Times New Roman"/>
          <w:b/>
          <w:szCs w:val="20"/>
        </w:rPr>
        <w:t xml:space="preserve">of </w:t>
      </w:r>
      <w:r w:rsidR="000420A4">
        <w:rPr>
          <w:rFonts w:eastAsia="Times New Roman" w:cs="Times New Roman"/>
          <w:b/>
          <w:szCs w:val="20"/>
        </w:rPr>
        <w:t xml:space="preserve">the </w:t>
      </w:r>
      <w:r w:rsidRPr="00072304">
        <w:rPr>
          <w:rFonts w:eastAsia="Times New Roman" w:cs="Times New Roman"/>
          <w:b/>
          <w:szCs w:val="20"/>
        </w:rPr>
        <w:t>County’s</w:t>
      </w:r>
      <w:r w:rsidR="00DD7A96">
        <w:rPr>
          <w:rFonts w:eastAsia="Times New Roman" w:cs="Times New Roman"/>
          <w:b/>
          <w:szCs w:val="20"/>
        </w:rPr>
        <w:t xml:space="preserve"> </w:t>
      </w:r>
      <w:r w:rsidRPr="00072304">
        <w:rPr>
          <w:rFonts w:eastAsia="Times New Roman" w:cs="Times New Roman"/>
          <w:b/>
          <w:szCs w:val="20"/>
        </w:rPr>
        <w:t xml:space="preserve">Plan </w:t>
      </w:r>
    </w:p>
    <w:p w14:paraId="23F54700" w14:textId="77777777" w:rsidR="00072304" w:rsidRPr="00072304" w:rsidRDefault="00072304" w:rsidP="00072304">
      <w:pPr>
        <w:tabs>
          <w:tab w:val="left" w:pos="1080"/>
        </w:tabs>
        <w:ind w:left="1440"/>
        <w:rPr>
          <w:rFonts w:eastAsia="Times New Roman" w:cs="Times New Roman"/>
          <w:szCs w:val="20"/>
        </w:rPr>
      </w:pPr>
      <w:r w:rsidRPr="00072304">
        <w:rPr>
          <w:rFonts w:eastAsia="Times New Roman" w:cs="Times New Roman"/>
          <w:szCs w:val="20"/>
        </w:rPr>
        <w:t xml:space="preserve">In this part, the county describes its </w:t>
      </w:r>
      <w:r>
        <w:rPr>
          <w:rFonts w:eastAsia="Times New Roman" w:cs="Times New Roman"/>
          <w:szCs w:val="20"/>
        </w:rPr>
        <w:t>DMC-ODS</w:t>
      </w:r>
      <w:r w:rsidRPr="00072304">
        <w:rPr>
          <w:rFonts w:eastAsia="Times New Roman" w:cs="Times New Roman"/>
          <w:szCs w:val="20"/>
        </w:rPr>
        <w:t xml:space="preserve"> program based on guidelines provided by the Department of </w:t>
      </w:r>
      <w:r>
        <w:rPr>
          <w:rFonts w:eastAsia="Times New Roman" w:cs="Times New Roman"/>
          <w:szCs w:val="20"/>
        </w:rPr>
        <w:t>Health Care Services.</w:t>
      </w:r>
      <w:r w:rsidRPr="00072304">
        <w:rPr>
          <w:rFonts w:eastAsia="Times New Roman" w:cs="Times New Roman"/>
          <w:szCs w:val="20"/>
        </w:rPr>
        <w:t xml:space="preserve"> </w:t>
      </w:r>
    </w:p>
    <w:p w14:paraId="13B190C3" w14:textId="77777777" w:rsidR="00072304" w:rsidRPr="00072304" w:rsidRDefault="00072304" w:rsidP="00072304">
      <w:pPr>
        <w:tabs>
          <w:tab w:val="left" w:pos="1080"/>
        </w:tabs>
        <w:rPr>
          <w:rFonts w:eastAsia="Times New Roman" w:cs="Times New Roman"/>
          <w:b/>
          <w:sz w:val="18"/>
          <w:szCs w:val="18"/>
        </w:rPr>
      </w:pPr>
    </w:p>
    <w:p w14:paraId="1E0B4070" w14:textId="77777777" w:rsidR="00072304" w:rsidRPr="00072304" w:rsidRDefault="00072304" w:rsidP="00072304">
      <w:pPr>
        <w:tabs>
          <w:tab w:val="left" w:pos="1080"/>
        </w:tabs>
        <w:rPr>
          <w:rFonts w:eastAsia="Times New Roman" w:cs="Times New Roman"/>
          <w:b/>
          <w:szCs w:val="20"/>
        </w:rPr>
      </w:pPr>
      <w:r w:rsidRPr="00072304">
        <w:rPr>
          <w:rFonts w:eastAsia="Times New Roman" w:cs="Times New Roman"/>
          <w:b/>
          <w:szCs w:val="20"/>
        </w:rPr>
        <w:t>Part I</w:t>
      </w:r>
      <w:r>
        <w:rPr>
          <w:rFonts w:eastAsia="Times New Roman" w:cs="Times New Roman"/>
          <w:b/>
          <w:szCs w:val="20"/>
        </w:rPr>
        <w:t>II</w:t>
      </w:r>
      <w:r w:rsidRPr="00072304">
        <w:rPr>
          <w:rFonts w:eastAsia="Times New Roman" w:cs="Times New Roman"/>
          <w:b/>
          <w:szCs w:val="20"/>
        </w:rPr>
        <w:tab/>
      </w:r>
      <w:r w:rsidRPr="00072304">
        <w:rPr>
          <w:rFonts w:eastAsia="Times New Roman" w:cs="Times New Roman"/>
          <w:b/>
          <w:szCs w:val="20"/>
        </w:rPr>
        <w:tab/>
        <w:t>Projected Expenditures, Capacity Projections, and Client Projections</w:t>
      </w:r>
    </w:p>
    <w:p w14:paraId="30B3D9FC" w14:textId="77777777" w:rsidR="00072304" w:rsidRPr="00072304" w:rsidRDefault="00DD7A96" w:rsidP="00072304">
      <w:pPr>
        <w:tabs>
          <w:tab w:val="left" w:pos="1080"/>
        </w:tabs>
        <w:ind w:left="1440"/>
        <w:rPr>
          <w:rFonts w:eastAsia="Times New Roman" w:cs="Times New Roman"/>
          <w:szCs w:val="20"/>
        </w:rPr>
      </w:pPr>
      <w:r>
        <w:rPr>
          <w:rFonts w:eastAsia="Times New Roman" w:cs="Times New Roman"/>
          <w:szCs w:val="20"/>
        </w:rPr>
        <w:t>Under this section</w:t>
      </w:r>
      <w:r w:rsidR="00072304" w:rsidRPr="00072304">
        <w:rPr>
          <w:rFonts w:eastAsia="Times New Roman" w:cs="Times New Roman"/>
          <w:szCs w:val="20"/>
        </w:rPr>
        <w:t xml:space="preserve">, the county enters data </w:t>
      </w:r>
      <w:r>
        <w:rPr>
          <w:rFonts w:eastAsia="Times New Roman" w:cs="Times New Roman"/>
          <w:szCs w:val="20"/>
        </w:rPr>
        <w:t xml:space="preserve">showing </w:t>
      </w:r>
      <w:r w:rsidR="00072304" w:rsidRPr="00072304">
        <w:rPr>
          <w:rFonts w:eastAsia="Times New Roman" w:cs="Times New Roman"/>
          <w:szCs w:val="20"/>
        </w:rPr>
        <w:t>projected expenditures, cap</w:t>
      </w:r>
      <w:r w:rsidR="00072304">
        <w:rPr>
          <w:rFonts w:eastAsia="Times New Roman" w:cs="Times New Roman"/>
          <w:szCs w:val="20"/>
        </w:rPr>
        <w:t>acity, and client counts</w:t>
      </w:r>
      <w:r w:rsidR="00BE0E2F">
        <w:rPr>
          <w:rFonts w:eastAsia="Times New Roman" w:cs="Times New Roman"/>
          <w:szCs w:val="20"/>
        </w:rPr>
        <w:t xml:space="preserve">.  There are three </w:t>
      </w:r>
      <w:r w:rsidR="00072304" w:rsidRPr="00072304">
        <w:rPr>
          <w:rFonts w:eastAsia="Times New Roman" w:cs="Times New Roman"/>
          <w:szCs w:val="20"/>
        </w:rPr>
        <w:t>sections:</w:t>
      </w:r>
    </w:p>
    <w:p w14:paraId="7EBE7574" w14:textId="77777777" w:rsidR="00072304" w:rsidRPr="00072304" w:rsidRDefault="00072304" w:rsidP="00072304">
      <w:pPr>
        <w:tabs>
          <w:tab w:val="left" w:pos="1080"/>
        </w:tabs>
        <w:rPr>
          <w:rFonts w:eastAsia="Times New Roman" w:cs="Times New Roman"/>
          <w:b/>
          <w:sz w:val="18"/>
          <w:szCs w:val="18"/>
        </w:rPr>
      </w:pPr>
    </w:p>
    <w:p w14:paraId="6BACEC55" w14:textId="77777777" w:rsidR="00072304" w:rsidRPr="00072304" w:rsidRDefault="00072304" w:rsidP="00072304">
      <w:pPr>
        <w:numPr>
          <w:ilvl w:val="2"/>
          <w:numId w:val="7"/>
        </w:numPr>
        <w:tabs>
          <w:tab w:val="left" w:pos="1080"/>
        </w:tabs>
        <w:rPr>
          <w:rFonts w:eastAsia="Times New Roman" w:cs="Times New Roman"/>
          <w:b/>
          <w:szCs w:val="20"/>
        </w:rPr>
      </w:pPr>
      <w:r>
        <w:rPr>
          <w:rFonts w:eastAsia="Times New Roman" w:cs="Times New Roman"/>
          <w:b/>
          <w:szCs w:val="20"/>
        </w:rPr>
        <w:t>Modality Plan (Expenditures by Modality</w:t>
      </w:r>
      <w:r w:rsidRPr="00072304">
        <w:rPr>
          <w:rFonts w:eastAsia="Times New Roman" w:cs="Times New Roman"/>
          <w:b/>
          <w:szCs w:val="20"/>
        </w:rPr>
        <w:t>)</w:t>
      </w:r>
    </w:p>
    <w:p w14:paraId="63F36932" w14:textId="77777777" w:rsidR="00072304" w:rsidRPr="00072304" w:rsidRDefault="00072304" w:rsidP="00072304">
      <w:pPr>
        <w:numPr>
          <w:ilvl w:val="2"/>
          <w:numId w:val="7"/>
        </w:numPr>
        <w:tabs>
          <w:tab w:val="left" w:pos="1080"/>
        </w:tabs>
        <w:rPr>
          <w:rFonts w:eastAsia="Times New Roman" w:cs="Times New Roman"/>
          <w:b/>
          <w:szCs w:val="20"/>
        </w:rPr>
      </w:pPr>
      <w:r w:rsidRPr="00072304">
        <w:rPr>
          <w:rFonts w:eastAsia="Times New Roman" w:cs="Times New Roman"/>
          <w:b/>
          <w:szCs w:val="20"/>
        </w:rPr>
        <w:t xml:space="preserve">Capacity Projections </w:t>
      </w:r>
    </w:p>
    <w:p w14:paraId="0C1787CC" w14:textId="77777777" w:rsidR="00072304" w:rsidRPr="00072304" w:rsidRDefault="00072304" w:rsidP="00072304">
      <w:pPr>
        <w:numPr>
          <w:ilvl w:val="2"/>
          <w:numId w:val="7"/>
        </w:numPr>
        <w:tabs>
          <w:tab w:val="left" w:pos="1080"/>
        </w:tabs>
        <w:rPr>
          <w:rFonts w:eastAsia="Times New Roman" w:cs="Times New Roman"/>
          <w:b/>
          <w:szCs w:val="20"/>
        </w:rPr>
      </w:pPr>
      <w:r w:rsidRPr="00072304">
        <w:rPr>
          <w:rFonts w:eastAsia="Times New Roman" w:cs="Times New Roman"/>
          <w:b/>
          <w:szCs w:val="20"/>
        </w:rPr>
        <w:t>Client Projections</w:t>
      </w:r>
    </w:p>
    <w:p w14:paraId="7DC14E69" w14:textId="77777777" w:rsidR="00072304" w:rsidRPr="00072304" w:rsidRDefault="00072304" w:rsidP="00072304">
      <w:pPr>
        <w:tabs>
          <w:tab w:val="left" w:pos="1080"/>
        </w:tabs>
        <w:rPr>
          <w:rFonts w:eastAsia="Times New Roman" w:cs="Times New Roman"/>
          <w:b/>
          <w:sz w:val="18"/>
          <w:szCs w:val="18"/>
        </w:rPr>
      </w:pPr>
    </w:p>
    <w:p w14:paraId="7BE9FFE9" w14:textId="77777777" w:rsidR="00072304" w:rsidRPr="00072304" w:rsidRDefault="00072304" w:rsidP="00072304">
      <w:pPr>
        <w:tabs>
          <w:tab w:val="left" w:pos="1080"/>
        </w:tabs>
        <w:rPr>
          <w:rFonts w:eastAsia="Times New Roman" w:cs="Times New Roman"/>
          <w:b/>
          <w:szCs w:val="20"/>
        </w:rPr>
      </w:pPr>
      <w:r w:rsidRPr="00072304">
        <w:rPr>
          <w:rFonts w:eastAsia="Times New Roman" w:cs="Times New Roman"/>
          <w:b/>
          <w:szCs w:val="20"/>
        </w:rPr>
        <w:t xml:space="preserve">Part </w:t>
      </w:r>
      <w:r>
        <w:rPr>
          <w:rFonts w:eastAsia="Times New Roman" w:cs="Times New Roman"/>
          <w:b/>
          <w:szCs w:val="20"/>
        </w:rPr>
        <w:t>I</w:t>
      </w:r>
      <w:r w:rsidRPr="00072304">
        <w:rPr>
          <w:rFonts w:eastAsia="Times New Roman" w:cs="Times New Roman"/>
          <w:b/>
          <w:szCs w:val="20"/>
        </w:rPr>
        <w:t>V</w:t>
      </w:r>
      <w:r w:rsidRPr="00072304">
        <w:rPr>
          <w:rFonts w:eastAsia="Times New Roman" w:cs="Times New Roman"/>
          <w:b/>
          <w:szCs w:val="20"/>
        </w:rPr>
        <w:tab/>
      </w:r>
      <w:r w:rsidRPr="00072304">
        <w:rPr>
          <w:rFonts w:eastAsia="Times New Roman" w:cs="Times New Roman"/>
          <w:b/>
          <w:szCs w:val="20"/>
        </w:rPr>
        <w:tab/>
      </w:r>
      <w:r>
        <w:rPr>
          <w:rFonts w:eastAsia="Times New Roman" w:cs="Times New Roman"/>
          <w:b/>
          <w:szCs w:val="20"/>
        </w:rPr>
        <w:t>Proposed Rates</w:t>
      </w:r>
    </w:p>
    <w:p w14:paraId="5B0B91E4" w14:textId="77777777" w:rsidR="00072304" w:rsidRDefault="00DD7A96" w:rsidP="00072304">
      <w:pPr>
        <w:tabs>
          <w:tab w:val="left" w:pos="1080"/>
        </w:tabs>
        <w:ind w:left="1440"/>
        <w:rPr>
          <w:rFonts w:eastAsia="Times New Roman" w:cs="Times New Roman"/>
          <w:szCs w:val="20"/>
        </w:rPr>
      </w:pPr>
      <w:r>
        <w:rPr>
          <w:rFonts w:eastAsia="Times New Roman" w:cs="Times New Roman"/>
          <w:szCs w:val="20"/>
        </w:rPr>
        <w:t>In this section</w:t>
      </w:r>
      <w:r w:rsidR="00072304" w:rsidRPr="00072304">
        <w:rPr>
          <w:rFonts w:eastAsia="Times New Roman" w:cs="Times New Roman"/>
          <w:szCs w:val="20"/>
        </w:rPr>
        <w:t xml:space="preserve">, the county submits documentation showing </w:t>
      </w:r>
      <w:r w:rsidR="00072304">
        <w:rPr>
          <w:rFonts w:eastAsia="Times New Roman" w:cs="Times New Roman"/>
          <w:szCs w:val="20"/>
        </w:rPr>
        <w:t>proposed rates for each modality.</w:t>
      </w:r>
    </w:p>
    <w:p w14:paraId="65E8C898" w14:textId="77777777" w:rsidR="00D27C7A" w:rsidRDefault="00D27C7A" w:rsidP="00072304">
      <w:pPr>
        <w:tabs>
          <w:tab w:val="left" w:pos="1080"/>
        </w:tabs>
        <w:ind w:left="1440"/>
        <w:rPr>
          <w:rFonts w:eastAsia="Times New Roman" w:cs="Times New Roman"/>
          <w:szCs w:val="20"/>
        </w:rPr>
      </w:pPr>
    </w:p>
    <w:p w14:paraId="2E645738" w14:textId="77777777" w:rsidR="00D27C7A" w:rsidRDefault="00D27C7A" w:rsidP="00D27C7A">
      <w:pPr>
        <w:tabs>
          <w:tab w:val="left" w:pos="1080"/>
        </w:tabs>
        <w:rPr>
          <w:rFonts w:eastAsia="Times New Roman" w:cs="Times New Roman"/>
          <w:szCs w:val="20"/>
        </w:rPr>
      </w:pPr>
    </w:p>
    <w:p w14:paraId="5A72DDAD" w14:textId="77777777" w:rsidR="00D27C7A" w:rsidRDefault="00D27C7A" w:rsidP="00072304">
      <w:pPr>
        <w:tabs>
          <w:tab w:val="left" w:pos="1080"/>
        </w:tabs>
        <w:ind w:left="1440"/>
        <w:rPr>
          <w:rFonts w:eastAsia="Times New Roman" w:cs="Times New Roman"/>
          <w:szCs w:val="20"/>
        </w:rPr>
      </w:pPr>
    </w:p>
    <w:p w14:paraId="03AF29FE" w14:textId="77777777" w:rsidR="00D27C7A" w:rsidRPr="00D27C7A" w:rsidRDefault="00D27C7A" w:rsidP="00D27C7A">
      <w:pPr>
        <w:tabs>
          <w:tab w:val="left" w:pos="1080"/>
        </w:tabs>
        <w:ind w:left="1440"/>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w:t>
      </w:r>
      <w:sdt>
        <w:sdtPr>
          <w:rPr>
            <w:rFonts w:eastAsia="Times New Roman" w:cs="Times New Roman"/>
            <w:szCs w:val="20"/>
          </w:rPr>
          <w:id w:val="-1852017513"/>
          <w:docPartObj>
            <w:docPartGallery w:val="Watermarks"/>
            <w:docPartUnique/>
          </w:docPartObj>
        </w:sdtPr>
        <w:sdtEndPr/>
        <w:sdtContent>
          <w:r w:rsidRPr="00D27C7A">
            <w:rPr>
              <w:rFonts w:eastAsia="Times New Roman" w:cs="Times New Roman"/>
              <w:szCs w:val="20"/>
            </w:rPr>
            <w:t>Revised 2/3/15</w:t>
          </w:r>
        </w:sdtContent>
      </w:sdt>
      <w:r>
        <w:rPr>
          <w:rFonts w:eastAsia="Times New Roman" w:cs="Times New Roman"/>
          <w:szCs w:val="20"/>
        </w:rPr>
        <w:t>)</w:t>
      </w:r>
    </w:p>
    <w:p w14:paraId="71EA9737" w14:textId="77777777" w:rsidR="00D27C7A" w:rsidRDefault="00D27C7A" w:rsidP="00072304">
      <w:pPr>
        <w:tabs>
          <w:tab w:val="left" w:pos="1080"/>
        </w:tabs>
        <w:ind w:left="1440"/>
        <w:rPr>
          <w:rFonts w:eastAsia="Times New Roman" w:cs="Times New Roman"/>
          <w:b/>
          <w:i/>
          <w:szCs w:val="20"/>
        </w:rPr>
      </w:pPr>
    </w:p>
    <w:p w14:paraId="4FB7FDAF" w14:textId="77777777" w:rsidR="00FB1004" w:rsidRPr="00072304" w:rsidRDefault="00FB1004" w:rsidP="00072304">
      <w:pPr>
        <w:tabs>
          <w:tab w:val="left" w:pos="1080"/>
        </w:tabs>
        <w:ind w:left="1440"/>
        <w:rPr>
          <w:rFonts w:eastAsia="Times New Roman" w:cs="Times New Roman"/>
          <w:b/>
          <w:i/>
          <w:szCs w:val="20"/>
        </w:rPr>
      </w:pPr>
    </w:p>
    <w:p w14:paraId="608C0135" w14:textId="77777777" w:rsidR="00072304" w:rsidRPr="00072304" w:rsidRDefault="00072304" w:rsidP="00072304">
      <w:pPr>
        <w:tabs>
          <w:tab w:val="left" w:pos="1080"/>
        </w:tabs>
        <w:rPr>
          <w:rFonts w:eastAsia="Times New Roman" w:cs="Times New Roman"/>
          <w:b/>
          <w:sz w:val="18"/>
          <w:szCs w:val="18"/>
        </w:rPr>
      </w:pPr>
    </w:p>
    <w:p w14:paraId="761737E6" w14:textId="77777777" w:rsidR="001D34A1" w:rsidRDefault="001D34A1" w:rsidP="001D34A1">
      <w:pPr>
        <w:pStyle w:val="PlainText"/>
        <w:jc w:val="center"/>
        <w:rPr>
          <w:rFonts w:ascii="Arial" w:hAnsi="Arial"/>
          <w:sz w:val="36"/>
        </w:rPr>
      </w:pPr>
      <w:r>
        <w:rPr>
          <w:rFonts w:ascii="Arial" w:hAnsi="Arial"/>
          <w:sz w:val="36"/>
        </w:rPr>
        <w:lastRenderedPageBreak/>
        <w:t>Part I</w:t>
      </w:r>
    </w:p>
    <w:p w14:paraId="73C8771A" w14:textId="77777777" w:rsidR="001D34A1" w:rsidRDefault="001D34A1" w:rsidP="001D34A1">
      <w:pPr>
        <w:pStyle w:val="PlainText"/>
        <w:jc w:val="center"/>
        <w:rPr>
          <w:rFonts w:ascii="Arial" w:hAnsi="Arial"/>
          <w:sz w:val="36"/>
        </w:rPr>
      </w:pPr>
      <w:r>
        <w:rPr>
          <w:rFonts w:ascii="Arial" w:hAnsi="Arial"/>
          <w:sz w:val="36"/>
        </w:rPr>
        <w:t>Plan Questions</w:t>
      </w:r>
    </w:p>
    <w:p w14:paraId="6C8E06B8" w14:textId="77777777" w:rsidR="001D34A1" w:rsidRDefault="001D34A1" w:rsidP="001D34A1">
      <w:pPr>
        <w:rPr>
          <w:rFonts w:eastAsia="Times New Roman" w:cs="Times New Roman"/>
          <w:szCs w:val="20"/>
        </w:rPr>
      </w:pPr>
    </w:p>
    <w:p w14:paraId="1FA4BECD" w14:textId="77777777" w:rsidR="001D34A1" w:rsidRPr="001D34A1" w:rsidRDefault="001D34A1" w:rsidP="001D34A1">
      <w:pPr>
        <w:rPr>
          <w:rFonts w:eastAsia="Times New Roman" w:cs="Times New Roman"/>
          <w:szCs w:val="20"/>
        </w:rPr>
      </w:pPr>
      <w:r w:rsidRPr="001D34A1">
        <w:rPr>
          <w:rFonts w:eastAsia="Times New Roman" w:cs="Times New Roman"/>
          <w:szCs w:val="20"/>
        </w:rPr>
        <w:t>This part is a series of questions that summ</w:t>
      </w:r>
      <w:r>
        <w:rPr>
          <w:rFonts w:eastAsia="Times New Roman" w:cs="Times New Roman"/>
          <w:szCs w:val="20"/>
        </w:rPr>
        <w:t>arize the county’s DMC-ODS</w:t>
      </w:r>
      <w:r w:rsidRPr="001D34A1">
        <w:rPr>
          <w:rFonts w:eastAsia="Times New Roman" w:cs="Times New Roman"/>
          <w:szCs w:val="20"/>
        </w:rPr>
        <w:t xml:space="preserve"> plan.  </w:t>
      </w:r>
    </w:p>
    <w:p w14:paraId="0E387EFD" w14:textId="77777777" w:rsidR="001D34A1" w:rsidRPr="001D34A1" w:rsidRDefault="001D34A1" w:rsidP="001D34A1">
      <w:pPr>
        <w:rPr>
          <w:rFonts w:eastAsia="Times New Roman" w:cs="Times New Roman"/>
          <w:szCs w:val="20"/>
        </w:rPr>
      </w:pPr>
    </w:p>
    <w:p w14:paraId="286C7273" w14:textId="77777777" w:rsidR="001D34A1" w:rsidRPr="001D34A1" w:rsidRDefault="001D34A1" w:rsidP="001D34A1">
      <w:pPr>
        <w:rPr>
          <w:rFonts w:eastAsia="Times New Roman" w:cs="Times New Roman"/>
          <w:sz w:val="22"/>
          <w:szCs w:val="22"/>
        </w:rPr>
      </w:pPr>
    </w:p>
    <w:p w14:paraId="636F64A4" w14:textId="77777777" w:rsidR="001D34A1" w:rsidRPr="001D34A1" w:rsidRDefault="000420A4" w:rsidP="00256B57">
      <w:pPr>
        <w:keepNext/>
        <w:keepLines/>
        <w:numPr>
          <w:ilvl w:val="0"/>
          <w:numId w:val="8"/>
        </w:numPr>
        <w:tabs>
          <w:tab w:val="clear" w:pos="450"/>
          <w:tab w:val="num" w:pos="720"/>
        </w:tabs>
        <w:ind w:left="720"/>
        <w:rPr>
          <w:rFonts w:eastAsia="Times New Roman" w:cs="Times New Roman"/>
          <w:szCs w:val="20"/>
        </w:rPr>
      </w:pPr>
      <w:r>
        <w:rPr>
          <w:rFonts w:eastAsia="Times New Roman" w:cs="Times New Roman"/>
          <w:szCs w:val="20"/>
        </w:rPr>
        <w:t>Identify</w:t>
      </w:r>
      <w:r w:rsidRPr="001D34A1">
        <w:rPr>
          <w:rFonts w:eastAsia="Times New Roman" w:cs="Times New Roman"/>
          <w:szCs w:val="20"/>
        </w:rPr>
        <w:t xml:space="preserve"> </w:t>
      </w:r>
      <w:r w:rsidR="001D34A1" w:rsidRPr="001D34A1">
        <w:rPr>
          <w:rFonts w:eastAsia="Times New Roman" w:cs="Times New Roman"/>
          <w:szCs w:val="20"/>
        </w:rPr>
        <w:t xml:space="preserve">the county agencies and other entities involved in developing the county plan.  (Check all that apply) </w:t>
      </w:r>
      <w:r w:rsidR="006762B7">
        <w:rPr>
          <w:rFonts w:eastAsia="Times New Roman" w:cs="Times New Roman"/>
          <w:szCs w:val="20"/>
        </w:rPr>
        <w:t xml:space="preserve"> </w:t>
      </w:r>
      <w:r w:rsidR="00DA662B">
        <w:rPr>
          <w:rFonts w:eastAsia="Times New Roman" w:cs="Times New Roman"/>
          <w:szCs w:val="20"/>
        </w:rPr>
        <w:t>Input from stakeholders in the development of the county implementation plan is required; however, all stakeholders listed are not required to participate.</w:t>
      </w:r>
    </w:p>
    <w:p w14:paraId="4374D0A1" w14:textId="77777777" w:rsidR="001D34A1" w:rsidRDefault="001D34A1" w:rsidP="001D34A1">
      <w:pPr>
        <w:keepNext/>
        <w:keepLines/>
        <w:ind w:left="360"/>
        <w:rPr>
          <w:rFonts w:eastAsia="Times New Roman" w:cs="Times New Roman"/>
          <w:sz w:val="20"/>
          <w:szCs w:val="20"/>
        </w:rPr>
      </w:pPr>
    </w:p>
    <w:p w14:paraId="73747D49" w14:textId="77777777" w:rsidR="001D34A1" w:rsidRPr="001D34A1" w:rsidRDefault="001D34A1"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3E6CBE" w:rsidRPr="003E6CBE">
        <w:rPr>
          <w:rFonts w:eastAsia="Times New Roman" w:cs="Times New Roman"/>
          <w:szCs w:val="20"/>
        </w:rPr>
        <w:t xml:space="preserve">County Behavioral Health </w:t>
      </w:r>
      <w:r w:rsidR="000420A4">
        <w:rPr>
          <w:rFonts w:eastAsia="Times New Roman" w:cs="Times New Roman"/>
          <w:szCs w:val="20"/>
        </w:rPr>
        <w:t>A</w:t>
      </w:r>
      <w:r w:rsidR="000420A4" w:rsidRPr="003E6CBE">
        <w:rPr>
          <w:rFonts w:eastAsia="Times New Roman" w:cs="Times New Roman"/>
          <w:szCs w:val="20"/>
        </w:rPr>
        <w:t>gency</w:t>
      </w:r>
    </w:p>
    <w:p w14:paraId="56F760B0" w14:textId="77777777" w:rsidR="003E6CBE" w:rsidRPr="003E6CBE" w:rsidRDefault="003E6CBE"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Pr>
          <w:rFonts w:eastAsia="Times New Roman" w:cs="Times New Roman"/>
          <w:sz w:val="20"/>
          <w:szCs w:val="20"/>
        </w:rPr>
        <w:t xml:space="preserve">  </w:t>
      </w:r>
      <w:r w:rsidRPr="001D34A1">
        <w:rPr>
          <w:rFonts w:eastAsia="Times New Roman" w:cs="Times New Roman"/>
          <w:szCs w:val="20"/>
        </w:rPr>
        <w:t xml:space="preserve">County </w:t>
      </w:r>
      <w:r w:rsidR="000420A4">
        <w:rPr>
          <w:rFonts w:eastAsia="Times New Roman" w:cs="Times New Roman"/>
          <w:szCs w:val="20"/>
        </w:rPr>
        <w:t>Substance U</w:t>
      </w:r>
      <w:r>
        <w:rPr>
          <w:rFonts w:eastAsia="Times New Roman" w:cs="Times New Roman"/>
          <w:szCs w:val="20"/>
        </w:rPr>
        <w:t xml:space="preserve">se </w:t>
      </w:r>
      <w:r w:rsidR="000420A4">
        <w:rPr>
          <w:rFonts w:eastAsia="Times New Roman" w:cs="Times New Roman"/>
          <w:szCs w:val="20"/>
        </w:rPr>
        <w:t>D</w:t>
      </w:r>
      <w:r>
        <w:rPr>
          <w:rFonts w:eastAsia="Times New Roman" w:cs="Times New Roman"/>
          <w:szCs w:val="20"/>
        </w:rPr>
        <w:t>isorder</w:t>
      </w:r>
      <w:r w:rsidRPr="001D34A1">
        <w:rPr>
          <w:rFonts w:eastAsia="Times New Roman" w:cs="Times New Roman"/>
          <w:szCs w:val="20"/>
        </w:rPr>
        <w:t xml:space="preserve"> </w:t>
      </w:r>
      <w:r w:rsidR="000420A4">
        <w:rPr>
          <w:rFonts w:eastAsia="Times New Roman" w:cs="Times New Roman"/>
          <w:szCs w:val="20"/>
        </w:rPr>
        <w:t>A</w:t>
      </w:r>
      <w:r w:rsidRPr="001D34A1">
        <w:rPr>
          <w:rFonts w:eastAsia="Times New Roman" w:cs="Times New Roman"/>
          <w:szCs w:val="20"/>
        </w:rPr>
        <w:t>gency</w:t>
      </w:r>
      <w:r>
        <w:rPr>
          <w:rFonts w:eastAsia="Times New Roman" w:cs="Times New Roman"/>
          <w:sz w:val="20"/>
          <w:szCs w:val="20"/>
        </w:rPr>
        <w:t xml:space="preserve">  </w:t>
      </w:r>
    </w:p>
    <w:p w14:paraId="6B4533D9" w14:textId="77777777" w:rsidR="003E6CBE" w:rsidRPr="003E6CBE" w:rsidRDefault="003E6CBE"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Pr>
          <w:rFonts w:eastAsia="Times New Roman" w:cs="Times New Roman"/>
          <w:sz w:val="20"/>
          <w:szCs w:val="20"/>
        </w:rPr>
        <w:t xml:space="preserve">  </w:t>
      </w:r>
      <w:r w:rsidRPr="003E6CBE">
        <w:rPr>
          <w:rFonts w:eastAsia="Times New Roman" w:cs="Times New Roman"/>
          <w:szCs w:val="20"/>
        </w:rPr>
        <w:t>Providers of drug</w:t>
      </w:r>
      <w:r w:rsidR="003A4D03">
        <w:rPr>
          <w:rFonts w:eastAsia="Times New Roman" w:cs="Times New Roman"/>
          <w:szCs w:val="20"/>
        </w:rPr>
        <w:t>/alcohol</w:t>
      </w:r>
      <w:r w:rsidRPr="003E6CBE">
        <w:rPr>
          <w:rFonts w:eastAsia="Times New Roman" w:cs="Times New Roman"/>
          <w:szCs w:val="20"/>
        </w:rPr>
        <w:t xml:space="preserve"> treatment services in the community</w:t>
      </w:r>
    </w:p>
    <w:p w14:paraId="58E30BF5" w14:textId="77777777" w:rsidR="001D34A1" w:rsidRPr="001D34A1" w:rsidRDefault="001D34A1" w:rsidP="00256B57">
      <w:pPr>
        <w:keepNext/>
        <w:keepLines/>
        <w:ind w:left="360" w:firstLine="360"/>
        <w:rPr>
          <w:rFonts w:eastAsia="Times New Roman" w:cs="Times New Roman"/>
          <w:sz w:val="20"/>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3E6CBE" w:rsidRPr="003E6CBE">
        <w:rPr>
          <w:rFonts w:eastAsia="Times New Roman" w:cs="Times New Roman"/>
          <w:szCs w:val="20"/>
        </w:rPr>
        <w:t>Representatives of drug</w:t>
      </w:r>
      <w:r w:rsidR="003A4D03">
        <w:rPr>
          <w:rFonts w:eastAsia="Times New Roman" w:cs="Times New Roman"/>
          <w:szCs w:val="20"/>
        </w:rPr>
        <w:t>/alcohol</w:t>
      </w:r>
      <w:r w:rsidR="003E6CBE" w:rsidRPr="003E6CBE">
        <w:rPr>
          <w:rFonts w:eastAsia="Times New Roman" w:cs="Times New Roman"/>
          <w:szCs w:val="20"/>
        </w:rPr>
        <w:t xml:space="preserve"> treatment associations in the community</w:t>
      </w:r>
    </w:p>
    <w:p w14:paraId="194EA739" w14:textId="77777777" w:rsidR="00256B57" w:rsidRDefault="00256B57"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Pr="003E6CBE">
        <w:rPr>
          <w:rFonts w:eastAsia="Times New Roman" w:cs="Times New Roman"/>
          <w:szCs w:val="20"/>
        </w:rPr>
        <w:t>Physical Health Care Providers</w:t>
      </w:r>
    </w:p>
    <w:p w14:paraId="7971FACA" w14:textId="77777777" w:rsidR="00AF2E04" w:rsidRPr="00AF2E04" w:rsidRDefault="00AF2E04" w:rsidP="00AF2E04">
      <w:pPr>
        <w:keepNext/>
        <w:keepLines/>
        <w:ind w:left="360" w:firstLine="360"/>
        <w:rPr>
          <w:rFonts w:eastAsia="Times New Roman" w:cs="Times New Roman"/>
          <w:b/>
          <w:szCs w:val="20"/>
          <w:u w:val="single"/>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3A4D03" w:rsidRPr="003A4D03">
        <w:rPr>
          <w:rFonts w:eastAsia="Times New Roman" w:cs="Times New Roman"/>
          <w:szCs w:val="20"/>
        </w:rPr>
        <w:t xml:space="preserve">Medi-Cal </w:t>
      </w:r>
      <w:r>
        <w:rPr>
          <w:rFonts w:eastAsia="Times New Roman" w:cs="Times New Roman"/>
          <w:szCs w:val="20"/>
        </w:rPr>
        <w:t>Managed Care Plans</w:t>
      </w:r>
    </w:p>
    <w:p w14:paraId="24AF035B" w14:textId="77777777" w:rsidR="00BE0E2F" w:rsidRPr="00256B57" w:rsidRDefault="00BE0E2F" w:rsidP="00256B57">
      <w:pPr>
        <w:keepNext/>
        <w:keepLines/>
        <w:ind w:left="360" w:firstLine="360"/>
        <w:rPr>
          <w:rFonts w:eastAsia="Times New Roman" w:cs="Times New Roman"/>
          <w:b/>
          <w:szCs w:val="20"/>
          <w:u w:val="single"/>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Pr>
          <w:rFonts w:eastAsia="Times New Roman" w:cs="Times New Roman"/>
          <w:szCs w:val="20"/>
        </w:rPr>
        <w:t>Federally Qualified Health Centers (FQHCs)</w:t>
      </w:r>
    </w:p>
    <w:p w14:paraId="69208A28" w14:textId="77777777" w:rsidR="001D34A1" w:rsidRPr="001D34A1" w:rsidRDefault="001D34A1"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3E6CBE" w:rsidRPr="003E6CBE">
        <w:rPr>
          <w:rFonts w:eastAsia="Times New Roman" w:cs="Times New Roman"/>
          <w:szCs w:val="20"/>
        </w:rPr>
        <w:t>Clients/Client Advocate Groups</w:t>
      </w:r>
    </w:p>
    <w:p w14:paraId="2061010B" w14:textId="77777777" w:rsidR="001D34A1" w:rsidRPr="001D34A1" w:rsidRDefault="001D34A1" w:rsidP="00256B57">
      <w:pPr>
        <w:keepNext/>
        <w:keepLines/>
        <w:ind w:left="360" w:firstLine="360"/>
        <w:rPr>
          <w:rFonts w:eastAsia="Times New Roman" w:cs="Times New Roman"/>
          <w:b/>
          <w:szCs w:val="20"/>
          <w:u w:val="single"/>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3E6CBE" w:rsidRPr="001D34A1">
        <w:rPr>
          <w:rFonts w:eastAsia="Times New Roman" w:cs="Times New Roman"/>
          <w:szCs w:val="20"/>
        </w:rPr>
        <w:t>County Executive Office</w:t>
      </w:r>
    </w:p>
    <w:p w14:paraId="4471B4AC" w14:textId="77777777" w:rsidR="001D34A1" w:rsidRPr="001D34A1" w:rsidRDefault="001D34A1" w:rsidP="00256B57">
      <w:pPr>
        <w:keepNext/>
        <w:keepLines/>
        <w:ind w:left="360" w:firstLine="360"/>
        <w:rPr>
          <w:rFonts w:eastAsia="Times New Roman" w:cs="Times New Roman"/>
          <w:b/>
          <w:szCs w:val="20"/>
          <w:u w:val="single"/>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Pr="001D34A1">
        <w:rPr>
          <w:rFonts w:eastAsia="Times New Roman" w:cs="Times New Roman"/>
          <w:szCs w:val="20"/>
        </w:rPr>
        <w:t>County Public Health</w:t>
      </w:r>
    </w:p>
    <w:p w14:paraId="592D14BB" w14:textId="77777777" w:rsidR="001D34A1" w:rsidRDefault="001D34A1"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Pr="001D34A1">
        <w:rPr>
          <w:rFonts w:eastAsia="Times New Roman" w:cs="Times New Roman"/>
          <w:szCs w:val="20"/>
        </w:rPr>
        <w:t>County Social Services</w:t>
      </w:r>
    </w:p>
    <w:p w14:paraId="31813981" w14:textId="77777777" w:rsidR="00DA662B" w:rsidRPr="00DA662B" w:rsidRDefault="00DA662B" w:rsidP="00DA662B">
      <w:pPr>
        <w:keepNext/>
        <w:keepLines/>
        <w:ind w:left="360" w:firstLine="360"/>
        <w:rPr>
          <w:rFonts w:eastAsia="Times New Roman" w:cs="Times New Roman"/>
          <w:szCs w:val="20"/>
        </w:rPr>
      </w:pPr>
      <w:r w:rsidRPr="00DA662B">
        <w:rPr>
          <w:rFonts w:eastAsia="Times New Roman" w:cs="Times New Roman"/>
          <w:sz w:val="20"/>
          <w:szCs w:val="20"/>
        </w:rPr>
        <w:sym w:font="Webdings" w:char="F063"/>
      </w:r>
      <w:r w:rsidRPr="00DA662B">
        <w:rPr>
          <w:rFonts w:eastAsia="Times New Roman" w:cs="Times New Roman"/>
          <w:sz w:val="20"/>
          <w:szCs w:val="20"/>
        </w:rPr>
        <w:t xml:space="preserve"> </w:t>
      </w:r>
      <w:r w:rsidRPr="00DA662B">
        <w:rPr>
          <w:rFonts w:eastAsia="Times New Roman" w:cs="Times New Roman"/>
          <w:szCs w:val="20"/>
        </w:rPr>
        <w:t xml:space="preserve"> </w:t>
      </w:r>
      <w:r>
        <w:rPr>
          <w:rFonts w:eastAsia="Times New Roman" w:cs="Times New Roman"/>
          <w:szCs w:val="20"/>
        </w:rPr>
        <w:t>Foster Care Agencies</w:t>
      </w:r>
    </w:p>
    <w:p w14:paraId="4587CF19" w14:textId="77777777" w:rsidR="001D34A1" w:rsidRDefault="001D34A1"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BE0E2F">
        <w:rPr>
          <w:rFonts w:eastAsia="Times New Roman" w:cs="Times New Roman"/>
          <w:szCs w:val="20"/>
        </w:rPr>
        <w:t>Law Enforcement</w:t>
      </w:r>
    </w:p>
    <w:p w14:paraId="0620C5A2" w14:textId="77777777" w:rsidR="00BE0E2F" w:rsidRPr="001D34A1" w:rsidRDefault="00BE0E2F" w:rsidP="00256B57">
      <w:pPr>
        <w:keepNext/>
        <w:keepLines/>
        <w:ind w:left="360" w:firstLine="360"/>
        <w:rPr>
          <w:rFonts w:eastAsia="Times New Roman" w:cs="Times New Roman"/>
          <w:b/>
          <w:szCs w:val="20"/>
          <w:u w:val="single"/>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Pr="001D34A1">
        <w:rPr>
          <w:rFonts w:eastAsia="Times New Roman" w:cs="Times New Roman"/>
          <w:szCs w:val="20"/>
        </w:rPr>
        <w:t>Court</w:t>
      </w:r>
    </w:p>
    <w:p w14:paraId="324A7945" w14:textId="77777777" w:rsidR="001D34A1" w:rsidRDefault="001D34A1"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3E6CBE" w:rsidRPr="001D34A1">
        <w:rPr>
          <w:rFonts w:eastAsia="Times New Roman" w:cs="Times New Roman"/>
          <w:szCs w:val="20"/>
        </w:rPr>
        <w:t>Probation Department</w:t>
      </w:r>
    </w:p>
    <w:p w14:paraId="6E1B265A" w14:textId="77777777" w:rsidR="00BE0E2F" w:rsidRDefault="00BE0E2F" w:rsidP="00256B57">
      <w:pPr>
        <w:keepNext/>
        <w:keepLines/>
        <w:ind w:left="360" w:firstLine="360"/>
        <w:rPr>
          <w:rFonts w:eastAsia="Times New Roman" w:cs="Times New Roman"/>
          <w:szCs w:val="20"/>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Pr>
          <w:rFonts w:eastAsia="Times New Roman" w:cs="Times New Roman"/>
          <w:szCs w:val="20"/>
        </w:rPr>
        <w:t>Education</w:t>
      </w:r>
    </w:p>
    <w:p w14:paraId="229B462E" w14:textId="77777777" w:rsidR="003A4D03" w:rsidRPr="003A4D03" w:rsidRDefault="003A4D03" w:rsidP="003A4D03">
      <w:pPr>
        <w:keepNext/>
        <w:keepLines/>
        <w:ind w:left="360" w:firstLine="360"/>
        <w:rPr>
          <w:rFonts w:eastAsia="Times New Roman" w:cs="Times New Roman"/>
          <w:szCs w:val="20"/>
        </w:rPr>
      </w:pPr>
      <w:r w:rsidRPr="003A4D03">
        <w:rPr>
          <w:rFonts w:eastAsia="Times New Roman" w:cs="Times New Roman"/>
          <w:sz w:val="20"/>
          <w:szCs w:val="20"/>
        </w:rPr>
        <w:sym w:font="Webdings" w:char="F063"/>
      </w:r>
      <w:r w:rsidRPr="003A4D03">
        <w:rPr>
          <w:rFonts w:eastAsia="Times New Roman" w:cs="Times New Roman"/>
          <w:sz w:val="20"/>
          <w:szCs w:val="20"/>
        </w:rPr>
        <w:t xml:space="preserve"> </w:t>
      </w:r>
      <w:r w:rsidRPr="003A4D03">
        <w:rPr>
          <w:rFonts w:eastAsia="Times New Roman" w:cs="Times New Roman"/>
          <w:szCs w:val="20"/>
        </w:rPr>
        <w:t xml:space="preserve"> </w:t>
      </w:r>
      <w:r>
        <w:rPr>
          <w:rFonts w:eastAsia="Arial" w:cs="Times New Roman"/>
          <w:spacing w:val="-1"/>
        </w:rPr>
        <w:t xml:space="preserve">Recovery support </w:t>
      </w:r>
      <w:r w:rsidRPr="003A4D03">
        <w:rPr>
          <w:rFonts w:eastAsia="Arial" w:cs="Times New Roman"/>
          <w:spacing w:val="-1"/>
        </w:rPr>
        <w:t xml:space="preserve">service providers (including recovery residences) </w:t>
      </w:r>
    </w:p>
    <w:p w14:paraId="39E01360" w14:textId="77777777" w:rsidR="003A4D03" w:rsidRPr="003A4D03" w:rsidRDefault="003A4D03" w:rsidP="00256B57">
      <w:pPr>
        <w:keepNext/>
        <w:keepLines/>
        <w:ind w:left="360" w:firstLine="360"/>
        <w:rPr>
          <w:rFonts w:eastAsia="Times New Roman" w:cs="Times New Roman"/>
          <w:sz w:val="20"/>
          <w:szCs w:val="20"/>
        </w:rPr>
      </w:pPr>
      <w:r w:rsidRPr="003A4D03">
        <w:rPr>
          <w:rFonts w:eastAsia="Times New Roman" w:cs="Times New Roman"/>
          <w:sz w:val="20"/>
          <w:szCs w:val="20"/>
        </w:rPr>
        <w:sym w:font="Webdings" w:char="F063"/>
      </w:r>
      <w:r w:rsidRPr="003A4D03">
        <w:rPr>
          <w:rFonts w:eastAsia="Times New Roman" w:cs="Times New Roman"/>
          <w:sz w:val="20"/>
          <w:szCs w:val="20"/>
        </w:rPr>
        <w:t xml:space="preserve">  </w:t>
      </w:r>
      <w:r w:rsidRPr="003A4D03">
        <w:rPr>
          <w:rFonts w:eastAsia="Calibri"/>
          <w:spacing w:val="-1"/>
        </w:rPr>
        <w:t>Health Information technology stakeholders</w:t>
      </w:r>
    </w:p>
    <w:p w14:paraId="64541A59" w14:textId="77777777" w:rsidR="001D34A1" w:rsidRPr="001D34A1" w:rsidRDefault="001D34A1" w:rsidP="00256B57">
      <w:pPr>
        <w:keepNext/>
        <w:keepLines/>
        <w:ind w:left="360" w:firstLine="360"/>
        <w:rPr>
          <w:rFonts w:eastAsia="Times New Roman" w:cs="Times New Roman"/>
          <w:b/>
          <w:szCs w:val="20"/>
          <w:u w:val="single"/>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Pr="001D34A1">
        <w:rPr>
          <w:rFonts w:eastAsia="Times New Roman" w:cs="Times New Roman"/>
          <w:szCs w:val="20"/>
        </w:rPr>
        <w:t>Other (</w:t>
      </w:r>
      <w:proofErr w:type="gramStart"/>
      <w:r w:rsidRPr="001D34A1">
        <w:rPr>
          <w:rFonts w:eastAsia="Times New Roman" w:cs="Times New Roman"/>
          <w:szCs w:val="20"/>
        </w:rPr>
        <w:t>specify)  _</w:t>
      </w:r>
      <w:proofErr w:type="gramEnd"/>
      <w:r w:rsidRPr="001D34A1">
        <w:rPr>
          <w:rFonts w:eastAsia="Times New Roman" w:cs="Times New Roman"/>
          <w:szCs w:val="20"/>
        </w:rPr>
        <w:t>___________________</w:t>
      </w:r>
    </w:p>
    <w:p w14:paraId="0983A552" w14:textId="77777777" w:rsidR="001D34A1" w:rsidRPr="001D34A1" w:rsidRDefault="001D34A1" w:rsidP="001D34A1">
      <w:pPr>
        <w:rPr>
          <w:rFonts w:eastAsia="Times New Roman" w:cs="Times New Roman"/>
          <w:szCs w:val="20"/>
          <w:u w:val="single"/>
        </w:rPr>
      </w:pPr>
    </w:p>
    <w:p w14:paraId="1A69FE3A" w14:textId="77777777" w:rsidR="001D34A1" w:rsidRPr="001D34A1" w:rsidRDefault="001D34A1" w:rsidP="003E6CBE">
      <w:pPr>
        <w:keepNext/>
        <w:keepLines/>
        <w:rPr>
          <w:rFonts w:eastAsia="Times New Roman" w:cs="Times New Roman"/>
          <w:szCs w:val="20"/>
        </w:rPr>
      </w:pPr>
    </w:p>
    <w:p w14:paraId="6F4ABCD3" w14:textId="77777777" w:rsidR="001D34A1" w:rsidRPr="001D34A1" w:rsidRDefault="003E6CBE" w:rsidP="001D34A1">
      <w:pPr>
        <w:keepNext/>
        <w:keepLines/>
        <w:ind w:left="360"/>
        <w:rPr>
          <w:rFonts w:eastAsia="Times New Roman" w:cs="Times New Roman"/>
          <w:szCs w:val="20"/>
        </w:rPr>
      </w:pPr>
      <w:r>
        <w:rPr>
          <w:rFonts w:eastAsia="Times New Roman" w:cs="Times New Roman"/>
          <w:szCs w:val="20"/>
        </w:rPr>
        <w:t>2</w:t>
      </w:r>
      <w:r w:rsidR="001D34A1" w:rsidRPr="001D34A1">
        <w:rPr>
          <w:rFonts w:eastAsia="Times New Roman" w:cs="Times New Roman"/>
          <w:szCs w:val="20"/>
        </w:rPr>
        <w:t xml:space="preserve">.  How was community input collected? </w:t>
      </w:r>
    </w:p>
    <w:p w14:paraId="213AEEFA" w14:textId="77777777" w:rsidR="001D34A1" w:rsidRPr="001D34A1" w:rsidRDefault="001D34A1" w:rsidP="001D34A1">
      <w:pPr>
        <w:keepNext/>
        <w:keepLines/>
        <w:rPr>
          <w:rFonts w:eastAsia="Times New Roman" w:cs="Times New Roman"/>
          <w:szCs w:val="20"/>
        </w:rPr>
      </w:pPr>
    </w:p>
    <w:p w14:paraId="6CEEBE44" w14:textId="77777777" w:rsidR="001D34A1" w:rsidRPr="001D34A1" w:rsidRDefault="001D34A1" w:rsidP="001D34A1">
      <w:pPr>
        <w:keepNext/>
        <w:keepLines/>
        <w:numPr>
          <w:ilvl w:val="0"/>
          <w:numId w:val="9"/>
        </w:numPr>
        <w:rPr>
          <w:rFonts w:eastAsia="Times New Roman" w:cs="Times New Roman"/>
          <w:szCs w:val="20"/>
        </w:rPr>
      </w:pPr>
      <w:r w:rsidRPr="001D34A1">
        <w:rPr>
          <w:rFonts w:eastAsia="Times New Roman" w:cs="Times New Roman"/>
          <w:szCs w:val="20"/>
        </w:rPr>
        <w:t>Community meetings</w:t>
      </w:r>
    </w:p>
    <w:p w14:paraId="1E06218E" w14:textId="77777777" w:rsidR="001D34A1" w:rsidRPr="001D34A1" w:rsidRDefault="001D34A1" w:rsidP="001D34A1">
      <w:pPr>
        <w:keepNext/>
        <w:keepLines/>
        <w:numPr>
          <w:ilvl w:val="0"/>
          <w:numId w:val="9"/>
        </w:numPr>
        <w:rPr>
          <w:rFonts w:eastAsia="Times New Roman" w:cs="Times New Roman"/>
          <w:szCs w:val="20"/>
        </w:rPr>
      </w:pPr>
      <w:r w:rsidRPr="001D34A1">
        <w:rPr>
          <w:rFonts w:eastAsia="Times New Roman" w:cs="Times New Roman"/>
          <w:szCs w:val="20"/>
        </w:rPr>
        <w:t>County advisory groups</w:t>
      </w:r>
    </w:p>
    <w:p w14:paraId="6C41F8F5" w14:textId="77777777" w:rsidR="001D34A1" w:rsidRPr="001D34A1" w:rsidRDefault="001D34A1" w:rsidP="001D34A1">
      <w:pPr>
        <w:keepNext/>
        <w:keepLines/>
        <w:numPr>
          <w:ilvl w:val="0"/>
          <w:numId w:val="9"/>
        </w:numPr>
        <w:rPr>
          <w:rFonts w:eastAsia="Times New Roman" w:cs="Times New Roman"/>
          <w:szCs w:val="20"/>
        </w:rPr>
      </w:pPr>
      <w:r w:rsidRPr="001D34A1">
        <w:rPr>
          <w:rFonts w:eastAsia="Times New Roman" w:cs="Times New Roman"/>
          <w:szCs w:val="20"/>
        </w:rPr>
        <w:t>Focus groups</w:t>
      </w:r>
    </w:p>
    <w:p w14:paraId="39F8CDEF" w14:textId="77777777" w:rsidR="001D34A1" w:rsidRPr="001D34A1" w:rsidRDefault="001D34A1" w:rsidP="001D34A1">
      <w:pPr>
        <w:keepNext/>
        <w:keepLines/>
        <w:numPr>
          <w:ilvl w:val="0"/>
          <w:numId w:val="9"/>
        </w:numPr>
        <w:rPr>
          <w:rFonts w:eastAsia="Times New Roman" w:cs="Times New Roman"/>
          <w:szCs w:val="20"/>
        </w:rPr>
      </w:pPr>
      <w:r w:rsidRPr="001D34A1">
        <w:rPr>
          <w:rFonts w:eastAsia="Times New Roman" w:cs="Times New Roman"/>
          <w:szCs w:val="20"/>
        </w:rPr>
        <w:t>Other method(s) (explain briefly) ________________________________________</w:t>
      </w:r>
    </w:p>
    <w:p w14:paraId="19011847" w14:textId="77777777" w:rsidR="001D34A1" w:rsidRPr="001D34A1" w:rsidRDefault="001D34A1" w:rsidP="001D34A1">
      <w:pPr>
        <w:ind w:left="360"/>
        <w:rPr>
          <w:rFonts w:eastAsia="Times New Roman" w:cs="Times New Roman"/>
          <w:szCs w:val="20"/>
        </w:rPr>
      </w:pPr>
    </w:p>
    <w:p w14:paraId="5A0D1616" w14:textId="77777777" w:rsidR="001D34A1" w:rsidRPr="001D34A1" w:rsidRDefault="001D34A1" w:rsidP="001D34A1">
      <w:pPr>
        <w:ind w:left="360"/>
        <w:rPr>
          <w:rFonts w:eastAsia="Times New Roman" w:cs="Times New Roman"/>
          <w:szCs w:val="20"/>
        </w:rPr>
      </w:pPr>
    </w:p>
    <w:p w14:paraId="43152FF8" w14:textId="77777777" w:rsidR="001D34A1" w:rsidRPr="001D34A1" w:rsidRDefault="001D34A1" w:rsidP="001D34A1">
      <w:pPr>
        <w:rPr>
          <w:rFonts w:eastAsia="Times New Roman" w:cs="Times New Roman"/>
          <w:szCs w:val="20"/>
        </w:rPr>
      </w:pPr>
    </w:p>
    <w:p w14:paraId="1EDE1F1A" w14:textId="77777777" w:rsidR="001D34A1" w:rsidRPr="001D34A1" w:rsidRDefault="001D34A1" w:rsidP="001D34A1">
      <w:pPr>
        <w:rPr>
          <w:rFonts w:eastAsia="Times New Roman" w:cs="Times New Roman"/>
          <w:szCs w:val="20"/>
        </w:rPr>
      </w:pPr>
    </w:p>
    <w:p w14:paraId="4A5BF266" w14:textId="77777777" w:rsidR="001D34A1" w:rsidRPr="001D34A1" w:rsidRDefault="001D34A1" w:rsidP="001D34A1">
      <w:pPr>
        <w:rPr>
          <w:rFonts w:eastAsia="Times New Roman" w:cs="Times New Roman"/>
          <w:szCs w:val="20"/>
        </w:rPr>
      </w:pPr>
    </w:p>
    <w:p w14:paraId="446F179C" w14:textId="77777777" w:rsidR="00D27C7A" w:rsidRDefault="00BE0E2F" w:rsidP="001D34A1">
      <w:pPr>
        <w:keepNext/>
        <w:keepLines/>
        <w:ind w:left="360"/>
        <w:rPr>
          <w:rFonts w:eastAsia="Times New Roman" w:cs="Times New Roman"/>
          <w:szCs w:val="20"/>
        </w:rPr>
      </w:pPr>
      <w:r>
        <w:rPr>
          <w:rFonts w:eastAsia="Times New Roman" w:cs="Times New Roman"/>
          <w:szCs w:val="20"/>
        </w:rPr>
        <w:lastRenderedPageBreak/>
        <w:t>3</w:t>
      </w:r>
      <w:r w:rsidR="001D34A1" w:rsidRPr="001D34A1">
        <w:rPr>
          <w:rFonts w:eastAsia="Times New Roman" w:cs="Times New Roman"/>
          <w:szCs w:val="20"/>
        </w:rPr>
        <w:t xml:space="preserve">.  Specify how often entities and impacted community parties will meet during the </w:t>
      </w:r>
      <w:r w:rsidR="001D34A1" w:rsidRPr="001D34A1">
        <w:rPr>
          <w:rFonts w:eastAsia="Times New Roman" w:cs="Times New Roman"/>
          <w:szCs w:val="20"/>
        </w:rPr>
        <w:tab/>
        <w:t xml:space="preserve">implementation of this plan to continue ongoing coordination of services and </w:t>
      </w:r>
      <w:r w:rsidR="001D34A1" w:rsidRPr="001D34A1">
        <w:rPr>
          <w:rFonts w:eastAsia="Times New Roman" w:cs="Times New Roman"/>
          <w:szCs w:val="20"/>
        </w:rPr>
        <w:tab/>
        <w:t xml:space="preserve">activities. </w:t>
      </w:r>
    </w:p>
    <w:p w14:paraId="74E98C5E" w14:textId="77777777" w:rsidR="001D34A1" w:rsidRPr="001D34A1" w:rsidRDefault="001D34A1" w:rsidP="001D34A1">
      <w:pPr>
        <w:keepNext/>
        <w:keepLines/>
        <w:rPr>
          <w:rFonts w:eastAsia="Times New Roman" w:cs="Times New Roman"/>
          <w:szCs w:val="20"/>
        </w:rPr>
      </w:pPr>
    </w:p>
    <w:p w14:paraId="3EBAE40A" w14:textId="77777777" w:rsidR="001D34A1" w:rsidRPr="001D34A1" w:rsidRDefault="00BE0E2F" w:rsidP="001D34A1">
      <w:pPr>
        <w:keepNext/>
        <w:keepLines/>
        <w:numPr>
          <w:ilvl w:val="0"/>
          <w:numId w:val="9"/>
        </w:numPr>
        <w:rPr>
          <w:rFonts w:eastAsia="Times New Roman" w:cs="Times New Roman"/>
          <w:szCs w:val="20"/>
        </w:rPr>
      </w:pPr>
      <w:r>
        <w:rPr>
          <w:rFonts w:eastAsia="Times New Roman" w:cs="Times New Roman"/>
          <w:szCs w:val="20"/>
        </w:rPr>
        <w:t>Monthly</w:t>
      </w:r>
    </w:p>
    <w:p w14:paraId="22CB3112" w14:textId="77777777" w:rsidR="001D34A1" w:rsidRPr="001D34A1" w:rsidRDefault="00BE0E2F" w:rsidP="001D34A1">
      <w:pPr>
        <w:keepNext/>
        <w:keepLines/>
        <w:numPr>
          <w:ilvl w:val="0"/>
          <w:numId w:val="9"/>
        </w:numPr>
        <w:rPr>
          <w:rFonts w:eastAsia="Times New Roman" w:cs="Times New Roman"/>
          <w:szCs w:val="20"/>
        </w:rPr>
      </w:pPr>
      <w:r>
        <w:rPr>
          <w:rFonts w:eastAsia="Times New Roman" w:cs="Times New Roman"/>
          <w:szCs w:val="20"/>
        </w:rPr>
        <w:t>Bi-monthly</w:t>
      </w:r>
    </w:p>
    <w:p w14:paraId="6826466B" w14:textId="77777777" w:rsidR="001D34A1" w:rsidRDefault="00BE0E2F" w:rsidP="001D34A1">
      <w:pPr>
        <w:keepNext/>
        <w:keepLines/>
        <w:numPr>
          <w:ilvl w:val="0"/>
          <w:numId w:val="9"/>
        </w:numPr>
        <w:rPr>
          <w:rFonts w:eastAsia="Times New Roman" w:cs="Times New Roman"/>
          <w:szCs w:val="20"/>
        </w:rPr>
      </w:pPr>
      <w:r>
        <w:rPr>
          <w:rFonts w:eastAsia="Times New Roman" w:cs="Times New Roman"/>
          <w:szCs w:val="20"/>
        </w:rPr>
        <w:t>Quarterly</w:t>
      </w:r>
    </w:p>
    <w:p w14:paraId="1F6870A2" w14:textId="77777777" w:rsidR="00BE0E2F" w:rsidRDefault="00BE0E2F" w:rsidP="001D34A1">
      <w:pPr>
        <w:keepNext/>
        <w:keepLines/>
        <w:numPr>
          <w:ilvl w:val="0"/>
          <w:numId w:val="9"/>
        </w:numPr>
        <w:rPr>
          <w:rFonts w:eastAsia="Times New Roman" w:cs="Times New Roman"/>
          <w:szCs w:val="20"/>
        </w:rPr>
      </w:pPr>
      <w:r>
        <w:rPr>
          <w:rFonts w:eastAsia="Times New Roman" w:cs="Times New Roman"/>
          <w:szCs w:val="20"/>
        </w:rPr>
        <w:t>Other: ____________________</w:t>
      </w:r>
    </w:p>
    <w:p w14:paraId="04B5B0B3" w14:textId="77777777" w:rsidR="00BE0E2F" w:rsidRDefault="00BE0E2F" w:rsidP="00BE0E2F">
      <w:pPr>
        <w:keepNext/>
        <w:keepLines/>
        <w:tabs>
          <w:tab w:val="num" w:pos="1080"/>
        </w:tabs>
        <w:ind w:left="720"/>
        <w:rPr>
          <w:rFonts w:eastAsia="Times New Roman" w:cs="Times New Roman"/>
          <w:szCs w:val="20"/>
        </w:rPr>
      </w:pPr>
    </w:p>
    <w:p w14:paraId="49487F32" w14:textId="77777777" w:rsidR="00BE0E2F" w:rsidRPr="001D34A1" w:rsidRDefault="00BE0E2F" w:rsidP="00BE0E2F">
      <w:pPr>
        <w:keepNext/>
        <w:keepLines/>
        <w:tabs>
          <w:tab w:val="num" w:pos="1080"/>
        </w:tabs>
        <w:ind w:left="720"/>
        <w:rPr>
          <w:rFonts w:eastAsia="Times New Roman" w:cs="Times New Roman"/>
          <w:szCs w:val="20"/>
        </w:rPr>
      </w:pPr>
      <w:r w:rsidRPr="00BE0E2F">
        <w:rPr>
          <w:rFonts w:eastAsia="Times New Roman" w:cs="Times New Roman"/>
          <w:szCs w:val="20"/>
          <w:u w:val="single"/>
        </w:rPr>
        <w:t>Review Note:</w:t>
      </w:r>
      <w:r>
        <w:rPr>
          <w:rFonts w:eastAsia="Times New Roman" w:cs="Times New Roman"/>
          <w:szCs w:val="20"/>
        </w:rPr>
        <w:t xml:space="preserve"> One box must be checked.</w:t>
      </w:r>
    </w:p>
    <w:p w14:paraId="7D447588" w14:textId="77777777" w:rsidR="00D27C7A" w:rsidRDefault="00D27C7A" w:rsidP="00D27C7A">
      <w:pPr>
        <w:rPr>
          <w:rFonts w:eastAsia="Times New Roman" w:cs="Times New Roman"/>
          <w:szCs w:val="20"/>
        </w:rPr>
      </w:pPr>
    </w:p>
    <w:p w14:paraId="465DD07A" w14:textId="77777777" w:rsidR="00D27C7A" w:rsidRDefault="00D27C7A" w:rsidP="00D27C7A">
      <w:pPr>
        <w:rPr>
          <w:rFonts w:eastAsia="Times New Roman" w:cs="Times New Roman"/>
          <w:szCs w:val="20"/>
        </w:rPr>
      </w:pPr>
    </w:p>
    <w:p w14:paraId="1813ABB8" w14:textId="77777777" w:rsidR="00D27C7A" w:rsidRPr="00D27C7A" w:rsidRDefault="00D27C7A" w:rsidP="00FB1004">
      <w:pPr>
        <w:rPr>
          <w:rFonts w:eastAsia="Times New Roman" w:cs="Times New Roman"/>
          <w:szCs w:val="20"/>
        </w:rPr>
      </w:pPr>
      <w:r>
        <w:rPr>
          <w:rFonts w:eastAsia="Times New Roman" w:cs="Times New Roman"/>
          <w:szCs w:val="20"/>
        </w:rPr>
        <w:t xml:space="preserve">      </w:t>
      </w:r>
      <w:r w:rsidRPr="00D27C7A">
        <w:rPr>
          <w:rFonts w:eastAsia="Times New Roman" w:cs="Times New Roman"/>
          <w:szCs w:val="20"/>
        </w:rPr>
        <w:t xml:space="preserve">4. Prior to any meetings to discuss </w:t>
      </w:r>
      <w:r>
        <w:rPr>
          <w:rFonts w:eastAsia="Times New Roman" w:cs="Times New Roman"/>
          <w:szCs w:val="20"/>
        </w:rPr>
        <w:t xml:space="preserve">development of this implementation plan, did </w:t>
      </w:r>
      <w:r>
        <w:rPr>
          <w:rFonts w:eastAsia="Times New Roman" w:cs="Times New Roman"/>
          <w:szCs w:val="20"/>
        </w:rPr>
        <w:tab/>
        <w:t>representatives from Substance Use Disorders</w:t>
      </w:r>
      <w:r w:rsidR="00FB1004">
        <w:rPr>
          <w:rFonts w:eastAsia="Times New Roman" w:cs="Times New Roman"/>
          <w:szCs w:val="20"/>
        </w:rPr>
        <w:t xml:space="preserve"> (SUD)</w:t>
      </w:r>
      <w:r>
        <w:rPr>
          <w:rFonts w:eastAsia="Times New Roman" w:cs="Times New Roman"/>
          <w:szCs w:val="20"/>
        </w:rPr>
        <w:t xml:space="preserve">, Mental Health </w:t>
      </w:r>
      <w:r w:rsidR="00FB1004">
        <w:rPr>
          <w:rFonts w:eastAsia="Times New Roman" w:cs="Times New Roman"/>
          <w:szCs w:val="20"/>
        </w:rPr>
        <w:t xml:space="preserve">(MH) </w:t>
      </w:r>
      <w:r>
        <w:rPr>
          <w:rFonts w:eastAsia="Times New Roman" w:cs="Times New Roman"/>
          <w:szCs w:val="20"/>
        </w:rPr>
        <w:t xml:space="preserve">and </w:t>
      </w:r>
      <w:r w:rsidR="00FB1004">
        <w:rPr>
          <w:rFonts w:eastAsia="Times New Roman" w:cs="Times New Roman"/>
          <w:szCs w:val="20"/>
        </w:rPr>
        <w:tab/>
      </w:r>
      <w:r>
        <w:rPr>
          <w:rFonts w:eastAsia="Times New Roman" w:cs="Times New Roman"/>
          <w:szCs w:val="20"/>
        </w:rPr>
        <w:t xml:space="preserve">Physical Health all meet together regularly on other topics, or has preparation for </w:t>
      </w:r>
      <w:r w:rsidR="00FB1004">
        <w:rPr>
          <w:rFonts w:eastAsia="Times New Roman" w:cs="Times New Roman"/>
          <w:szCs w:val="20"/>
        </w:rPr>
        <w:tab/>
      </w:r>
      <w:r>
        <w:rPr>
          <w:rFonts w:eastAsia="Times New Roman" w:cs="Times New Roman"/>
          <w:szCs w:val="20"/>
        </w:rPr>
        <w:t>the Waiver been the catalyst for these new meetings?</w:t>
      </w:r>
    </w:p>
    <w:p w14:paraId="45AF6BB0" w14:textId="77777777" w:rsidR="00D27C7A" w:rsidRDefault="00D27C7A" w:rsidP="003A4D03">
      <w:pPr>
        <w:widowControl w:val="0"/>
        <w:ind w:left="840"/>
        <w:rPr>
          <w:rFonts w:eastAsia="Times New Roman" w:cs="Times New Roman"/>
          <w:szCs w:val="20"/>
        </w:rPr>
      </w:pPr>
    </w:p>
    <w:p w14:paraId="75C32177" w14:textId="77777777" w:rsidR="003A4D03" w:rsidRDefault="004F41A4" w:rsidP="003A4D03">
      <w:pPr>
        <w:widowControl w:val="0"/>
        <w:ind w:left="840"/>
        <w:rPr>
          <w:rFonts w:eastAsia="Arial" w:cs="Times New Roman"/>
          <w:spacing w:val="-1"/>
        </w:rPr>
      </w:pPr>
      <w:r w:rsidRPr="001D34A1">
        <w:rPr>
          <w:rFonts w:eastAsia="Times New Roman" w:cs="Times New Roman"/>
          <w:sz w:val="20"/>
          <w:szCs w:val="20"/>
        </w:rPr>
        <w:sym w:font="Webdings" w:char="F063"/>
      </w:r>
      <w:r w:rsidRPr="001D34A1">
        <w:rPr>
          <w:rFonts w:eastAsia="Times New Roman" w:cs="Times New Roman"/>
          <w:sz w:val="20"/>
          <w:szCs w:val="20"/>
        </w:rPr>
        <w:t xml:space="preserve"> </w:t>
      </w:r>
      <w:r w:rsidR="00FB1004">
        <w:rPr>
          <w:rFonts w:eastAsia="Times New Roman" w:cs="Times New Roman"/>
          <w:sz w:val="20"/>
          <w:szCs w:val="20"/>
        </w:rPr>
        <w:t xml:space="preserve"> </w:t>
      </w:r>
      <w:r w:rsidR="003A4D03" w:rsidRPr="004F41A4">
        <w:rPr>
          <w:rFonts w:eastAsia="Times New Roman" w:cs="Times New Roman"/>
          <w:szCs w:val="20"/>
        </w:rPr>
        <w:t>SUD, MH, and physical health representatives in our county have been holding</w:t>
      </w:r>
      <w:r w:rsidR="003A4D03" w:rsidRPr="003A4D03">
        <w:rPr>
          <w:rFonts w:eastAsia="Arial" w:cs="Times New Roman"/>
          <w:spacing w:val="-1"/>
        </w:rPr>
        <w:t xml:space="preserve"> regular meetings to discuss other topics prior to waiver discussions.</w:t>
      </w:r>
    </w:p>
    <w:p w14:paraId="59E7CCF6" w14:textId="77777777" w:rsidR="00D27C7A" w:rsidRPr="00D27C7A" w:rsidRDefault="00D27C7A" w:rsidP="003A4D03">
      <w:pPr>
        <w:widowControl w:val="0"/>
        <w:ind w:left="840"/>
        <w:rPr>
          <w:rFonts w:eastAsia="Arial" w:cs="Times New Roman"/>
          <w:color w:val="C00000"/>
          <w:sz w:val="8"/>
          <w:szCs w:val="8"/>
        </w:rPr>
      </w:pPr>
    </w:p>
    <w:p w14:paraId="2CAEE797" w14:textId="77777777" w:rsidR="00D27C7A" w:rsidRDefault="004F41A4" w:rsidP="003A4D03">
      <w:pPr>
        <w:widowControl w:val="0"/>
        <w:ind w:left="840"/>
        <w:rPr>
          <w:rFonts w:eastAsia="Webdings"/>
        </w:rPr>
      </w:pPr>
      <w:r w:rsidRPr="001D34A1">
        <w:rPr>
          <w:rFonts w:eastAsia="Times New Roman" w:cs="Times New Roman"/>
          <w:sz w:val="20"/>
          <w:szCs w:val="20"/>
        </w:rPr>
        <w:sym w:font="Webdings" w:char="F063"/>
      </w:r>
      <w:r w:rsidR="003A4D03" w:rsidRPr="003A4D03">
        <w:rPr>
          <w:rFonts w:ascii="Webdings" w:eastAsia="Webdings" w:hAnsi="Webdings" w:cs="Webdings"/>
          <w:sz w:val="16"/>
          <w:szCs w:val="16"/>
        </w:rPr>
        <w:t></w:t>
      </w:r>
      <w:r w:rsidR="003A4D03" w:rsidRPr="003A4D03">
        <w:rPr>
          <w:rFonts w:eastAsia="Webdings"/>
        </w:rPr>
        <w:t>There were previously some meetings, but they have increased in frequency o</w:t>
      </w:r>
      <w:r w:rsidR="00D27C7A">
        <w:rPr>
          <w:rFonts w:eastAsia="Webdings"/>
        </w:rPr>
        <w:t>r intensity as a result of the W</w:t>
      </w:r>
      <w:r w:rsidR="003A4D03" w:rsidRPr="003A4D03">
        <w:rPr>
          <w:rFonts w:eastAsia="Webdings"/>
        </w:rPr>
        <w:t>aiver.</w:t>
      </w:r>
    </w:p>
    <w:p w14:paraId="4CF746C0" w14:textId="77777777" w:rsidR="00D27C7A" w:rsidRPr="00D27C7A" w:rsidRDefault="00D27C7A" w:rsidP="003A4D03">
      <w:pPr>
        <w:widowControl w:val="0"/>
        <w:ind w:left="840"/>
        <w:rPr>
          <w:rFonts w:eastAsia="Webdings"/>
          <w:sz w:val="8"/>
          <w:szCs w:val="8"/>
        </w:rPr>
      </w:pPr>
    </w:p>
    <w:p w14:paraId="456204BF" w14:textId="77777777" w:rsidR="003A4D03" w:rsidRDefault="004F41A4" w:rsidP="003A4D03">
      <w:pPr>
        <w:widowControl w:val="0"/>
        <w:ind w:left="840"/>
        <w:rPr>
          <w:rFonts w:eastAsia="Arial"/>
          <w:spacing w:val="-1"/>
        </w:rPr>
      </w:pPr>
      <w:r w:rsidRPr="001D34A1">
        <w:rPr>
          <w:rFonts w:eastAsia="Times New Roman" w:cs="Times New Roman"/>
          <w:sz w:val="20"/>
          <w:szCs w:val="20"/>
        </w:rPr>
        <w:sym w:font="Webdings" w:char="F063"/>
      </w:r>
      <w:r w:rsidR="003A4D03" w:rsidRPr="003A4D03">
        <w:rPr>
          <w:rFonts w:ascii="Webdings" w:eastAsia="Webdings" w:hAnsi="Webdings" w:cs="Webdings"/>
          <w:sz w:val="16"/>
          <w:szCs w:val="16"/>
        </w:rPr>
        <w:t></w:t>
      </w:r>
      <w:r w:rsidR="003A4D03" w:rsidRPr="003A4D03">
        <w:rPr>
          <w:rFonts w:eastAsia="Arial"/>
          <w:spacing w:val="-1"/>
        </w:rPr>
        <w:t xml:space="preserve"> There were no regular meetings previously. Waiver planning has been the catalyst for new planning meetings.</w:t>
      </w:r>
    </w:p>
    <w:p w14:paraId="5C5CFAC9" w14:textId="77777777" w:rsidR="00D27C7A" w:rsidRPr="00D27C7A" w:rsidRDefault="00D27C7A" w:rsidP="003A4D03">
      <w:pPr>
        <w:widowControl w:val="0"/>
        <w:ind w:left="840"/>
        <w:rPr>
          <w:rFonts w:eastAsia="Arial"/>
          <w:spacing w:val="-1"/>
          <w:sz w:val="8"/>
          <w:szCs w:val="8"/>
        </w:rPr>
      </w:pPr>
    </w:p>
    <w:p w14:paraId="760DE455" w14:textId="77777777" w:rsidR="003A4D03" w:rsidRDefault="004F41A4" w:rsidP="003A4D03">
      <w:pPr>
        <w:widowControl w:val="0"/>
        <w:ind w:left="840"/>
        <w:rPr>
          <w:rFonts w:eastAsia="Arial"/>
          <w:spacing w:val="-1"/>
        </w:rPr>
      </w:pPr>
      <w:r w:rsidRPr="001D34A1">
        <w:rPr>
          <w:rFonts w:eastAsia="Times New Roman" w:cs="Times New Roman"/>
          <w:sz w:val="20"/>
          <w:szCs w:val="20"/>
        </w:rPr>
        <w:sym w:font="Webdings" w:char="F063"/>
      </w:r>
      <w:r w:rsidR="003A4D03" w:rsidRPr="003A4D03">
        <w:rPr>
          <w:rFonts w:ascii="Webdings" w:eastAsia="Webdings" w:hAnsi="Webdings" w:cs="Webdings"/>
          <w:sz w:val="16"/>
          <w:szCs w:val="16"/>
        </w:rPr>
        <w:t></w:t>
      </w:r>
      <w:r w:rsidR="003A4D03" w:rsidRPr="003A4D03">
        <w:rPr>
          <w:rFonts w:eastAsia="Arial"/>
          <w:spacing w:val="-1"/>
        </w:rPr>
        <w:t xml:space="preserve"> There were no regular meetings previously, but they will occur during implementation.</w:t>
      </w:r>
    </w:p>
    <w:p w14:paraId="0DFD7FA0" w14:textId="77777777" w:rsidR="00D27C7A" w:rsidRPr="00D27C7A" w:rsidRDefault="00D27C7A" w:rsidP="003A4D03">
      <w:pPr>
        <w:widowControl w:val="0"/>
        <w:ind w:left="840"/>
        <w:rPr>
          <w:rFonts w:eastAsia="Arial"/>
          <w:spacing w:val="-1"/>
          <w:sz w:val="8"/>
          <w:szCs w:val="8"/>
        </w:rPr>
      </w:pPr>
    </w:p>
    <w:p w14:paraId="5115E295" w14:textId="77777777" w:rsidR="003A4D03" w:rsidRDefault="004F41A4" w:rsidP="003A4D03">
      <w:pPr>
        <w:widowControl w:val="0"/>
        <w:ind w:left="840"/>
        <w:rPr>
          <w:rFonts w:eastAsia="Arial"/>
          <w:spacing w:val="-1"/>
        </w:rPr>
      </w:pPr>
      <w:r w:rsidRPr="001D34A1">
        <w:rPr>
          <w:rFonts w:eastAsia="Times New Roman" w:cs="Times New Roman"/>
          <w:sz w:val="20"/>
          <w:szCs w:val="20"/>
        </w:rPr>
        <w:sym w:font="Webdings" w:char="F063"/>
      </w:r>
      <w:r w:rsidR="003A4D03" w:rsidRPr="003A4D03">
        <w:rPr>
          <w:rFonts w:ascii="Webdings" w:eastAsia="Webdings" w:hAnsi="Webdings" w:cs="Webdings"/>
          <w:sz w:val="16"/>
          <w:szCs w:val="16"/>
        </w:rPr>
        <w:t></w:t>
      </w:r>
      <w:r w:rsidR="003A4D03" w:rsidRPr="003A4D03">
        <w:rPr>
          <w:rFonts w:eastAsia="Arial"/>
          <w:spacing w:val="-1"/>
        </w:rPr>
        <w:t xml:space="preserve"> There were no regular meetings previously, and none are anticipated.</w:t>
      </w:r>
    </w:p>
    <w:p w14:paraId="4FA25694" w14:textId="77777777" w:rsidR="00D27C7A" w:rsidRPr="003A4D03" w:rsidRDefault="00D27C7A" w:rsidP="003A4D03">
      <w:pPr>
        <w:widowControl w:val="0"/>
        <w:ind w:left="840"/>
        <w:rPr>
          <w:rFonts w:eastAsia="Arial"/>
          <w:spacing w:val="-1"/>
        </w:rPr>
      </w:pPr>
    </w:p>
    <w:p w14:paraId="21E04D8D" w14:textId="77777777" w:rsidR="001D34A1" w:rsidRPr="001D34A1" w:rsidRDefault="003A4D03" w:rsidP="00D27C7A">
      <w:pPr>
        <w:rPr>
          <w:rFonts w:eastAsia="Times New Roman" w:cs="Times New Roman"/>
          <w:szCs w:val="20"/>
        </w:rPr>
      </w:pPr>
      <w:r w:rsidRPr="003A4D03">
        <w:rPr>
          <w:rFonts w:ascii="Times New Roman" w:eastAsia="Calibri" w:hAnsi="Times New Roman" w:cs="Times New Roman"/>
        </w:rPr>
        <w:t xml:space="preserve"> </w:t>
      </w:r>
      <w:r w:rsidR="00907E07">
        <w:rPr>
          <w:rFonts w:ascii="Times New Roman" w:eastAsia="Calibri" w:hAnsi="Times New Roman" w:cs="Times New Roman"/>
        </w:rPr>
        <w:t xml:space="preserve">       </w:t>
      </w:r>
      <w:r w:rsidR="004F41A4">
        <w:rPr>
          <w:rFonts w:eastAsia="Times New Roman" w:cs="Times New Roman"/>
          <w:szCs w:val="20"/>
        </w:rPr>
        <w:t>5</w:t>
      </w:r>
      <w:r w:rsidR="001D34A1" w:rsidRPr="001D34A1">
        <w:rPr>
          <w:rFonts w:eastAsia="Times New Roman" w:cs="Times New Roman"/>
          <w:szCs w:val="20"/>
        </w:rPr>
        <w:t>.  What ser</w:t>
      </w:r>
      <w:r w:rsidR="001D710A">
        <w:rPr>
          <w:rFonts w:eastAsia="Times New Roman" w:cs="Times New Roman"/>
          <w:szCs w:val="20"/>
        </w:rPr>
        <w:t>vices will be available to DMC-ODS</w:t>
      </w:r>
      <w:r w:rsidR="001D34A1" w:rsidRPr="001D34A1">
        <w:rPr>
          <w:rFonts w:eastAsia="Times New Roman" w:cs="Times New Roman"/>
          <w:szCs w:val="20"/>
        </w:rPr>
        <w:t xml:space="preserve"> clients under this county plan?</w:t>
      </w:r>
    </w:p>
    <w:p w14:paraId="350BCF46" w14:textId="77777777" w:rsidR="00D27C7A" w:rsidRDefault="00D27C7A" w:rsidP="00D27C7A">
      <w:pPr>
        <w:rPr>
          <w:rFonts w:eastAsia="Times New Roman" w:cs="Times New Roman"/>
          <w:b/>
          <w:szCs w:val="20"/>
          <w:u w:val="single"/>
        </w:rPr>
      </w:pPr>
    </w:p>
    <w:p w14:paraId="211B7AFC" w14:textId="77777777" w:rsidR="00D27C7A" w:rsidRPr="00D27C7A" w:rsidRDefault="00D27C7A" w:rsidP="00D27C7A">
      <w:pPr>
        <w:rPr>
          <w:rFonts w:eastAsia="Times New Roman" w:cs="Times New Roman"/>
          <w:szCs w:val="20"/>
        </w:rPr>
      </w:pPr>
      <w:r w:rsidRPr="00D27C7A">
        <w:rPr>
          <w:rFonts w:eastAsia="Times New Roman" w:cs="Times New Roman"/>
          <w:b/>
          <w:szCs w:val="20"/>
        </w:rPr>
        <w:tab/>
      </w:r>
      <w:r w:rsidRPr="00D27C7A">
        <w:rPr>
          <w:rFonts w:eastAsia="Times New Roman" w:cs="Times New Roman"/>
          <w:b/>
          <w:szCs w:val="20"/>
          <w:u w:val="single"/>
        </w:rPr>
        <w:t>REQUIRED</w:t>
      </w:r>
    </w:p>
    <w:p w14:paraId="3649E51F" w14:textId="77777777" w:rsidR="00D27C7A" w:rsidRPr="00D27C7A" w:rsidRDefault="00D27C7A" w:rsidP="00D27C7A">
      <w:pPr>
        <w:ind w:left="360"/>
        <w:rPr>
          <w:rFonts w:eastAsia="Times New Roman" w:cs="Times New Roman"/>
          <w:szCs w:val="20"/>
        </w:rPr>
      </w:pPr>
      <w:r>
        <w:rPr>
          <w:rFonts w:eastAsia="Times New Roman" w:cs="Times New Roman"/>
          <w:sz w:val="20"/>
          <w:szCs w:val="20"/>
        </w:rPr>
        <w:tab/>
      </w:r>
      <w:r w:rsidRPr="00D27C7A">
        <w:rPr>
          <w:rFonts w:eastAsia="Times New Roman" w:cs="Times New Roman"/>
          <w:sz w:val="20"/>
          <w:szCs w:val="20"/>
        </w:rPr>
        <w:sym w:font="Webdings" w:char="F063"/>
      </w:r>
      <w:r>
        <w:rPr>
          <w:rFonts w:eastAsia="Times New Roman" w:cs="Times New Roman"/>
          <w:szCs w:val="20"/>
        </w:rPr>
        <w:t xml:space="preserve">   </w:t>
      </w:r>
      <w:r w:rsidRPr="00D27C7A">
        <w:rPr>
          <w:rFonts w:eastAsia="Times New Roman" w:cs="Times New Roman"/>
          <w:szCs w:val="20"/>
        </w:rPr>
        <w:t>Withdrawal Management (minimum one level)</w:t>
      </w:r>
    </w:p>
    <w:p w14:paraId="4BE7AC5B" w14:textId="77777777" w:rsidR="00D27C7A" w:rsidRPr="00D27C7A" w:rsidRDefault="00D27C7A" w:rsidP="00D27C7A">
      <w:pPr>
        <w:ind w:left="360"/>
        <w:rPr>
          <w:rFonts w:eastAsia="Times New Roman" w:cs="Times New Roman"/>
          <w:szCs w:val="20"/>
        </w:rPr>
      </w:pPr>
      <w:r>
        <w:rPr>
          <w:rFonts w:eastAsia="Times New Roman" w:cs="Times New Roman"/>
          <w:szCs w:val="20"/>
        </w:rPr>
        <w:tab/>
      </w:r>
      <w:r w:rsidRPr="00D27C7A">
        <w:rPr>
          <w:rFonts w:eastAsia="Times New Roman" w:cs="Times New Roman"/>
          <w:sz w:val="20"/>
          <w:szCs w:val="20"/>
        </w:rPr>
        <w:sym w:font="Webdings" w:char="F063"/>
      </w:r>
      <w:r>
        <w:rPr>
          <w:rFonts w:eastAsia="Times New Roman" w:cs="Times New Roman"/>
          <w:sz w:val="20"/>
          <w:szCs w:val="20"/>
        </w:rPr>
        <w:t xml:space="preserve">   </w:t>
      </w:r>
      <w:r w:rsidRPr="00D27C7A">
        <w:rPr>
          <w:rFonts w:eastAsia="Times New Roman" w:cs="Times New Roman"/>
          <w:szCs w:val="20"/>
        </w:rPr>
        <w:t>Residential Services (minimum one level)</w:t>
      </w:r>
    </w:p>
    <w:p w14:paraId="11CBED96" w14:textId="77777777" w:rsidR="00D27C7A" w:rsidRPr="00D27C7A" w:rsidRDefault="00D27C7A" w:rsidP="00D27C7A">
      <w:pPr>
        <w:ind w:left="360"/>
        <w:rPr>
          <w:rFonts w:eastAsia="Times New Roman" w:cs="Times New Roman"/>
          <w:szCs w:val="20"/>
        </w:rPr>
      </w:pPr>
      <w:r>
        <w:rPr>
          <w:rFonts w:eastAsia="Times New Roman" w:cs="Times New Roman"/>
          <w:szCs w:val="20"/>
        </w:rPr>
        <w:tab/>
      </w:r>
      <w:r w:rsidRPr="00D27C7A">
        <w:rPr>
          <w:rFonts w:eastAsia="Times New Roman" w:cs="Times New Roman"/>
          <w:sz w:val="20"/>
          <w:szCs w:val="20"/>
        </w:rPr>
        <w:sym w:font="Webdings" w:char="F063"/>
      </w:r>
      <w:r>
        <w:rPr>
          <w:rFonts w:eastAsia="Times New Roman" w:cs="Times New Roman"/>
          <w:sz w:val="20"/>
          <w:szCs w:val="20"/>
        </w:rPr>
        <w:t xml:space="preserve">   </w:t>
      </w:r>
      <w:r w:rsidRPr="00D27C7A">
        <w:rPr>
          <w:rFonts w:eastAsia="Times New Roman" w:cs="Times New Roman"/>
          <w:szCs w:val="20"/>
        </w:rPr>
        <w:t>Intensive Outpatient</w:t>
      </w:r>
    </w:p>
    <w:p w14:paraId="576654C1"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Outpatient</w:t>
      </w:r>
    </w:p>
    <w:p w14:paraId="0BCE51F9"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Opioid (Narcotic) Treatment Programs</w:t>
      </w:r>
    </w:p>
    <w:p w14:paraId="052B797A"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Recovery Services</w:t>
      </w:r>
    </w:p>
    <w:p w14:paraId="6FE003C0"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Case Management</w:t>
      </w:r>
    </w:p>
    <w:p w14:paraId="7FFCD30F"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Physician Consultation</w:t>
      </w:r>
    </w:p>
    <w:p w14:paraId="2139DF76" w14:textId="77777777" w:rsidR="00D27C7A" w:rsidRDefault="00D27C7A" w:rsidP="00D27C7A">
      <w:pPr>
        <w:rPr>
          <w:rFonts w:eastAsia="Times New Roman" w:cs="Times New Roman"/>
          <w:szCs w:val="20"/>
        </w:rPr>
      </w:pPr>
    </w:p>
    <w:p w14:paraId="443E72D5" w14:textId="77777777" w:rsidR="00FB1004" w:rsidRPr="00FB1004" w:rsidRDefault="00FB1004" w:rsidP="00FB1004">
      <w:pPr>
        <w:rPr>
          <w:rFonts w:eastAsia="Times New Roman" w:cs="Times New Roman"/>
          <w:szCs w:val="20"/>
        </w:rPr>
      </w:pPr>
      <w:r>
        <w:rPr>
          <w:rFonts w:eastAsia="Times New Roman" w:cs="Times New Roman"/>
          <w:szCs w:val="20"/>
        </w:rPr>
        <w:tab/>
      </w:r>
      <w:r w:rsidRPr="00FB1004">
        <w:rPr>
          <w:rFonts w:eastAsia="Times New Roman" w:cs="Times New Roman"/>
          <w:szCs w:val="20"/>
        </w:rPr>
        <w:t>How will these required services be provided?</w:t>
      </w:r>
    </w:p>
    <w:p w14:paraId="2AC81B5D" w14:textId="77777777" w:rsidR="00FB1004" w:rsidRPr="00FB1004" w:rsidRDefault="00FB1004" w:rsidP="00FB1004">
      <w:pPr>
        <w:rPr>
          <w:rFonts w:eastAsia="Times New Roman" w:cs="Times New Roman"/>
          <w:szCs w:val="20"/>
        </w:rPr>
      </w:pPr>
      <w:r w:rsidRPr="00FB1004">
        <w:rPr>
          <w:rFonts w:eastAsia="Times New Roman" w:cs="Times New Roman"/>
          <w:szCs w:val="20"/>
        </w:rPr>
        <w:tab/>
      </w:r>
      <w:r w:rsidRPr="00FB1004">
        <w:rPr>
          <w:rFonts w:eastAsia="Times New Roman" w:cs="Times New Roman"/>
          <w:sz w:val="20"/>
          <w:szCs w:val="20"/>
        </w:rPr>
        <w:sym w:font="Webdings" w:char="F063"/>
      </w:r>
      <w:r w:rsidRPr="00FB1004">
        <w:rPr>
          <w:rFonts w:eastAsia="Times New Roman" w:cs="Times New Roman"/>
          <w:szCs w:val="20"/>
        </w:rPr>
        <w:t xml:space="preserve">   All county operated</w:t>
      </w:r>
    </w:p>
    <w:p w14:paraId="59CE8B49" w14:textId="77777777" w:rsidR="00FB1004" w:rsidRPr="00FB1004" w:rsidRDefault="00FB1004" w:rsidP="00FB1004">
      <w:pPr>
        <w:rPr>
          <w:rFonts w:eastAsia="Times New Roman" w:cs="Times New Roman"/>
          <w:szCs w:val="20"/>
        </w:rPr>
      </w:pPr>
      <w:r w:rsidRPr="00FB1004">
        <w:rPr>
          <w:rFonts w:eastAsia="Times New Roman" w:cs="Times New Roman"/>
          <w:szCs w:val="20"/>
        </w:rPr>
        <w:tab/>
      </w:r>
      <w:r w:rsidRPr="00FB1004">
        <w:rPr>
          <w:rFonts w:eastAsia="Times New Roman" w:cs="Times New Roman"/>
          <w:sz w:val="20"/>
          <w:szCs w:val="20"/>
        </w:rPr>
        <w:sym w:font="Webdings" w:char="F063"/>
      </w:r>
      <w:r w:rsidRPr="00FB1004">
        <w:rPr>
          <w:rFonts w:eastAsia="Times New Roman" w:cs="Times New Roman"/>
          <w:szCs w:val="20"/>
        </w:rPr>
        <w:t xml:space="preserve">   Some county and some contracted</w:t>
      </w:r>
    </w:p>
    <w:p w14:paraId="63C25AD1" w14:textId="77777777" w:rsidR="00FB1004" w:rsidRPr="00FB1004" w:rsidRDefault="00FB1004" w:rsidP="00FB1004">
      <w:pPr>
        <w:rPr>
          <w:rFonts w:eastAsia="Times New Roman" w:cs="Times New Roman"/>
          <w:szCs w:val="20"/>
        </w:rPr>
      </w:pPr>
      <w:r w:rsidRPr="00FB1004">
        <w:rPr>
          <w:rFonts w:eastAsia="Times New Roman" w:cs="Times New Roman"/>
          <w:szCs w:val="20"/>
        </w:rPr>
        <w:tab/>
      </w:r>
      <w:r w:rsidRPr="00FB1004">
        <w:rPr>
          <w:rFonts w:eastAsia="Times New Roman" w:cs="Times New Roman"/>
          <w:sz w:val="20"/>
          <w:szCs w:val="20"/>
        </w:rPr>
        <w:sym w:font="Webdings" w:char="F063"/>
      </w:r>
      <w:r w:rsidRPr="00FB1004">
        <w:rPr>
          <w:rFonts w:eastAsia="Times New Roman" w:cs="Times New Roman"/>
          <w:sz w:val="20"/>
          <w:szCs w:val="20"/>
        </w:rPr>
        <w:t xml:space="preserve">  </w:t>
      </w:r>
      <w:r w:rsidRPr="00FB1004">
        <w:rPr>
          <w:rFonts w:eastAsia="Times New Roman" w:cs="Times New Roman"/>
          <w:szCs w:val="20"/>
        </w:rPr>
        <w:t xml:space="preserve"> All contracted.</w:t>
      </w:r>
    </w:p>
    <w:p w14:paraId="3222E1F6" w14:textId="77777777" w:rsidR="00FB1004" w:rsidRPr="00D27C7A" w:rsidRDefault="00FB1004" w:rsidP="00D27C7A">
      <w:pPr>
        <w:rPr>
          <w:rFonts w:eastAsia="Times New Roman" w:cs="Times New Roman"/>
          <w:szCs w:val="20"/>
        </w:rPr>
      </w:pPr>
    </w:p>
    <w:p w14:paraId="7F4372A1" w14:textId="77777777" w:rsidR="00D27C7A" w:rsidRPr="00D27C7A" w:rsidRDefault="00D27C7A" w:rsidP="00D27C7A">
      <w:pPr>
        <w:rPr>
          <w:rFonts w:eastAsia="Times New Roman" w:cs="Times New Roman"/>
          <w:b/>
          <w:szCs w:val="20"/>
          <w:u w:val="single"/>
        </w:rPr>
      </w:pPr>
      <w:r w:rsidRPr="00D27C7A">
        <w:rPr>
          <w:rFonts w:eastAsia="Times New Roman" w:cs="Times New Roman"/>
          <w:b/>
          <w:szCs w:val="20"/>
        </w:rPr>
        <w:lastRenderedPageBreak/>
        <w:tab/>
      </w:r>
      <w:r w:rsidRPr="00D27C7A">
        <w:rPr>
          <w:rFonts w:eastAsia="Times New Roman" w:cs="Times New Roman"/>
          <w:b/>
          <w:szCs w:val="20"/>
          <w:u w:val="single"/>
        </w:rPr>
        <w:t>OPTIONAL</w:t>
      </w:r>
    </w:p>
    <w:p w14:paraId="599189A4"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Additional Medication Assisted Treatment</w:t>
      </w:r>
    </w:p>
    <w:p w14:paraId="3F5A3BDC"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Recovery Residences</w:t>
      </w:r>
    </w:p>
    <w:p w14:paraId="03B73440" w14:textId="77777777" w:rsidR="00D27C7A" w:rsidRPr="00D27C7A" w:rsidRDefault="00D27C7A" w:rsidP="00D27C7A">
      <w:pPr>
        <w:numPr>
          <w:ilvl w:val="0"/>
          <w:numId w:val="9"/>
        </w:numPr>
        <w:tabs>
          <w:tab w:val="clear" w:pos="1080"/>
        </w:tabs>
        <w:rPr>
          <w:rFonts w:eastAsia="Times New Roman" w:cs="Times New Roman"/>
          <w:szCs w:val="20"/>
        </w:rPr>
      </w:pPr>
      <w:r w:rsidRPr="00D27C7A">
        <w:rPr>
          <w:rFonts w:eastAsia="Times New Roman" w:cs="Times New Roman"/>
          <w:szCs w:val="20"/>
        </w:rPr>
        <w:t>Other (specify) ________________________________</w:t>
      </w:r>
    </w:p>
    <w:p w14:paraId="265C401C" w14:textId="77777777" w:rsidR="000420A4" w:rsidRDefault="00907E07" w:rsidP="00D27C7A">
      <w:pPr>
        <w:rPr>
          <w:rFonts w:eastAsia="Times New Roman" w:cs="Times New Roman"/>
          <w:szCs w:val="20"/>
        </w:rPr>
      </w:pPr>
      <w:r>
        <w:rPr>
          <w:rFonts w:eastAsia="Times New Roman" w:cs="Times New Roman"/>
          <w:szCs w:val="20"/>
        </w:rPr>
        <w:t xml:space="preserve">     </w:t>
      </w:r>
      <w:r w:rsidR="00D27C7A" w:rsidRPr="00D27C7A">
        <w:rPr>
          <w:rFonts w:eastAsia="Times New Roman" w:cs="Times New Roman"/>
          <w:szCs w:val="20"/>
        </w:rPr>
        <w:t xml:space="preserve">   </w:t>
      </w:r>
    </w:p>
    <w:p w14:paraId="3C14493D" w14:textId="77777777" w:rsidR="001D34A1" w:rsidRPr="001D34A1" w:rsidRDefault="001D34A1" w:rsidP="001D34A1">
      <w:pPr>
        <w:rPr>
          <w:rFonts w:eastAsia="Times New Roman" w:cs="Times New Roman"/>
          <w:szCs w:val="20"/>
        </w:rPr>
      </w:pPr>
    </w:p>
    <w:p w14:paraId="714A858B" w14:textId="77777777" w:rsidR="00907E07" w:rsidRDefault="001D710A" w:rsidP="001D34A1">
      <w:pPr>
        <w:keepNext/>
        <w:keepLines/>
        <w:ind w:left="360"/>
        <w:rPr>
          <w:rFonts w:eastAsia="Times New Roman" w:cs="Times New Roman"/>
          <w:szCs w:val="20"/>
        </w:rPr>
      </w:pPr>
      <w:r>
        <w:rPr>
          <w:rFonts w:eastAsia="Times New Roman" w:cs="Times New Roman"/>
          <w:szCs w:val="20"/>
        </w:rPr>
        <w:t>6</w:t>
      </w:r>
      <w:r w:rsidR="001D34A1" w:rsidRPr="001D34A1">
        <w:rPr>
          <w:rFonts w:eastAsia="Times New Roman" w:cs="Times New Roman"/>
          <w:szCs w:val="20"/>
        </w:rPr>
        <w:t xml:space="preserve">. </w:t>
      </w:r>
      <w:r w:rsidR="00BE0E2F">
        <w:rPr>
          <w:rFonts w:eastAsia="Times New Roman" w:cs="Times New Roman"/>
          <w:szCs w:val="20"/>
        </w:rPr>
        <w:t xml:space="preserve"> Has the county </w:t>
      </w:r>
      <w:r w:rsidR="008B565F">
        <w:rPr>
          <w:rFonts w:eastAsia="Times New Roman" w:cs="Times New Roman"/>
          <w:szCs w:val="20"/>
        </w:rPr>
        <w:t xml:space="preserve">established a </w:t>
      </w:r>
      <w:proofErr w:type="gramStart"/>
      <w:r w:rsidR="008B565F">
        <w:rPr>
          <w:rFonts w:eastAsia="Times New Roman" w:cs="Times New Roman"/>
          <w:szCs w:val="20"/>
        </w:rPr>
        <w:t>toll free</w:t>
      </w:r>
      <w:proofErr w:type="gramEnd"/>
      <w:r w:rsidR="008B565F">
        <w:rPr>
          <w:rFonts w:eastAsia="Times New Roman" w:cs="Times New Roman"/>
          <w:szCs w:val="20"/>
        </w:rPr>
        <w:t xml:space="preserve"> number for </w:t>
      </w:r>
      <w:r w:rsidR="00907E07">
        <w:rPr>
          <w:rFonts w:eastAsia="Times New Roman" w:cs="Times New Roman"/>
          <w:szCs w:val="20"/>
        </w:rPr>
        <w:t xml:space="preserve">prospective clients to call to  </w:t>
      </w:r>
    </w:p>
    <w:p w14:paraId="52F22446" w14:textId="77777777" w:rsidR="008B565F" w:rsidRDefault="00907E07" w:rsidP="001D34A1">
      <w:pPr>
        <w:keepNext/>
        <w:keepLines/>
        <w:ind w:left="360"/>
        <w:rPr>
          <w:rFonts w:eastAsia="Times New Roman" w:cs="Times New Roman"/>
          <w:szCs w:val="20"/>
        </w:rPr>
      </w:pPr>
      <w:r>
        <w:rPr>
          <w:rFonts w:eastAsia="Times New Roman" w:cs="Times New Roman"/>
          <w:szCs w:val="20"/>
        </w:rPr>
        <w:t xml:space="preserve">     </w:t>
      </w:r>
      <w:r w:rsidR="008B565F">
        <w:rPr>
          <w:rFonts w:eastAsia="Times New Roman" w:cs="Times New Roman"/>
          <w:szCs w:val="20"/>
        </w:rPr>
        <w:t>access DMC-ODS services</w:t>
      </w:r>
      <w:r w:rsidR="001D34A1" w:rsidRPr="001D34A1">
        <w:rPr>
          <w:rFonts w:eastAsia="Times New Roman" w:cs="Times New Roman"/>
          <w:szCs w:val="20"/>
        </w:rPr>
        <w:t xml:space="preserve">?  </w:t>
      </w:r>
    </w:p>
    <w:p w14:paraId="2E667828" w14:textId="77777777" w:rsidR="001D34A1" w:rsidRPr="001D34A1" w:rsidRDefault="001D34A1" w:rsidP="001D34A1">
      <w:pPr>
        <w:keepNext/>
        <w:keepLines/>
        <w:ind w:left="360"/>
        <w:rPr>
          <w:rFonts w:eastAsia="Times New Roman" w:cs="Times New Roman"/>
          <w:szCs w:val="20"/>
        </w:rPr>
      </w:pPr>
      <w:r w:rsidRPr="001D34A1">
        <w:rPr>
          <w:rFonts w:eastAsia="Times New Roman" w:cs="Times New Roman"/>
          <w:szCs w:val="20"/>
        </w:rPr>
        <w:tab/>
      </w:r>
    </w:p>
    <w:p w14:paraId="2C1C717F" w14:textId="77777777" w:rsidR="001D34A1" w:rsidRPr="001D34A1" w:rsidRDefault="008B565F" w:rsidP="001D34A1">
      <w:pPr>
        <w:keepNext/>
        <w:keepLines/>
        <w:numPr>
          <w:ilvl w:val="0"/>
          <w:numId w:val="9"/>
        </w:numPr>
        <w:rPr>
          <w:rFonts w:eastAsia="Times New Roman" w:cs="Times New Roman"/>
          <w:szCs w:val="20"/>
        </w:rPr>
      </w:pPr>
      <w:r>
        <w:rPr>
          <w:rFonts w:eastAsia="Times New Roman" w:cs="Times New Roman"/>
          <w:szCs w:val="20"/>
        </w:rPr>
        <w:t>Yes (required)</w:t>
      </w:r>
    </w:p>
    <w:p w14:paraId="5A3ADC3E" w14:textId="77777777" w:rsidR="001D34A1" w:rsidRDefault="008B565F" w:rsidP="001D34A1">
      <w:pPr>
        <w:keepNext/>
        <w:keepLines/>
        <w:numPr>
          <w:ilvl w:val="0"/>
          <w:numId w:val="9"/>
        </w:numPr>
        <w:rPr>
          <w:rFonts w:eastAsia="Times New Roman" w:cs="Times New Roman"/>
          <w:szCs w:val="20"/>
        </w:rPr>
      </w:pPr>
      <w:r>
        <w:rPr>
          <w:rFonts w:eastAsia="Times New Roman" w:cs="Times New Roman"/>
          <w:szCs w:val="20"/>
        </w:rPr>
        <w:t>No</w:t>
      </w:r>
      <w:r w:rsidR="00BE0E2F">
        <w:rPr>
          <w:rFonts w:eastAsia="Times New Roman" w:cs="Times New Roman"/>
          <w:szCs w:val="20"/>
        </w:rPr>
        <w:t>.  Plan to establish by: ________________________.</w:t>
      </w:r>
    </w:p>
    <w:p w14:paraId="1F201ED3" w14:textId="77777777" w:rsidR="00BE0E2F" w:rsidRDefault="00BE0E2F" w:rsidP="00BE0E2F">
      <w:pPr>
        <w:keepNext/>
        <w:keepLines/>
        <w:tabs>
          <w:tab w:val="num" w:pos="1080"/>
        </w:tabs>
        <w:ind w:left="720"/>
        <w:rPr>
          <w:rFonts w:eastAsia="Times New Roman" w:cs="Times New Roman"/>
          <w:szCs w:val="20"/>
        </w:rPr>
      </w:pPr>
    </w:p>
    <w:p w14:paraId="2E4B5880" w14:textId="77777777" w:rsidR="00BE0E2F" w:rsidRPr="001D34A1" w:rsidRDefault="00BE0E2F" w:rsidP="00BE0E2F">
      <w:pPr>
        <w:keepNext/>
        <w:keepLines/>
        <w:tabs>
          <w:tab w:val="num" w:pos="1080"/>
        </w:tabs>
        <w:ind w:left="720"/>
        <w:rPr>
          <w:rFonts w:eastAsia="Times New Roman" w:cs="Times New Roman"/>
          <w:szCs w:val="20"/>
        </w:rPr>
      </w:pPr>
      <w:r w:rsidRPr="001D710A">
        <w:rPr>
          <w:rFonts w:eastAsia="Times New Roman" w:cs="Times New Roman"/>
          <w:szCs w:val="20"/>
          <w:u w:val="single"/>
        </w:rPr>
        <w:t>Review Note:</w:t>
      </w:r>
      <w:r>
        <w:rPr>
          <w:rFonts w:eastAsia="Times New Roman" w:cs="Times New Roman"/>
          <w:szCs w:val="20"/>
        </w:rPr>
        <w:t xml:space="preserve"> If the county is establishing a number, please note the </w:t>
      </w:r>
      <w:r w:rsidR="001D710A">
        <w:rPr>
          <w:rFonts w:eastAsia="Times New Roman" w:cs="Times New Roman"/>
          <w:szCs w:val="20"/>
        </w:rPr>
        <w:t>date it will be established and operational.</w:t>
      </w:r>
    </w:p>
    <w:p w14:paraId="1B8EE3CB" w14:textId="77777777" w:rsidR="001D34A1" w:rsidRPr="001D34A1" w:rsidRDefault="001D34A1" w:rsidP="001D34A1">
      <w:pPr>
        <w:keepNext/>
        <w:keepLines/>
        <w:ind w:left="360"/>
        <w:rPr>
          <w:rFonts w:eastAsia="Times New Roman" w:cs="Times New Roman"/>
          <w:szCs w:val="20"/>
        </w:rPr>
      </w:pPr>
    </w:p>
    <w:p w14:paraId="53C5AC8D" w14:textId="77777777" w:rsidR="001D34A1" w:rsidRPr="001D34A1" w:rsidRDefault="001D34A1" w:rsidP="001D34A1">
      <w:pPr>
        <w:ind w:left="360"/>
        <w:rPr>
          <w:rFonts w:eastAsia="Times New Roman" w:cs="Times New Roman"/>
          <w:szCs w:val="20"/>
        </w:rPr>
      </w:pPr>
      <w:r w:rsidRPr="001D34A1">
        <w:rPr>
          <w:rFonts w:eastAsia="Times New Roman" w:cs="Times New Roman"/>
          <w:szCs w:val="20"/>
        </w:rPr>
        <w:t xml:space="preserve">      </w:t>
      </w:r>
    </w:p>
    <w:p w14:paraId="617973D7" w14:textId="77777777" w:rsidR="008B565F" w:rsidRDefault="001D710A" w:rsidP="008B565F">
      <w:pPr>
        <w:keepNext/>
        <w:keepLines/>
        <w:ind w:left="360"/>
        <w:rPr>
          <w:rFonts w:eastAsia="Times New Roman" w:cs="Times New Roman"/>
          <w:szCs w:val="20"/>
        </w:rPr>
      </w:pPr>
      <w:r>
        <w:rPr>
          <w:rFonts w:eastAsia="Times New Roman" w:cs="Times New Roman"/>
          <w:szCs w:val="20"/>
        </w:rPr>
        <w:t>7</w:t>
      </w:r>
      <w:r w:rsidR="008B565F" w:rsidRPr="001D34A1">
        <w:rPr>
          <w:rFonts w:eastAsia="Times New Roman" w:cs="Times New Roman"/>
          <w:szCs w:val="20"/>
        </w:rPr>
        <w:t xml:space="preserve">. </w:t>
      </w:r>
      <w:r w:rsidR="008B565F">
        <w:rPr>
          <w:rFonts w:eastAsia="Times New Roman" w:cs="Times New Roman"/>
          <w:szCs w:val="20"/>
        </w:rPr>
        <w:t xml:space="preserve"> The county will participate in providing data and information to the University of </w:t>
      </w:r>
    </w:p>
    <w:p w14:paraId="0B5DD80D" w14:textId="77777777" w:rsidR="008B565F" w:rsidRDefault="008B565F" w:rsidP="008B565F">
      <w:pPr>
        <w:keepNext/>
        <w:keepLines/>
        <w:ind w:left="360"/>
        <w:rPr>
          <w:rFonts w:eastAsia="Times New Roman" w:cs="Times New Roman"/>
          <w:szCs w:val="20"/>
        </w:rPr>
      </w:pPr>
      <w:r>
        <w:rPr>
          <w:rFonts w:eastAsia="Times New Roman" w:cs="Times New Roman"/>
          <w:szCs w:val="20"/>
        </w:rPr>
        <w:tab/>
        <w:t>California, Los Angeles (UCLA) Integrated Substance Abuse Programs for the</w:t>
      </w:r>
    </w:p>
    <w:p w14:paraId="2A360F24" w14:textId="77777777" w:rsidR="008B565F" w:rsidRDefault="008B565F" w:rsidP="008B565F">
      <w:pPr>
        <w:keepNext/>
        <w:keepLines/>
        <w:ind w:left="360" w:firstLine="360"/>
        <w:rPr>
          <w:rFonts w:eastAsia="Times New Roman" w:cs="Times New Roman"/>
          <w:szCs w:val="20"/>
        </w:rPr>
      </w:pPr>
      <w:r>
        <w:rPr>
          <w:rFonts w:eastAsia="Times New Roman" w:cs="Times New Roman"/>
          <w:szCs w:val="20"/>
        </w:rPr>
        <w:t>DMC-ODS evaluation.</w:t>
      </w:r>
    </w:p>
    <w:p w14:paraId="76EF9631" w14:textId="77777777" w:rsidR="008B565F" w:rsidRPr="001D34A1" w:rsidRDefault="008B565F" w:rsidP="008B565F">
      <w:pPr>
        <w:keepNext/>
        <w:keepLines/>
        <w:ind w:left="360"/>
        <w:rPr>
          <w:rFonts w:eastAsia="Times New Roman" w:cs="Times New Roman"/>
          <w:szCs w:val="20"/>
        </w:rPr>
      </w:pPr>
      <w:r w:rsidRPr="001D34A1">
        <w:rPr>
          <w:rFonts w:eastAsia="Times New Roman" w:cs="Times New Roman"/>
          <w:szCs w:val="20"/>
        </w:rPr>
        <w:tab/>
      </w:r>
    </w:p>
    <w:p w14:paraId="6061C5E4" w14:textId="77777777" w:rsidR="008B565F" w:rsidRPr="001D34A1" w:rsidRDefault="008B565F" w:rsidP="008B565F">
      <w:pPr>
        <w:keepNext/>
        <w:keepLines/>
        <w:numPr>
          <w:ilvl w:val="0"/>
          <w:numId w:val="9"/>
        </w:numPr>
        <w:rPr>
          <w:rFonts w:eastAsia="Times New Roman" w:cs="Times New Roman"/>
          <w:szCs w:val="20"/>
        </w:rPr>
      </w:pPr>
      <w:r>
        <w:rPr>
          <w:rFonts w:eastAsia="Times New Roman" w:cs="Times New Roman"/>
          <w:szCs w:val="20"/>
        </w:rPr>
        <w:t>Yes (required)</w:t>
      </w:r>
    </w:p>
    <w:p w14:paraId="21F1B1D8" w14:textId="77777777" w:rsidR="008B565F" w:rsidRPr="001D34A1" w:rsidRDefault="008B565F" w:rsidP="008B565F">
      <w:pPr>
        <w:keepNext/>
        <w:keepLines/>
        <w:numPr>
          <w:ilvl w:val="0"/>
          <w:numId w:val="9"/>
        </w:numPr>
        <w:rPr>
          <w:rFonts w:eastAsia="Times New Roman" w:cs="Times New Roman"/>
          <w:szCs w:val="20"/>
        </w:rPr>
      </w:pPr>
      <w:r>
        <w:rPr>
          <w:rFonts w:eastAsia="Times New Roman" w:cs="Times New Roman"/>
          <w:szCs w:val="20"/>
        </w:rPr>
        <w:t>No</w:t>
      </w:r>
    </w:p>
    <w:p w14:paraId="5040622A" w14:textId="77777777" w:rsidR="001D34A1" w:rsidRPr="001D34A1" w:rsidRDefault="001D34A1" w:rsidP="001D34A1">
      <w:pPr>
        <w:rPr>
          <w:rFonts w:eastAsia="Times New Roman" w:cs="Times New Roman"/>
          <w:szCs w:val="20"/>
        </w:rPr>
      </w:pPr>
    </w:p>
    <w:p w14:paraId="5102D606" w14:textId="77777777" w:rsidR="001D34A1" w:rsidRPr="001D34A1" w:rsidRDefault="001D34A1" w:rsidP="001D34A1">
      <w:pPr>
        <w:rPr>
          <w:rFonts w:eastAsia="Times New Roman" w:cs="Times New Roman"/>
          <w:szCs w:val="20"/>
        </w:rPr>
      </w:pPr>
    </w:p>
    <w:p w14:paraId="74D98C2D" w14:textId="77777777" w:rsidR="00E160F4" w:rsidRPr="00E160F4" w:rsidRDefault="00E160F4" w:rsidP="00E160F4">
      <w:pPr>
        <w:jc w:val="center"/>
        <w:rPr>
          <w:rFonts w:eastAsia="Times New Roman" w:cs="Times New Roman"/>
          <w:sz w:val="36"/>
          <w:szCs w:val="20"/>
        </w:rPr>
      </w:pPr>
      <w:r>
        <w:rPr>
          <w:rFonts w:eastAsia="Times New Roman" w:cs="Times New Roman"/>
          <w:sz w:val="36"/>
          <w:szCs w:val="20"/>
        </w:rPr>
        <w:t>PART II</w:t>
      </w:r>
    </w:p>
    <w:p w14:paraId="58E39F0B" w14:textId="77777777" w:rsidR="00E160F4" w:rsidRPr="00E160F4" w:rsidRDefault="00E160F4" w:rsidP="00E160F4">
      <w:pPr>
        <w:jc w:val="center"/>
        <w:rPr>
          <w:rFonts w:eastAsia="Times New Roman" w:cs="Times New Roman"/>
          <w:sz w:val="30"/>
          <w:szCs w:val="20"/>
        </w:rPr>
      </w:pPr>
      <w:r w:rsidRPr="00E160F4">
        <w:rPr>
          <w:rFonts w:eastAsia="Times New Roman" w:cs="Times New Roman"/>
          <w:sz w:val="30"/>
          <w:szCs w:val="20"/>
        </w:rPr>
        <w:t>PLAN DESCRIPTION (Narrative)</w:t>
      </w:r>
    </w:p>
    <w:p w14:paraId="2F595D36" w14:textId="77777777" w:rsidR="00E160F4" w:rsidRPr="00E160F4" w:rsidRDefault="00E160F4" w:rsidP="00E160F4">
      <w:pPr>
        <w:rPr>
          <w:rFonts w:eastAsia="Times New Roman" w:cs="Times New Roman"/>
          <w:szCs w:val="20"/>
        </w:rPr>
      </w:pPr>
    </w:p>
    <w:p w14:paraId="1259AFE5" w14:textId="77777777" w:rsidR="00E160F4" w:rsidRDefault="00E160F4" w:rsidP="00E160F4">
      <w:pPr>
        <w:rPr>
          <w:rFonts w:eastAsia="Times New Roman" w:cs="Times New Roman"/>
          <w:szCs w:val="20"/>
        </w:rPr>
      </w:pPr>
      <w:r w:rsidRPr="00E160F4">
        <w:rPr>
          <w:rFonts w:eastAsia="Times New Roman" w:cs="Times New Roman"/>
          <w:szCs w:val="20"/>
        </w:rPr>
        <w:t xml:space="preserve">In this part of the plan, the county must describe certain </w:t>
      </w:r>
      <w:r>
        <w:rPr>
          <w:rFonts w:eastAsia="Times New Roman" w:cs="Times New Roman"/>
          <w:szCs w:val="20"/>
        </w:rPr>
        <w:t>DMC-ODS</w:t>
      </w:r>
      <w:r w:rsidRPr="00E160F4">
        <w:rPr>
          <w:rFonts w:eastAsia="Times New Roman" w:cs="Times New Roman"/>
          <w:szCs w:val="20"/>
        </w:rPr>
        <w:t xml:space="preserve"> implementation policies, procedures, and activities.  </w:t>
      </w:r>
    </w:p>
    <w:p w14:paraId="15BD9E6A" w14:textId="77777777" w:rsidR="00E160F4" w:rsidRPr="00E160F4" w:rsidRDefault="00E160F4" w:rsidP="00E160F4">
      <w:pPr>
        <w:rPr>
          <w:rFonts w:eastAsia="Times New Roman" w:cs="Times New Roman"/>
          <w:szCs w:val="20"/>
        </w:rPr>
      </w:pPr>
    </w:p>
    <w:p w14:paraId="26730128" w14:textId="77777777" w:rsidR="00E160F4" w:rsidRPr="00E160F4" w:rsidRDefault="00E160F4" w:rsidP="00E160F4">
      <w:pPr>
        <w:rPr>
          <w:rFonts w:eastAsia="Times New Roman" w:cs="Times New Roman"/>
          <w:szCs w:val="20"/>
          <w:u w:val="single"/>
        </w:rPr>
      </w:pPr>
      <w:r w:rsidRPr="00E160F4">
        <w:rPr>
          <w:rFonts w:eastAsia="Times New Roman" w:cs="Times New Roman"/>
          <w:szCs w:val="20"/>
          <w:u w:val="single"/>
        </w:rPr>
        <w:t>General Review Notes:</w:t>
      </w:r>
    </w:p>
    <w:p w14:paraId="25001B4C" w14:textId="77777777" w:rsidR="00E160F4" w:rsidRPr="00E160F4" w:rsidRDefault="00E160F4" w:rsidP="00E160F4">
      <w:pPr>
        <w:rPr>
          <w:rFonts w:eastAsia="Times New Roman" w:cs="Times New Roman"/>
          <w:szCs w:val="20"/>
          <w:u w:val="single"/>
        </w:rPr>
      </w:pPr>
    </w:p>
    <w:p w14:paraId="1023FC31" w14:textId="77777777" w:rsidR="00E160F4" w:rsidRPr="00E160F4" w:rsidRDefault="00E160F4" w:rsidP="00E160F4">
      <w:pPr>
        <w:numPr>
          <w:ilvl w:val="0"/>
          <w:numId w:val="12"/>
        </w:numPr>
        <w:rPr>
          <w:rFonts w:eastAsia="Times New Roman" w:cs="Times New Roman"/>
          <w:szCs w:val="20"/>
        </w:rPr>
      </w:pPr>
      <w:r w:rsidRPr="00E160F4">
        <w:rPr>
          <w:rFonts w:eastAsia="Times New Roman" w:cs="Times New Roman"/>
          <w:szCs w:val="20"/>
        </w:rPr>
        <w:t>Number responses to each item to correspond with the outline.</w:t>
      </w:r>
    </w:p>
    <w:p w14:paraId="4F8EA583" w14:textId="77777777" w:rsidR="00E160F4" w:rsidRPr="00E160F4" w:rsidRDefault="00E160F4" w:rsidP="00E160F4">
      <w:pPr>
        <w:rPr>
          <w:rFonts w:eastAsia="Times New Roman" w:cs="Times New Roman"/>
          <w:szCs w:val="20"/>
        </w:rPr>
      </w:pPr>
    </w:p>
    <w:p w14:paraId="2E7077E5" w14:textId="77777777" w:rsidR="00E160F4" w:rsidRDefault="00E160F4" w:rsidP="00E160F4">
      <w:pPr>
        <w:numPr>
          <w:ilvl w:val="0"/>
          <w:numId w:val="13"/>
        </w:numPr>
        <w:rPr>
          <w:rFonts w:eastAsia="Times New Roman" w:cs="Times New Roman"/>
          <w:szCs w:val="20"/>
        </w:rPr>
      </w:pPr>
      <w:r w:rsidRPr="00E160F4">
        <w:rPr>
          <w:rFonts w:eastAsia="Times New Roman" w:cs="Times New Roman"/>
          <w:szCs w:val="20"/>
        </w:rPr>
        <w:t xml:space="preserve">Keep an electronic copy of your implementation plan description.  After DHCS reviews your plan description, you may need to make revisions.  </w:t>
      </w:r>
    </w:p>
    <w:p w14:paraId="2BB455D9" w14:textId="77777777" w:rsidR="00E90CDD" w:rsidRDefault="00E90CDD" w:rsidP="00E90CDD">
      <w:pPr>
        <w:ind w:left="360"/>
        <w:rPr>
          <w:rFonts w:eastAsia="Times New Roman" w:cs="Times New Roman"/>
          <w:szCs w:val="20"/>
        </w:rPr>
      </w:pPr>
    </w:p>
    <w:p w14:paraId="404E2E83" w14:textId="77777777" w:rsidR="00E90CDD" w:rsidRPr="00E160F4" w:rsidRDefault="00E90CDD" w:rsidP="00E160F4">
      <w:pPr>
        <w:numPr>
          <w:ilvl w:val="0"/>
          <w:numId w:val="13"/>
        </w:numPr>
        <w:rPr>
          <w:rFonts w:eastAsia="Times New Roman" w:cs="Times New Roman"/>
          <w:szCs w:val="20"/>
        </w:rPr>
      </w:pPr>
      <w:r>
        <w:rPr>
          <w:rFonts w:eastAsia="Times New Roman" w:cs="Times New Roman"/>
          <w:szCs w:val="20"/>
        </w:rPr>
        <w:t>Counties must submit a revised plan to DHCS whenever the county requests to add a new level of service.</w:t>
      </w:r>
    </w:p>
    <w:p w14:paraId="125B38C6" w14:textId="77777777" w:rsidR="00E160F4" w:rsidRPr="00E160F4" w:rsidRDefault="00E160F4" w:rsidP="00E160F4">
      <w:pPr>
        <w:rPr>
          <w:rFonts w:eastAsia="Times New Roman" w:cs="Times New Roman"/>
          <w:szCs w:val="20"/>
        </w:rPr>
      </w:pPr>
    </w:p>
    <w:p w14:paraId="509DCDF5" w14:textId="77777777" w:rsidR="00E160F4" w:rsidRDefault="00E160F4" w:rsidP="00E160F4">
      <w:pPr>
        <w:rPr>
          <w:rFonts w:eastAsia="Times New Roman" w:cs="Times New Roman"/>
          <w:szCs w:val="20"/>
        </w:rPr>
      </w:pPr>
    </w:p>
    <w:p w14:paraId="50F31B86" w14:textId="77777777" w:rsidR="00907E07" w:rsidRDefault="00907E07" w:rsidP="00E160F4">
      <w:pPr>
        <w:rPr>
          <w:rFonts w:eastAsia="Times New Roman" w:cs="Times New Roman"/>
          <w:szCs w:val="20"/>
        </w:rPr>
      </w:pPr>
    </w:p>
    <w:p w14:paraId="1973D69F" w14:textId="77777777" w:rsidR="00907E07" w:rsidRDefault="00907E07" w:rsidP="00E160F4">
      <w:pPr>
        <w:rPr>
          <w:rFonts w:eastAsia="Times New Roman" w:cs="Times New Roman"/>
          <w:szCs w:val="20"/>
        </w:rPr>
      </w:pPr>
    </w:p>
    <w:p w14:paraId="0BFD5DAB" w14:textId="77777777" w:rsidR="00DD7A96" w:rsidRDefault="00DD7A96" w:rsidP="00E160F4">
      <w:pPr>
        <w:rPr>
          <w:rFonts w:eastAsia="Times New Roman" w:cs="Times New Roman"/>
          <w:szCs w:val="20"/>
        </w:rPr>
      </w:pPr>
    </w:p>
    <w:p w14:paraId="11FF1CAD" w14:textId="77777777" w:rsidR="00907E07" w:rsidRPr="00E160F4" w:rsidRDefault="00907E07" w:rsidP="00E160F4">
      <w:pPr>
        <w:rPr>
          <w:rFonts w:eastAsia="Times New Roman" w:cs="Times New Roman"/>
          <w:szCs w:val="20"/>
        </w:rPr>
      </w:pPr>
    </w:p>
    <w:p w14:paraId="02FBCB21" w14:textId="77777777" w:rsidR="00E160F4" w:rsidRDefault="00DD7A96" w:rsidP="00E160F4">
      <w:pPr>
        <w:jc w:val="center"/>
        <w:rPr>
          <w:rFonts w:eastAsia="Times New Roman" w:cs="Times New Roman"/>
          <w:b/>
          <w:sz w:val="28"/>
          <w:szCs w:val="20"/>
        </w:rPr>
      </w:pPr>
      <w:r>
        <w:rPr>
          <w:rFonts w:eastAsia="Times New Roman" w:cs="Times New Roman"/>
          <w:b/>
          <w:sz w:val="28"/>
          <w:szCs w:val="20"/>
        </w:rPr>
        <w:lastRenderedPageBreak/>
        <w:t>Narrative Description</w:t>
      </w:r>
    </w:p>
    <w:p w14:paraId="10AC5FE6" w14:textId="77777777" w:rsidR="00AD510E" w:rsidRPr="00E160F4" w:rsidRDefault="00AD510E" w:rsidP="00E160F4">
      <w:pPr>
        <w:jc w:val="center"/>
        <w:rPr>
          <w:rFonts w:eastAsia="Times New Roman" w:cs="Times New Roman"/>
          <w:b/>
          <w:sz w:val="28"/>
          <w:szCs w:val="20"/>
        </w:rPr>
      </w:pPr>
    </w:p>
    <w:p w14:paraId="3FE7A2CB" w14:textId="77777777" w:rsidR="001D34A1" w:rsidRDefault="00E160F4" w:rsidP="00E160F4">
      <w:r>
        <w:rPr>
          <w:b/>
        </w:rPr>
        <w:t>1. Collaborative Process.</w:t>
      </w:r>
      <w:r>
        <w:t xml:space="preserve">  Describe the collaborative process used</w:t>
      </w:r>
      <w:r w:rsidR="00F81B95">
        <w:t xml:space="preserve"> </w:t>
      </w:r>
      <w:r>
        <w:t xml:space="preserve">to plan </w:t>
      </w:r>
      <w:r w:rsidR="00F81B95">
        <w:t xml:space="preserve">DMC-ODS </w:t>
      </w:r>
      <w:r>
        <w:t>services.  Describe how county entities, community parties, and others participated in the development of this plan</w:t>
      </w:r>
      <w:r w:rsidR="00F81B95">
        <w:t xml:space="preserve"> and how ongoing involvement</w:t>
      </w:r>
      <w:r w:rsidR="008918C8">
        <w:t xml:space="preserve"> and effective communication</w:t>
      </w:r>
      <w:r w:rsidR="00F81B95">
        <w:t xml:space="preserve"> will occur</w:t>
      </w:r>
      <w:r>
        <w:t>.</w:t>
      </w:r>
    </w:p>
    <w:p w14:paraId="345D24FB" w14:textId="77777777" w:rsidR="00F81B95" w:rsidRDefault="00F81B95" w:rsidP="00E160F4"/>
    <w:p w14:paraId="746085DA" w14:textId="77777777" w:rsidR="00F81B95" w:rsidRDefault="00F81B95" w:rsidP="00E160F4">
      <w:r w:rsidRPr="00F81B95">
        <w:rPr>
          <w:u w:val="single"/>
        </w:rPr>
        <w:t>Review Note:</w:t>
      </w:r>
      <w:r>
        <w:t xml:space="preserve"> </w:t>
      </w:r>
      <w:r w:rsidR="006762B7">
        <w:t xml:space="preserve"> </w:t>
      </w:r>
      <w:r>
        <w:t>Stakeholder engagement is required in development of the implementation plan.</w:t>
      </w:r>
    </w:p>
    <w:p w14:paraId="35FBDFC7" w14:textId="77777777" w:rsidR="00E724AD" w:rsidRDefault="00E724AD" w:rsidP="00E160F4"/>
    <w:p w14:paraId="1AC49835" w14:textId="77777777" w:rsidR="00E160F4" w:rsidRDefault="00E160F4" w:rsidP="008918C8">
      <w:r>
        <w:rPr>
          <w:b/>
        </w:rPr>
        <w:t xml:space="preserve">2. </w:t>
      </w:r>
      <w:r w:rsidRPr="009A32C8">
        <w:rPr>
          <w:b/>
        </w:rPr>
        <w:t>Client Flow</w:t>
      </w:r>
      <w:r>
        <w:rPr>
          <w:b/>
        </w:rPr>
        <w:t>.</w:t>
      </w:r>
      <w:r w:rsidRPr="007148FD">
        <w:rPr>
          <w:b/>
          <w:i/>
        </w:rPr>
        <w:t xml:space="preserve">  </w:t>
      </w:r>
      <w:r w:rsidRPr="007148FD">
        <w:t xml:space="preserve">Describe how clients move through </w:t>
      </w:r>
      <w:r>
        <w:t xml:space="preserve">the different levels identified in the continuum of care </w:t>
      </w:r>
      <w:r w:rsidRPr="007148FD">
        <w:t xml:space="preserve">(referral, assessment, </w:t>
      </w:r>
      <w:r w:rsidR="00951BF1">
        <w:t xml:space="preserve">authorization, </w:t>
      </w:r>
      <w:r w:rsidRPr="007148FD">
        <w:t xml:space="preserve">placement, </w:t>
      </w:r>
      <w:r w:rsidR="00F81B95">
        <w:t>transitions to another level of care</w:t>
      </w:r>
      <w:r w:rsidRPr="007148FD">
        <w:t xml:space="preserve">).  </w:t>
      </w:r>
      <w:r w:rsidR="008918C8" w:rsidRPr="008918C8">
        <w:t>Describe what entity or entities will conduct ASAM criteria interviews, how admissions to the recommended level of care will take place, how often clients will be re-assessed, and how they will be transitioned to another level of care accordingly.</w:t>
      </w:r>
    </w:p>
    <w:p w14:paraId="030FE49A" w14:textId="77777777" w:rsidR="00F81B95" w:rsidRDefault="00F81B95" w:rsidP="00E160F4"/>
    <w:p w14:paraId="13C19607" w14:textId="77777777" w:rsidR="00F81B95" w:rsidRDefault="00F81B95" w:rsidP="00E160F4">
      <w:r w:rsidRPr="00F81B95">
        <w:rPr>
          <w:u w:val="single"/>
        </w:rPr>
        <w:t>Review Note:</w:t>
      </w:r>
      <w:r>
        <w:t xml:space="preserve"> </w:t>
      </w:r>
      <w:r w:rsidR="006762B7">
        <w:t xml:space="preserve"> </w:t>
      </w:r>
      <w:r w:rsidRPr="007148FD">
        <w:t>A flow chart may be included</w:t>
      </w:r>
      <w:r>
        <w:t>.</w:t>
      </w:r>
    </w:p>
    <w:p w14:paraId="04A55939" w14:textId="77777777" w:rsidR="00E724AD" w:rsidRDefault="00E724AD" w:rsidP="00E160F4"/>
    <w:p w14:paraId="565C9F8B" w14:textId="77777777" w:rsidR="008918C8" w:rsidRPr="008918C8" w:rsidRDefault="004F41A4" w:rsidP="008918C8">
      <w:r w:rsidRPr="004F41A4">
        <w:rPr>
          <w:b/>
        </w:rPr>
        <w:t>3.</w:t>
      </w:r>
      <w:r>
        <w:t xml:space="preserve"> </w:t>
      </w:r>
      <w:r w:rsidRPr="004F41A4">
        <w:rPr>
          <w:b/>
        </w:rPr>
        <w:t>Beneficiary Access Line</w:t>
      </w:r>
      <w:r w:rsidR="008918C8" w:rsidRPr="008918C8">
        <w:t xml:space="preserve">. For the beneficiary </w:t>
      </w:r>
      <w:r>
        <w:t xml:space="preserve">toll free </w:t>
      </w:r>
      <w:r w:rsidR="008918C8" w:rsidRPr="008918C8">
        <w:t xml:space="preserve">access number, </w:t>
      </w:r>
      <w:r>
        <w:t>what data will be collected (</w:t>
      </w:r>
      <w:proofErr w:type="spellStart"/>
      <w:proofErr w:type="gramStart"/>
      <w:r>
        <w:t>i</w:t>
      </w:r>
      <w:r w:rsidR="000420A4">
        <w:t>.</w:t>
      </w:r>
      <w:r>
        <w:t>e</w:t>
      </w:r>
      <w:proofErr w:type="spellEnd"/>
      <w:r w:rsidR="000420A4">
        <w:t>,,</w:t>
      </w:r>
      <w:proofErr w:type="gramEnd"/>
      <w:r>
        <w:t xml:space="preserve"> </w:t>
      </w:r>
      <w:r w:rsidR="008918C8" w:rsidRPr="008918C8">
        <w:t>measure the number of calls, waiting times, and call abandonment</w:t>
      </w:r>
      <w:r>
        <w:t>)</w:t>
      </w:r>
      <w:r w:rsidR="008918C8" w:rsidRPr="008918C8">
        <w:t>?</w:t>
      </w:r>
    </w:p>
    <w:p w14:paraId="3A618E68" w14:textId="77777777" w:rsidR="008918C8" w:rsidRDefault="008918C8" w:rsidP="00E160F4"/>
    <w:p w14:paraId="4BA10FBC" w14:textId="77777777" w:rsidR="00E160F4" w:rsidRDefault="004F41A4" w:rsidP="00E160F4">
      <w:r>
        <w:rPr>
          <w:b/>
        </w:rPr>
        <w:t>4</w:t>
      </w:r>
      <w:r w:rsidR="00E160F4" w:rsidRPr="00E90CDD">
        <w:rPr>
          <w:b/>
        </w:rPr>
        <w:t>. Treatment Services.</w:t>
      </w:r>
      <w:r w:rsidR="00E160F4" w:rsidRPr="009A32C8">
        <w:t xml:space="preserve"> </w:t>
      </w:r>
      <w:r w:rsidR="00E160F4">
        <w:t xml:space="preserve"> </w:t>
      </w:r>
      <w:r w:rsidR="00E160F4" w:rsidRPr="00E90CDD">
        <w:rPr>
          <w:color w:val="000000"/>
        </w:rPr>
        <w:t xml:space="preserve">Describe </w:t>
      </w:r>
      <w:r w:rsidR="00E160F4" w:rsidRPr="009A32C8">
        <w:t xml:space="preserve">the </w:t>
      </w:r>
      <w:r w:rsidR="00E160F4">
        <w:t>required types of DMC-ODS</w:t>
      </w:r>
      <w:r w:rsidR="00E160F4" w:rsidRPr="009A32C8">
        <w:t xml:space="preserve"> services (</w:t>
      </w:r>
      <w:r w:rsidR="00E160F4">
        <w:t xml:space="preserve">withdrawal management, residential, intensive outpatient, outpatient, </w:t>
      </w:r>
      <w:r w:rsidR="008918C8">
        <w:t>opioid/</w:t>
      </w:r>
      <w:r w:rsidR="00E160F4">
        <w:t>narcotic treatment programs, recovery services, case management, physician consultation</w:t>
      </w:r>
      <w:r w:rsidR="00E160F4" w:rsidRPr="009A32C8">
        <w:t xml:space="preserve">) </w:t>
      </w:r>
      <w:r w:rsidR="00E160F4">
        <w:t xml:space="preserve">and optional (additional medication assisted treatment, recovery residences) </w:t>
      </w:r>
      <w:r w:rsidR="00E160F4" w:rsidRPr="009A32C8">
        <w:t>to be provided</w:t>
      </w:r>
      <w:r w:rsidR="00E160F4">
        <w:t>.</w:t>
      </w:r>
      <w:r w:rsidR="00E160F4" w:rsidRPr="00E90CDD">
        <w:rPr>
          <w:color w:val="000000"/>
        </w:rPr>
        <w:t xml:space="preserve"> </w:t>
      </w:r>
      <w:r w:rsidR="006762B7">
        <w:rPr>
          <w:color w:val="000000"/>
        </w:rPr>
        <w:t xml:space="preserve"> </w:t>
      </w:r>
      <w:r w:rsidR="00E90CDD">
        <w:t>What barriers, if any, does the county have with the required service levels?</w:t>
      </w:r>
      <w:r w:rsidR="001D710A">
        <w:t xml:space="preserve">  </w:t>
      </w:r>
      <w:r>
        <w:t>Describe how the county plans to coordinate with surrounding opt-out counties in order to limit disruption of services for beneficiaries who reside in an opt-out county.</w:t>
      </w:r>
    </w:p>
    <w:p w14:paraId="7CE584F9" w14:textId="77777777" w:rsidR="00F81B95" w:rsidRDefault="00F81B95" w:rsidP="00E160F4"/>
    <w:p w14:paraId="0C2B30F5" w14:textId="77777777" w:rsidR="00E724AD" w:rsidRPr="003E0BEB" w:rsidRDefault="00F81B95" w:rsidP="00E160F4">
      <w:pPr>
        <w:rPr>
          <w:color w:val="000000"/>
        </w:rPr>
      </w:pPr>
      <w:r w:rsidRPr="00F81B95">
        <w:rPr>
          <w:u w:val="single"/>
        </w:rPr>
        <w:t>Review Note:</w:t>
      </w:r>
      <w:r w:rsidRPr="00F81B95">
        <w:rPr>
          <w:color w:val="000000"/>
        </w:rPr>
        <w:t xml:space="preserve"> </w:t>
      </w:r>
      <w:r w:rsidR="006762B7">
        <w:rPr>
          <w:color w:val="000000"/>
        </w:rPr>
        <w:t xml:space="preserve"> </w:t>
      </w:r>
      <w:r w:rsidRPr="00E90CDD">
        <w:rPr>
          <w:color w:val="000000"/>
        </w:rPr>
        <w:t>Include in each description the corresponding A</w:t>
      </w:r>
      <w:r>
        <w:rPr>
          <w:color w:val="000000"/>
        </w:rPr>
        <w:t>merican Society of Addiction Medicine (A</w:t>
      </w:r>
      <w:r w:rsidRPr="00E90CDD">
        <w:rPr>
          <w:color w:val="000000"/>
        </w:rPr>
        <w:t>SAM</w:t>
      </w:r>
      <w:r>
        <w:rPr>
          <w:color w:val="000000"/>
        </w:rPr>
        <w:t>) level</w:t>
      </w:r>
      <w:r w:rsidR="008918C8">
        <w:rPr>
          <w:color w:val="000000"/>
        </w:rPr>
        <w:t>,</w:t>
      </w:r>
      <w:r w:rsidR="008918C8" w:rsidRPr="008918C8">
        <w:rPr>
          <w:rFonts w:asciiTheme="minorHAnsi" w:hAnsiTheme="minorHAnsi" w:cstheme="minorBidi"/>
          <w:spacing w:val="-1"/>
          <w:sz w:val="22"/>
          <w:szCs w:val="22"/>
        </w:rPr>
        <w:t xml:space="preserve"> </w:t>
      </w:r>
      <w:r w:rsidR="008918C8" w:rsidRPr="008918C8">
        <w:rPr>
          <w:color w:val="000000"/>
        </w:rPr>
        <w:t>i</w:t>
      </w:r>
      <w:r w:rsidR="004F41A4">
        <w:rPr>
          <w:color w:val="000000"/>
        </w:rPr>
        <w:t>ncluding opioid</w:t>
      </w:r>
      <w:r w:rsidR="008918C8" w:rsidRPr="008918C8">
        <w:rPr>
          <w:color w:val="000000"/>
        </w:rPr>
        <w:t xml:space="preserve"> treatment programs</w:t>
      </w:r>
      <w:r w:rsidR="003E0BEB">
        <w:rPr>
          <w:color w:val="000000"/>
        </w:rPr>
        <w:t xml:space="preserve">.  </w:t>
      </w:r>
      <w:r w:rsidRPr="00E90CDD">
        <w:rPr>
          <w:color w:val="000000"/>
        </w:rPr>
        <w:t>Names and descriptions of individual providers are not required in this sectio</w:t>
      </w:r>
      <w:r w:rsidR="0063039B">
        <w:rPr>
          <w:color w:val="000000"/>
        </w:rPr>
        <w:t>n; however, a list of all contracted providers</w:t>
      </w:r>
      <w:r>
        <w:rPr>
          <w:color w:val="000000"/>
        </w:rPr>
        <w:t xml:space="preserve"> will be required within </w:t>
      </w:r>
      <w:r>
        <w:t>30 days of the waiver implementation date.</w:t>
      </w:r>
    </w:p>
    <w:p w14:paraId="7001DB14" w14:textId="77777777" w:rsidR="00F81B95" w:rsidRPr="00E90CDD" w:rsidRDefault="00F81B95" w:rsidP="00E160F4"/>
    <w:p w14:paraId="123E7153" w14:textId="77777777" w:rsidR="00E160F4" w:rsidRDefault="003E0BEB" w:rsidP="00E160F4">
      <w:r>
        <w:rPr>
          <w:b/>
          <w:color w:val="000000"/>
        </w:rPr>
        <w:t>5</w:t>
      </w:r>
      <w:r w:rsidR="00E160F4" w:rsidRPr="00E160F4">
        <w:rPr>
          <w:b/>
          <w:color w:val="000000"/>
        </w:rPr>
        <w:t>. Expansion of Services.</w:t>
      </w:r>
      <w:r w:rsidR="00E160F4" w:rsidRPr="00E160F4">
        <w:rPr>
          <w:color w:val="000000"/>
        </w:rPr>
        <w:t xml:space="preserve">  </w:t>
      </w:r>
      <w:r w:rsidR="00C22AD8">
        <w:t xml:space="preserve">Describe how the county </w:t>
      </w:r>
      <w:r w:rsidR="00E160F4">
        <w:t>plan</w:t>
      </w:r>
      <w:r w:rsidR="00C22AD8">
        <w:t>s</w:t>
      </w:r>
      <w:r w:rsidR="00E160F4">
        <w:t xml:space="preserve"> to expand </w:t>
      </w:r>
      <w:r w:rsidR="009A3553">
        <w:t xml:space="preserve">the required levels of </w:t>
      </w:r>
      <w:r w:rsidR="00E160F4">
        <w:t xml:space="preserve">services </w:t>
      </w:r>
      <w:r w:rsidR="009A3553">
        <w:t>outlined in the standard terms and conditions</w:t>
      </w:r>
      <w:r>
        <w:t xml:space="preserve"> (STCs). </w:t>
      </w:r>
      <w:r w:rsidR="0063039B">
        <w:t>In the description,</w:t>
      </w:r>
      <w:r w:rsidR="00E160F4">
        <w:t xml:space="preserve"> include the timeline for expansion.</w:t>
      </w:r>
    </w:p>
    <w:p w14:paraId="008E35BA" w14:textId="77777777" w:rsidR="00E724AD" w:rsidRDefault="00E724AD" w:rsidP="00E160F4"/>
    <w:p w14:paraId="6AAFD95D" w14:textId="77777777" w:rsidR="008918C8" w:rsidRDefault="00F81B95" w:rsidP="008918C8">
      <w:r w:rsidRPr="00C22AD8">
        <w:rPr>
          <w:u w:val="single"/>
        </w:rPr>
        <w:t>Review Note:</w:t>
      </w:r>
      <w:r>
        <w:t xml:space="preserve"> </w:t>
      </w:r>
      <w:r w:rsidR="006762B7">
        <w:t xml:space="preserve"> </w:t>
      </w:r>
      <w:r w:rsidR="00C22AD8">
        <w:t>Include services identified in the implementation plan and also the projected timeline for the county to add additional level of services</w:t>
      </w:r>
      <w:r w:rsidR="006762B7">
        <w:t>.</w:t>
      </w:r>
    </w:p>
    <w:p w14:paraId="7732B8D9" w14:textId="77777777" w:rsidR="008918C8" w:rsidRDefault="008918C8" w:rsidP="008918C8"/>
    <w:p w14:paraId="6FEA4FFF" w14:textId="77777777" w:rsidR="008918C8" w:rsidRPr="008918C8" w:rsidRDefault="003E0BEB" w:rsidP="008918C8">
      <w:r>
        <w:rPr>
          <w:b/>
        </w:rPr>
        <w:t>6</w:t>
      </w:r>
      <w:r w:rsidR="00E90CDD" w:rsidRPr="00E90CDD">
        <w:rPr>
          <w:b/>
        </w:rPr>
        <w:t xml:space="preserve">. </w:t>
      </w:r>
      <w:r w:rsidR="008918C8">
        <w:rPr>
          <w:b/>
        </w:rPr>
        <w:t xml:space="preserve"> Coordination</w:t>
      </w:r>
      <w:r w:rsidR="00FC46C6">
        <w:rPr>
          <w:b/>
        </w:rPr>
        <w:t xml:space="preserve"> </w:t>
      </w:r>
      <w:r w:rsidR="00E90CDD" w:rsidRPr="00E90CDD">
        <w:rPr>
          <w:b/>
        </w:rPr>
        <w:t>with Mental Health.</w:t>
      </w:r>
      <w:r w:rsidR="00E90CDD">
        <w:t xml:space="preserve">  How will the county </w:t>
      </w:r>
      <w:r w:rsidR="008918C8">
        <w:t xml:space="preserve">coordinate </w:t>
      </w:r>
      <w:r w:rsidR="00E90CDD">
        <w:t>mental health services for beneficiaries with co-occurring disorders?</w:t>
      </w:r>
      <w:r w:rsidR="006762B7">
        <w:t xml:space="preserve"> </w:t>
      </w:r>
      <w:r w:rsidR="008918C8" w:rsidRPr="008918C8">
        <w:rPr>
          <w:rFonts w:hAnsiTheme="minorHAnsi" w:cstheme="minorBidi"/>
          <w:spacing w:val="-1"/>
          <w:szCs w:val="22"/>
        </w:rPr>
        <w:t xml:space="preserve"> </w:t>
      </w:r>
      <w:r w:rsidR="008918C8" w:rsidRPr="008918C8">
        <w:t xml:space="preserve">Are there minimum initial coordination requirements or goals that you plan to specify for your providers? </w:t>
      </w:r>
      <w:r w:rsidR="006762B7">
        <w:t xml:space="preserve"> </w:t>
      </w:r>
      <w:r w:rsidR="008918C8" w:rsidRPr="008918C8">
        <w:t xml:space="preserve">How will these be monitored? </w:t>
      </w:r>
    </w:p>
    <w:p w14:paraId="0B0BCA86" w14:textId="77777777" w:rsidR="00E724AD" w:rsidRDefault="00E724AD" w:rsidP="00E90CDD"/>
    <w:p w14:paraId="5E6524E9" w14:textId="77777777" w:rsidR="008918C8" w:rsidRDefault="003E0BEB" w:rsidP="008918C8">
      <w:r>
        <w:rPr>
          <w:b/>
        </w:rPr>
        <w:t>7</w:t>
      </w:r>
      <w:r w:rsidR="00E90CDD" w:rsidRPr="00E90CDD">
        <w:rPr>
          <w:b/>
        </w:rPr>
        <w:t xml:space="preserve">. </w:t>
      </w:r>
      <w:r w:rsidR="008918C8">
        <w:rPr>
          <w:b/>
        </w:rPr>
        <w:t>Coordination</w:t>
      </w:r>
      <w:r w:rsidR="008918C8" w:rsidRPr="00E90CDD">
        <w:rPr>
          <w:b/>
        </w:rPr>
        <w:t xml:space="preserve"> </w:t>
      </w:r>
      <w:r w:rsidR="00E90CDD" w:rsidRPr="00E90CDD">
        <w:rPr>
          <w:b/>
        </w:rPr>
        <w:t>with Physical Health</w:t>
      </w:r>
      <w:r w:rsidR="00E90CDD">
        <w:t xml:space="preserve">.  </w:t>
      </w:r>
      <w:r w:rsidR="00E248FC">
        <w:t>Describe how the count</w:t>
      </w:r>
      <w:r w:rsidR="00C80844">
        <w:t>ies</w:t>
      </w:r>
      <w:r w:rsidR="00E248FC">
        <w:t xml:space="preserve"> will </w:t>
      </w:r>
      <w:r w:rsidR="008918C8">
        <w:t xml:space="preserve">coordinate </w:t>
      </w:r>
      <w:r w:rsidR="00E248FC">
        <w:t xml:space="preserve">physical health services </w:t>
      </w:r>
      <w:r w:rsidR="00C80844">
        <w:t>within</w:t>
      </w:r>
      <w:r w:rsidR="00E248FC">
        <w:t xml:space="preserve"> the waiver.</w:t>
      </w:r>
      <w:r w:rsidR="008918C8">
        <w:t xml:space="preserve"> </w:t>
      </w:r>
      <w:r w:rsidR="006762B7">
        <w:t xml:space="preserve"> </w:t>
      </w:r>
      <w:r w:rsidR="008918C8">
        <w:t>Are there min</w:t>
      </w:r>
      <w:r w:rsidR="008918C8" w:rsidRPr="008918C8">
        <w:t xml:space="preserve">imum initial coordination requirements or goals that you plan to specify for your providers? </w:t>
      </w:r>
      <w:r w:rsidR="006762B7">
        <w:t xml:space="preserve"> </w:t>
      </w:r>
      <w:r w:rsidR="008918C8" w:rsidRPr="008918C8">
        <w:t xml:space="preserve">How will these be monitored? </w:t>
      </w:r>
    </w:p>
    <w:p w14:paraId="6945DB41" w14:textId="77777777" w:rsidR="00DD7A96" w:rsidRPr="008918C8" w:rsidRDefault="00DD7A96" w:rsidP="008918C8"/>
    <w:p w14:paraId="37F939EF" w14:textId="77777777" w:rsidR="008918C8" w:rsidRPr="008918C8" w:rsidRDefault="003E0BEB" w:rsidP="008918C8">
      <w:r w:rsidRPr="003E0BEB">
        <w:rPr>
          <w:b/>
        </w:rPr>
        <w:t>8</w:t>
      </w:r>
      <w:r w:rsidR="008918C8" w:rsidRPr="003E0BEB">
        <w:rPr>
          <w:b/>
        </w:rPr>
        <w:t>.</w:t>
      </w:r>
      <w:r>
        <w:t xml:space="preserve"> </w:t>
      </w:r>
      <w:r w:rsidRPr="003E0BEB">
        <w:rPr>
          <w:b/>
        </w:rPr>
        <w:t>Coordination Assistance.</w:t>
      </w:r>
      <w:r>
        <w:rPr>
          <w:b/>
        </w:rPr>
        <w:t xml:space="preserve">  </w:t>
      </w:r>
      <w:r w:rsidR="008918C8" w:rsidRPr="008918C8">
        <w:t>The following coordination elements are listed in the STC</w:t>
      </w:r>
      <w:r>
        <w:t>s</w:t>
      </w:r>
      <w:r w:rsidR="008918C8" w:rsidRPr="008918C8">
        <w:t>.</w:t>
      </w:r>
      <w:r w:rsidR="006762B7">
        <w:t xml:space="preserve"> </w:t>
      </w:r>
      <w:r w:rsidR="008918C8" w:rsidRPr="008918C8">
        <w:t xml:space="preserve"> Based on discussions with your health plan and providers, do you anticipate substantial challenges and/or need for technical assistance with any of the following?  If so, please indicate which and briefly explain the nature of the challenges you are facing.</w:t>
      </w:r>
    </w:p>
    <w:p w14:paraId="6F30602F" w14:textId="77777777" w:rsidR="008918C8" w:rsidRPr="008918C8" w:rsidRDefault="008918C8" w:rsidP="008918C8">
      <w:pPr>
        <w:numPr>
          <w:ilvl w:val="0"/>
          <w:numId w:val="17"/>
        </w:numPr>
      </w:pPr>
      <w:r w:rsidRPr="008918C8">
        <w:t xml:space="preserve">Comprehensive substance use, physical, and mental health screening; </w:t>
      </w:r>
    </w:p>
    <w:p w14:paraId="2DE6ED87" w14:textId="77777777" w:rsidR="008918C8" w:rsidRPr="008918C8" w:rsidRDefault="008918C8" w:rsidP="008918C8">
      <w:pPr>
        <w:numPr>
          <w:ilvl w:val="0"/>
          <w:numId w:val="17"/>
        </w:numPr>
      </w:pPr>
      <w:r w:rsidRPr="008918C8">
        <w:t xml:space="preserve">Beneficiary engagement and participation in an integrated care program as needed; </w:t>
      </w:r>
    </w:p>
    <w:p w14:paraId="0F3310AA" w14:textId="77777777" w:rsidR="008918C8" w:rsidRPr="008918C8" w:rsidRDefault="008918C8" w:rsidP="008918C8">
      <w:pPr>
        <w:numPr>
          <w:ilvl w:val="0"/>
          <w:numId w:val="17"/>
        </w:numPr>
      </w:pPr>
      <w:r w:rsidRPr="008918C8">
        <w:t xml:space="preserve">Shared development of care plans by the beneficiary, caregivers and all providers; </w:t>
      </w:r>
    </w:p>
    <w:p w14:paraId="3512FB36" w14:textId="77777777" w:rsidR="008918C8" w:rsidRPr="008918C8" w:rsidRDefault="008918C8" w:rsidP="008918C8">
      <w:pPr>
        <w:numPr>
          <w:ilvl w:val="0"/>
          <w:numId w:val="17"/>
        </w:numPr>
      </w:pPr>
      <w:r w:rsidRPr="008918C8">
        <w:t xml:space="preserve">Collaborative treatment planning with managed care; </w:t>
      </w:r>
    </w:p>
    <w:p w14:paraId="343C1BF6" w14:textId="77777777" w:rsidR="008918C8" w:rsidRPr="008918C8" w:rsidRDefault="008918C8" w:rsidP="008918C8">
      <w:pPr>
        <w:numPr>
          <w:ilvl w:val="0"/>
          <w:numId w:val="17"/>
        </w:numPr>
      </w:pPr>
      <w:r w:rsidRPr="008918C8">
        <w:t xml:space="preserve">Care coordination and effective communication among providers; </w:t>
      </w:r>
    </w:p>
    <w:p w14:paraId="010981F1" w14:textId="77777777" w:rsidR="008918C8" w:rsidRPr="008918C8" w:rsidRDefault="008918C8" w:rsidP="008918C8">
      <w:pPr>
        <w:numPr>
          <w:ilvl w:val="0"/>
          <w:numId w:val="17"/>
        </w:numPr>
      </w:pPr>
      <w:r w:rsidRPr="008918C8">
        <w:t xml:space="preserve">Navigation support for patients and caregivers; and </w:t>
      </w:r>
    </w:p>
    <w:p w14:paraId="64CA984C" w14:textId="77777777" w:rsidR="008918C8" w:rsidRPr="008918C8" w:rsidRDefault="008918C8" w:rsidP="008918C8">
      <w:pPr>
        <w:numPr>
          <w:ilvl w:val="0"/>
          <w:numId w:val="17"/>
        </w:numPr>
      </w:pPr>
      <w:r w:rsidRPr="008918C8">
        <w:t xml:space="preserve">Facilitation and tracking of referrals between systems. </w:t>
      </w:r>
    </w:p>
    <w:p w14:paraId="4B4179B8" w14:textId="77777777" w:rsidR="002150F2" w:rsidRDefault="002150F2" w:rsidP="002150F2"/>
    <w:p w14:paraId="29E7728B" w14:textId="77777777" w:rsidR="002150F2" w:rsidRDefault="003E0BEB" w:rsidP="002150F2">
      <w:r>
        <w:rPr>
          <w:b/>
        </w:rPr>
        <w:t>9</w:t>
      </w:r>
      <w:r w:rsidR="002150F2">
        <w:t xml:space="preserve">.  </w:t>
      </w:r>
      <w:r w:rsidR="002150F2" w:rsidRPr="00825B70">
        <w:rPr>
          <w:b/>
        </w:rPr>
        <w:t>Access.</w:t>
      </w:r>
      <w:r w:rsidR="002150F2" w:rsidRPr="00825B70">
        <w:t xml:space="preserve"> </w:t>
      </w:r>
      <w:r w:rsidR="002150F2">
        <w:t xml:space="preserve"> Describe how the county will ensure access to all service modalities. Describe the county’s efforts to ensure network adequacy.  Describ</w:t>
      </w:r>
      <w:r w:rsidR="00BC720D">
        <w:t>e how the county will establish</w:t>
      </w:r>
      <w:r w:rsidR="002150F2">
        <w:t xml:space="preserve"> and maintain the network by addressing the following:</w:t>
      </w:r>
    </w:p>
    <w:p w14:paraId="2F220B26" w14:textId="77777777" w:rsidR="00DD7A96" w:rsidRDefault="002150F2" w:rsidP="002150F2">
      <w:pPr>
        <w:pStyle w:val="ListParagraph"/>
        <w:numPr>
          <w:ilvl w:val="0"/>
          <w:numId w:val="18"/>
        </w:numPr>
      </w:pPr>
      <w:r>
        <w:t>The anticipated number of Medi-Cal clients</w:t>
      </w:r>
      <w:r w:rsidR="006762B7">
        <w:t>.</w:t>
      </w:r>
    </w:p>
    <w:p w14:paraId="481283AD" w14:textId="77777777" w:rsidR="00DD7A96" w:rsidRDefault="002150F2" w:rsidP="002150F2">
      <w:pPr>
        <w:pStyle w:val="ListParagraph"/>
        <w:numPr>
          <w:ilvl w:val="0"/>
          <w:numId w:val="18"/>
        </w:numPr>
      </w:pPr>
      <w:r>
        <w:t>The expected utilization of services</w:t>
      </w:r>
      <w:r w:rsidR="006762B7">
        <w:t>.</w:t>
      </w:r>
    </w:p>
    <w:p w14:paraId="095259A5" w14:textId="77777777" w:rsidR="0063039B" w:rsidRDefault="002150F2" w:rsidP="002150F2">
      <w:pPr>
        <w:pStyle w:val="ListParagraph"/>
        <w:numPr>
          <w:ilvl w:val="0"/>
          <w:numId w:val="18"/>
        </w:numPr>
      </w:pPr>
      <w:r>
        <w:t>The numbers and types of providers required to furnish the contracted</w:t>
      </w:r>
    </w:p>
    <w:p w14:paraId="3745C198" w14:textId="77777777" w:rsidR="00DD7A96" w:rsidRDefault="00FC46C6" w:rsidP="002150F2">
      <w:r>
        <w:t xml:space="preserve">           </w:t>
      </w:r>
      <w:r w:rsidR="002150F2">
        <w:t>Medi-Cal services</w:t>
      </w:r>
    </w:p>
    <w:p w14:paraId="0A20B5F8" w14:textId="77777777" w:rsidR="00DD7A96" w:rsidRDefault="00BC720D" w:rsidP="002150F2">
      <w:pPr>
        <w:pStyle w:val="ListParagraph"/>
        <w:numPr>
          <w:ilvl w:val="0"/>
          <w:numId w:val="19"/>
        </w:numPr>
      </w:pPr>
      <w:r>
        <w:t>Hours of operation of providers</w:t>
      </w:r>
      <w:r w:rsidR="006762B7">
        <w:t>.</w:t>
      </w:r>
    </w:p>
    <w:p w14:paraId="23F1A517" w14:textId="77777777" w:rsidR="00DD7A96" w:rsidRDefault="00C22B67" w:rsidP="002150F2">
      <w:pPr>
        <w:pStyle w:val="ListParagraph"/>
        <w:numPr>
          <w:ilvl w:val="0"/>
          <w:numId w:val="19"/>
        </w:numPr>
      </w:pPr>
      <w:r>
        <w:t>Language capability for the county threshold languages</w:t>
      </w:r>
    </w:p>
    <w:p w14:paraId="08572D77" w14:textId="77777777" w:rsidR="00FC46C6" w:rsidRDefault="00BC720D" w:rsidP="002150F2">
      <w:pPr>
        <w:pStyle w:val="ListParagraph"/>
        <w:numPr>
          <w:ilvl w:val="0"/>
          <w:numId w:val="19"/>
        </w:numPr>
      </w:pPr>
      <w:r>
        <w:t xml:space="preserve">Timeliness of first face-to-face visit, timeliness of services for urgent conditions </w:t>
      </w:r>
      <w:r w:rsidR="00FC46C6">
        <w:t xml:space="preserve">            </w:t>
      </w:r>
    </w:p>
    <w:p w14:paraId="1377D3FF" w14:textId="77777777" w:rsidR="00DD7A96" w:rsidRDefault="00FC46C6" w:rsidP="002150F2">
      <w:r>
        <w:t xml:space="preserve">           </w:t>
      </w:r>
      <w:r w:rsidR="00BC720D">
        <w:t>and access afterhours care</w:t>
      </w:r>
      <w:r w:rsidR="006762B7">
        <w:t>.</w:t>
      </w:r>
    </w:p>
    <w:p w14:paraId="770CA617" w14:textId="77777777" w:rsidR="00FC46C6" w:rsidRDefault="00BC720D" w:rsidP="00DD7A96">
      <w:pPr>
        <w:pStyle w:val="ListParagraph"/>
        <w:numPr>
          <w:ilvl w:val="0"/>
          <w:numId w:val="20"/>
        </w:numPr>
      </w:pPr>
      <w:r>
        <w:t xml:space="preserve">The geographic location of providers and Medi-Cal beneficiaries, considering </w:t>
      </w:r>
      <w:r w:rsidR="00FC46C6">
        <w:t xml:space="preserve">  </w:t>
      </w:r>
    </w:p>
    <w:p w14:paraId="3B4CB2FF" w14:textId="77777777" w:rsidR="00FC46C6" w:rsidRDefault="00FC46C6" w:rsidP="002150F2">
      <w:r>
        <w:t xml:space="preserve">           </w:t>
      </w:r>
      <w:r w:rsidR="00BC720D">
        <w:t xml:space="preserve">distance, travel time, transportation, and access for beneficiaries with </w:t>
      </w:r>
    </w:p>
    <w:p w14:paraId="087BB72F" w14:textId="77777777" w:rsidR="002150F2" w:rsidRDefault="00FC46C6" w:rsidP="002150F2">
      <w:r>
        <w:t xml:space="preserve">           </w:t>
      </w:r>
      <w:r w:rsidR="00BC720D">
        <w:t>disabilities.</w:t>
      </w:r>
    </w:p>
    <w:p w14:paraId="0D2F31B0" w14:textId="77777777" w:rsidR="002150F2" w:rsidRDefault="002150F2" w:rsidP="00E90CDD"/>
    <w:p w14:paraId="6691D579" w14:textId="77777777" w:rsidR="00E90CDD" w:rsidRDefault="003E0BEB" w:rsidP="00E90CDD">
      <w:r>
        <w:rPr>
          <w:b/>
        </w:rPr>
        <w:t>10</w:t>
      </w:r>
      <w:r w:rsidR="00E90CDD" w:rsidRPr="00E90CDD">
        <w:rPr>
          <w:b/>
        </w:rPr>
        <w:t>. Training Provided.</w:t>
      </w:r>
      <w:r w:rsidR="00E90CDD">
        <w:t xml:space="preserve">  What training will be offered to providers chosen to participate in the waiver?</w:t>
      </w:r>
      <w:r w:rsidR="008918C8">
        <w:t xml:space="preserve">  How often will training be provided?  Are there training topics that the county wants to provide but needs assistance?</w:t>
      </w:r>
    </w:p>
    <w:p w14:paraId="03B76711" w14:textId="77777777" w:rsidR="00D13CCF" w:rsidRDefault="00D13CCF" w:rsidP="00E90CDD"/>
    <w:p w14:paraId="2DF99E11" w14:textId="77777777" w:rsidR="00D13CCF" w:rsidRDefault="00D13CCF" w:rsidP="00E90CDD">
      <w:r w:rsidRPr="00D13CCF">
        <w:rPr>
          <w:u w:val="single"/>
        </w:rPr>
        <w:t>Review Note:</w:t>
      </w:r>
      <w:r>
        <w:t xml:space="preserve"> </w:t>
      </w:r>
      <w:r w:rsidR="006762B7">
        <w:t xml:space="preserve"> </w:t>
      </w:r>
      <w:r>
        <w:t xml:space="preserve">Include the frequency of training </w:t>
      </w:r>
      <w:r w:rsidR="0063039B">
        <w:t>and whether it is required or optional</w:t>
      </w:r>
      <w:r>
        <w:t>.</w:t>
      </w:r>
    </w:p>
    <w:p w14:paraId="5C31B011" w14:textId="77777777" w:rsidR="00E724AD" w:rsidRDefault="00E724AD" w:rsidP="00E90CDD"/>
    <w:p w14:paraId="793C575C" w14:textId="77777777" w:rsidR="00E90CDD" w:rsidRDefault="003E0BEB" w:rsidP="00E90CDD">
      <w:r>
        <w:rPr>
          <w:b/>
        </w:rPr>
        <w:t>11</w:t>
      </w:r>
      <w:r w:rsidR="00E90CDD" w:rsidRPr="00E90CDD">
        <w:rPr>
          <w:b/>
        </w:rPr>
        <w:t>. Technical Assistance.</w:t>
      </w:r>
      <w:r w:rsidR="00E90CDD">
        <w:t xml:space="preserve"> </w:t>
      </w:r>
      <w:r w:rsidR="006762B7">
        <w:t xml:space="preserve"> </w:t>
      </w:r>
      <w:r w:rsidR="00E90CDD">
        <w:t>What technical assistance will the county need from DHCS?</w:t>
      </w:r>
    </w:p>
    <w:p w14:paraId="1AF066CD" w14:textId="77777777" w:rsidR="00E724AD" w:rsidRDefault="00E724AD" w:rsidP="00E90CDD"/>
    <w:p w14:paraId="13A47C0D" w14:textId="77777777" w:rsidR="00E90CDD" w:rsidRDefault="002150F2" w:rsidP="00E90CDD">
      <w:r>
        <w:rPr>
          <w:b/>
        </w:rPr>
        <w:lastRenderedPageBreak/>
        <w:t>1</w:t>
      </w:r>
      <w:r w:rsidR="003E0BEB">
        <w:rPr>
          <w:b/>
        </w:rPr>
        <w:t>2</w:t>
      </w:r>
      <w:r w:rsidR="00E90CDD" w:rsidRPr="00E90CDD">
        <w:rPr>
          <w:b/>
        </w:rPr>
        <w:t>. Quality Assurance.</w:t>
      </w:r>
      <w:r w:rsidR="006762B7">
        <w:rPr>
          <w:b/>
        </w:rPr>
        <w:t xml:space="preserve"> </w:t>
      </w:r>
      <w:r w:rsidR="00E90CDD">
        <w:t xml:space="preserve"> </w:t>
      </w:r>
      <w:r w:rsidR="00E248FC" w:rsidRPr="00A0467C">
        <w:t xml:space="preserve">Describe the quality assurance activities the county will conduct.  Include the </w:t>
      </w:r>
      <w:r w:rsidR="00E90CDD" w:rsidRPr="00A0467C">
        <w:t xml:space="preserve">county </w:t>
      </w:r>
      <w:r w:rsidR="00E248FC" w:rsidRPr="00A0467C">
        <w:t>monitoring process</w:t>
      </w:r>
      <w:r w:rsidR="00E724AD" w:rsidRPr="00A0467C">
        <w:t xml:space="preserve"> (frequency and </w:t>
      </w:r>
      <w:r w:rsidR="00E90CDD" w:rsidRPr="00A0467C">
        <w:t>scope)</w:t>
      </w:r>
      <w:r w:rsidR="00E248FC" w:rsidRPr="00A0467C">
        <w:t>, Q</w:t>
      </w:r>
      <w:r w:rsidR="00C80844" w:rsidRPr="00A0467C">
        <w:t xml:space="preserve">uality </w:t>
      </w:r>
      <w:r w:rsidR="00E248FC" w:rsidRPr="00A0467C">
        <w:t>I</w:t>
      </w:r>
      <w:r w:rsidR="00C80844" w:rsidRPr="00A0467C">
        <w:t>mprovement</w:t>
      </w:r>
      <w:r w:rsidR="00E248FC" w:rsidRPr="00A0467C">
        <w:t xml:space="preserve"> plan</w:t>
      </w:r>
      <w:r w:rsidR="00A0467C">
        <w:t xml:space="preserve">, </w:t>
      </w:r>
      <w:r w:rsidR="00E90CDD" w:rsidRPr="00A0467C">
        <w:t>Quality Improvement</w:t>
      </w:r>
      <w:r w:rsidR="00E90CDD">
        <w:t xml:space="preserve"> committee activities</w:t>
      </w:r>
      <w:r w:rsidR="00A0467C">
        <w:t xml:space="preserve"> and how counties will comply with CFR 438.200, 438.202, 438.204 and with 438 Subpart E (E</w:t>
      </w:r>
      <w:r w:rsidR="00FC46C6">
        <w:t xml:space="preserve">xternal </w:t>
      </w:r>
      <w:r w:rsidR="00A0467C">
        <w:t>Q</w:t>
      </w:r>
      <w:r w:rsidR="00FC46C6">
        <w:t xml:space="preserve">uality </w:t>
      </w:r>
      <w:r w:rsidR="00A0467C">
        <w:t>R</w:t>
      </w:r>
      <w:r w:rsidR="00FC46C6">
        <w:t xml:space="preserve">eview </w:t>
      </w:r>
      <w:r w:rsidR="00A0467C">
        <w:t>O</w:t>
      </w:r>
      <w:r w:rsidR="00FC46C6">
        <w:t>rganizations</w:t>
      </w:r>
      <w:r w:rsidR="00A0467C">
        <w:t>)</w:t>
      </w:r>
      <w:r w:rsidR="00E248FC">
        <w:t>.</w:t>
      </w:r>
      <w:r w:rsidR="0049527C">
        <w:t xml:space="preserve">  Please </w:t>
      </w:r>
      <w:r w:rsidR="00A0467C">
        <w:t xml:space="preserve">also </w:t>
      </w:r>
      <w:r w:rsidR="0049527C">
        <w:t xml:space="preserve">list out the members </w:t>
      </w:r>
      <w:r w:rsidR="00A0467C">
        <w:t xml:space="preserve">of </w:t>
      </w:r>
      <w:r w:rsidR="0049527C">
        <w:t>the Quality Improvement committee.</w:t>
      </w:r>
    </w:p>
    <w:p w14:paraId="2837AD54" w14:textId="77777777" w:rsidR="00E724AD" w:rsidRDefault="00E724AD" w:rsidP="00E90CDD"/>
    <w:p w14:paraId="7B01489A" w14:textId="77777777" w:rsidR="00E724AD" w:rsidRDefault="002150F2" w:rsidP="00E90CDD">
      <w:r>
        <w:rPr>
          <w:b/>
        </w:rPr>
        <w:t>1</w:t>
      </w:r>
      <w:r w:rsidR="003E0BEB">
        <w:rPr>
          <w:b/>
        </w:rPr>
        <w:t>3</w:t>
      </w:r>
      <w:r w:rsidR="00E724AD" w:rsidRPr="00E724AD">
        <w:rPr>
          <w:b/>
        </w:rPr>
        <w:t>. Evidence Based Practices.</w:t>
      </w:r>
      <w:r w:rsidR="00E724AD">
        <w:t xml:space="preserve">  How will the counties ensure that providers are implementing at least two of the identified evidence based practices?  What action will the county take if the provider is found to be in non-compliance?</w:t>
      </w:r>
    </w:p>
    <w:p w14:paraId="7B4B3B05" w14:textId="77777777" w:rsidR="00E724AD" w:rsidRDefault="00E724AD" w:rsidP="00E90CDD"/>
    <w:p w14:paraId="1024316B" w14:textId="77777777" w:rsidR="00E724AD" w:rsidRDefault="002150F2" w:rsidP="00E90CDD">
      <w:r>
        <w:rPr>
          <w:b/>
        </w:rPr>
        <w:t>1</w:t>
      </w:r>
      <w:r w:rsidR="003E0BEB">
        <w:rPr>
          <w:b/>
        </w:rPr>
        <w:t>4</w:t>
      </w:r>
      <w:r w:rsidR="00E724AD" w:rsidRPr="00825B70">
        <w:rPr>
          <w:b/>
        </w:rPr>
        <w:t xml:space="preserve">. </w:t>
      </w:r>
      <w:r w:rsidR="00825B70" w:rsidRPr="00825B70">
        <w:rPr>
          <w:b/>
        </w:rPr>
        <w:t>Assessment</w:t>
      </w:r>
      <w:r w:rsidR="00E724AD">
        <w:t xml:space="preserve">.  </w:t>
      </w:r>
      <w:r w:rsidR="00825B70">
        <w:t xml:space="preserve">Describe how and where counties will assess beneficiaries for medical necessity and ASAM Criteria placement.  </w:t>
      </w:r>
      <w:r w:rsidR="00E724AD">
        <w:t xml:space="preserve">How will counties ensure </w:t>
      </w:r>
      <w:r w:rsidR="008E19D6">
        <w:t>beneficiaries receive the correct level of placement?</w:t>
      </w:r>
    </w:p>
    <w:p w14:paraId="5788A06C" w14:textId="77777777" w:rsidR="00E724AD" w:rsidRDefault="00E724AD" w:rsidP="00E90CDD"/>
    <w:p w14:paraId="2F7F452C" w14:textId="77777777" w:rsidR="00E248FC" w:rsidRDefault="002150F2" w:rsidP="00E90CDD">
      <w:r>
        <w:rPr>
          <w:b/>
        </w:rPr>
        <w:t>1</w:t>
      </w:r>
      <w:r w:rsidR="003E0BEB">
        <w:rPr>
          <w:b/>
        </w:rPr>
        <w:t>5</w:t>
      </w:r>
      <w:r w:rsidR="00E90CDD" w:rsidRPr="00E90CDD">
        <w:rPr>
          <w:b/>
        </w:rPr>
        <w:t>. Regional Model.</w:t>
      </w:r>
      <w:r w:rsidR="00E90CDD">
        <w:t xml:space="preserve">  </w:t>
      </w:r>
      <w:r w:rsidR="00E248FC">
        <w:t xml:space="preserve">If the county is implementing a regional model, describe the components of the model.  Include service modalities, participating counties, </w:t>
      </w:r>
      <w:r w:rsidR="00C80844">
        <w:t>and</w:t>
      </w:r>
      <w:r w:rsidR="00E248FC">
        <w:t xml:space="preserve"> </w:t>
      </w:r>
      <w:r w:rsidR="00C80844">
        <w:t>identify</w:t>
      </w:r>
      <w:r w:rsidR="00E248FC">
        <w:t xml:space="preserve"> any barriers </w:t>
      </w:r>
      <w:r w:rsidR="00C80844">
        <w:t>and</w:t>
      </w:r>
      <w:r w:rsidR="00E248FC">
        <w:t xml:space="preserve"> solutions for bene</w:t>
      </w:r>
      <w:r w:rsidR="00C80844">
        <w:t>ficiaries</w:t>
      </w:r>
      <w:r w:rsidR="00E248FC">
        <w:t>.</w:t>
      </w:r>
      <w:r w:rsidR="0049527C">
        <w:t xml:space="preserve">  How will the county ensure access to services in a regional model (refer to question 7)?</w:t>
      </w:r>
    </w:p>
    <w:p w14:paraId="408D7F14" w14:textId="77777777" w:rsidR="00E724AD" w:rsidRDefault="00E724AD" w:rsidP="00E90CDD"/>
    <w:p w14:paraId="0F50F0CB" w14:textId="77777777" w:rsidR="00E90CDD" w:rsidRDefault="002150F2" w:rsidP="00E90CDD">
      <w:r>
        <w:rPr>
          <w:b/>
        </w:rPr>
        <w:t>1</w:t>
      </w:r>
      <w:r w:rsidR="003E0BEB">
        <w:rPr>
          <w:b/>
        </w:rPr>
        <w:t>6</w:t>
      </w:r>
      <w:r w:rsidR="00E90CDD" w:rsidRPr="00E90CDD">
        <w:rPr>
          <w:b/>
        </w:rPr>
        <w:t>. Memorandum of Understanding.</w:t>
      </w:r>
      <w:r w:rsidR="00E90CDD">
        <w:t xml:space="preserve"> </w:t>
      </w:r>
      <w:r w:rsidR="0063039B">
        <w:t xml:space="preserve"> </w:t>
      </w:r>
      <w:r w:rsidR="00E90CDD">
        <w:t>Submit a draft copy of each Memorandum of Understanding (MOU) between the county and the managed care plans.</w:t>
      </w:r>
      <w:r w:rsidR="006762B7">
        <w:t xml:space="preserve"> </w:t>
      </w:r>
      <w:r w:rsidR="00E90CDD">
        <w:t xml:space="preserve"> </w:t>
      </w:r>
      <w:r w:rsidR="003750A8">
        <w:t xml:space="preserve">The MOU </w:t>
      </w:r>
      <w:r w:rsidR="0063039B">
        <w:t>must</w:t>
      </w:r>
      <w:r w:rsidR="003750A8">
        <w:t xml:space="preserve"> outline</w:t>
      </w:r>
      <w:r w:rsidR="00E90CDD">
        <w:t xml:space="preserve"> </w:t>
      </w:r>
      <w:r w:rsidR="003750A8">
        <w:t xml:space="preserve">the mechanism for sharing information and coordination of service delivery.  </w:t>
      </w:r>
      <w:r w:rsidR="00E90CDD">
        <w:t>Signed MOU’s must be submitted to DHCS within three months of the waiver implementation date.</w:t>
      </w:r>
    </w:p>
    <w:p w14:paraId="2F325D03" w14:textId="77777777" w:rsidR="00E724AD" w:rsidRDefault="00E724AD" w:rsidP="00E90CDD"/>
    <w:p w14:paraId="3A26F795" w14:textId="77777777" w:rsidR="00E90CDD" w:rsidRDefault="002150F2" w:rsidP="00E90CDD">
      <w:r>
        <w:rPr>
          <w:b/>
        </w:rPr>
        <w:t>1</w:t>
      </w:r>
      <w:r w:rsidR="003E0BEB">
        <w:rPr>
          <w:b/>
        </w:rPr>
        <w:t>7</w:t>
      </w:r>
      <w:r w:rsidR="00E90CDD" w:rsidRPr="00E90CDD">
        <w:rPr>
          <w:b/>
        </w:rPr>
        <w:t>. Telehealth Services.</w:t>
      </w:r>
      <w:r w:rsidR="00E90CDD">
        <w:t xml:space="preserve">  </w:t>
      </w:r>
      <w:r w:rsidR="00F9507B">
        <w:t>If a county chooses to utilize telehealth services, h</w:t>
      </w:r>
      <w:r w:rsidR="00E90CDD">
        <w:t>ow will telehealth servic</w:t>
      </w:r>
      <w:r w:rsidR="003750A8">
        <w:t>es be structured for providers and how will th</w:t>
      </w:r>
      <w:r w:rsidR="0063039B">
        <w:t>e county ensure confidentiality?</w:t>
      </w:r>
      <w:r w:rsidR="003750A8">
        <w:t xml:space="preserve">  </w:t>
      </w:r>
      <w:r w:rsidR="00E90CDD">
        <w:t>(Please note: group counseling services cannot be conducted through telehealth)</w:t>
      </w:r>
      <w:r w:rsidR="00825B70">
        <w:t>.</w:t>
      </w:r>
    </w:p>
    <w:p w14:paraId="03F4F184" w14:textId="77777777" w:rsidR="00825B70" w:rsidRDefault="00825B70" w:rsidP="00E90CDD"/>
    <w:p w14:paraId="66E1F505" w14:textId="77777777" w:rsidR="00825B70" w:rsidRDefault="002150F2" w:rsidP="00825B70">
      <w:r>
        <w:rPr>
          <w:b/>
        </w:rPr>
        <w:t>1</w:t>
      </w:r>
      <w:r w:rsidR="003E0BEB">
        <w:rPr>
          <w:b/>
        </w:rPr>
        <w:t>8</w:t>
      </w:r>
      <w:r w:rsidR="00825B70" w:rsidRPr="00825B70">
        <w:rPr>
          <w:b/>
        </w:rPr>
        <w:t>. Contracting.</w:t>
      </w:r>
      <w:r w:rsidR="00825B70">
        <w:t xml:space="preserve">  Describe the county’s selective provider contracting process.  What length of time is the contract term?  Describe the local appeal process for providers that do not receive a contract.</w:t>
      </w:r>
      <w:r w:rsidR="001D710A">
        <w:t xml:space="preserve">  If current DMC providers do not receive a DMC-ODS contract, how will the county ensure beneficiaries will continue receiving treatment services?</w:t>
      </w:r>
      <w:r w:rsidR="009B278C">
        <w:t xml:space="preserve">  </w:t>
      </w:r>
    </w:p>
    <w:p w14:paraId="0581B722" w14:textId="77777777" w:rsidR="00D13CCF" w:rsidRDefault="00D13CCF" w:rsidP="00825B70"/>
    <w:p w14:paraId="5C5B3F8F" w14:textId="77777777" w:rsidR="00D13CCF" w:rsidRDefault="00D13CCF" w:rsidP="00825B70">
      <w:r w:rsidRPr="00D13CCF">
        <w:rPr>
          <w:u w:val="single"/>
        </w:rPr>
        <w:t>Review Note:</w:t>
      </w:r>
      <w:r>
        <w:t xml:space="preserve"> </w:t>
      </w:r>
      <w:r w:rsidR="006762B7">
        <w:t xml:space="preserve"> </w:t>
      </w:r>
      <w:r>
        <w:t>A list of all contracted providers (modality, provider, address) must be submitted to DHCS within 30 days of the waiver implementation date and as new providers are awarded contracts.</w:t>
      </w:r>
      <w:r w:rsidR="0063039B">
        <w:t xml:space="preserve">  DHCS will provide the format for the listing of providers.</w:t>
      </w:r>
    </w:p>
    <w:p w14:paraId="33A2313C" w14:textId="77777777" w:rsidR="00825B70" w:rsidRDefault="00825B70" w:rsidP="00825B70"/>
    <w:p w14:paraId="70478DEE" w14:textId="77777777" w:rsidR="00825B70" w:rsidRDefault="002150F2" w:rsidP="00825B70">
      <w:r>
        <w:rPr>
          <w:b/>
        </w:rPr>
        <w:t>1</w:t>
      </w:r>
      <w:r w:rsidR="003E0BEB">
        <w:rPr>
          <w:b/>
        </w:rPr>
        <w:t>9</w:t>
      </w:r>
      <w:r w:rsidR="00825B70" w:rsidRPr="00825B70">
        <w:rPr>
          <w:b/>
        </w:rPr>
        <w:t>. Additional Medication Assisted Treatment (MAT).</w:t>
      </w:r>
      <w:r w:rsidR="00825B70">
        <w:t xml:space="preserve">  If the county cho</w:t>
      </w:r>
      <w:r w:rsidR="003750A8">
        <w:t>oses to implement additional MAT</w:t>
      </w:r>
      <w:r w:rsidR="0063039B">
        <w:t xml:space="preserve"> beyond the requirement for NTP services</w:t>
      </w:r>
      <w:r w:rsidR="00825B70">
        <w:t>, describe the MAT and delivery system.</w:t>
      </w:r>
    </w:p>
    <w:p w14:paraId="041CDA14" w14:textId="77777777" w:rsidR="00825B70" w:rsidRDefault="00825B70" w:rsidP="00825B70"/>
    <w:p w14:paraId="61E6D30E" w14:textId="77777777" w:rsidR="0063039B" w:rsidRDefault="003E0BEB" w:rsidP="00825B70">
      <w:r>
        <w:rPr>
          <w:b/>
        </w:rPr>
        <w:t>20</w:t>
      </w:r>
      <w:r w:rsidR="00825B70" w:rsidRPr="00825B70">
        <w:rPr>
          <w:b/>
        </w:rPr>
        <w:t>. Residential Authorization.</w:t>
      </w:r>
      <w:r w:rsidR="00825B70" w:rsidRPr="00825B70">
        <w:t xml:space="preserve"> </w:t>
      </w:r>
      <w:r w:rsidR="00825B70">
        <w:t xml:space="preserve"> Describe the county’s authorization process for residential services.</w:t>
      </w:r>
      <w:r w:rsidR="003750A8">
        <w:t xml:space="preserve">  </w:t>
      </w:r>
      <w:r>
        <w:t>Prior authorization is not required; however, the county needs to provide a standard timeline for completion of the authorization.</w:t>
      </w:r>
    </w:p>
    <w:p w14:paraId="6F3BBD37" w14:textId="77777777" w:rsidR="0063039B" w:rsidRDefault="0063039B" w:rsidP="00825B70"/>
    <w:p w14:paraId="61D6CDDB" w14:textId="77777777" w:rsidR="00825B70" w:rsidRDefault="00825B70" w:rsidP="00825B70"/>
    <w:p w14:paraId="08A43389" w14:textId="77777777" w:rsidR="00825B70" w:rsidRDefault="00825B70" w:rsidP="00825B70"/>
    <w:p w14:paraId="1E59D49B" w14:textId="77777777" w:rsidR="004F0410" w:rsidRDefault="002150F2">
      <w:pPr>
        <w:rPr>
          <w:b/>
        </w:rPr>
      </w:pPr>
      <w:r>
        <w:rPr>
          <w:b/>
        </w:rPr>
        <w:t xml:space="preserve"> </w:t>
      </w:r>
    </w:p>
    <w:p w14:paraId="773DFCDF" w14:textId="77777777" w:rsidR="00DD7A96" w:rsidRDefault="00DD7A96">
      <w:pPr>
        <w:rPr>
          <w:b/>
        </w:rPr>
      </w:pPr>
    </w:p>
    <w:p w14:paraId="201AEA8E" w14:textId="77777777" w:rsidR="00DD7A96" w:rsidRDefault="00DD7A96">
      <w:pPr>
        <w:rPr>
          <w:b/>
        </w:rPr>
      </w:pPr>
    </w:p>
    <w:p w14:paraId="43A500A9" w14:textId="77777777" w:rsidR="00DD7A96" w:rsidRDefault="00DD7A96">
      <w:pPr>
        <w:rPr>
          <w:b/>
        </w:rPr>
      </w:pPr>
    </w:p>
    <w:p w14:paraId="2C171A47" w14:textId="77777777" w:rsidR="00DD7A96" w:rsidRDefault="00DD7A96">
      <w:pPr>
        <w:rPr>
          <w:b/>
        </w:rPr>
      </w:pPr>
    </w:p>
    <w:p w14:paraId="0D57E931" w14:textId="77777777" w:rsidR="00DD7A96" w:rsidRDefault="00DD7A96">
      <w:pPr>
        <w:rPr>
          <w:b/>
        </w:rPr>
      </w:pPr>
    </w:p>
    <w:p w14:paraId="0099B6A6" w14:textId="77777777" w:rsidR="00DD7A96" w:rsidRDefault="00DD7A96">
      <w:pPr>
        <w:rPr>
          <w:b/>
        </w:rPr>
      </w:pPr>
    </w:p>
    <w:p w14:paraId="2400BA79" w14:textId="77777777" w:rsidR="00DD7A96" w:rsidRDefault="00DD7A96">
      <w:pPr>
        <w:rPr>
          <w:b/>
        </w:rPr>
      </w:pPr>
    </w:p>
    <w:p w14:paraId="4AFE8854" w14:textId="77777777" w:rsidR="00DD7A96" w:rsidRDefault="00DD7A96">
      <w:pPr>
        <w:rPr>
          <w:b/>
        </w:rPr>
      </w:pPr>
    </w:p>
    <w:p w14:paraId="21C0D1BA" w14:textId="77777777" w:rsidR="00DD7A96" w:rsidRDefault="00DD7A96">
      <w:pPr>
        <w:rPr>
          <w:b/>
        </w:rPr>
      </w:pPr>
    </w:p>
    <w:p w14:paraId="7D3A8836" w14:textId="77777777" w:rsidR="00DD7A96" w:rsidRDefault="00DD7A96">
      <w:pPr>
        <w:rPr>
          <w:b/>
        </w:rPr>
      </w:pPr>
    </w:p>
    <w:p w14:paraId="49886FEF" w14:textId="77777777" w:rsidR="00DD7A96" w:rsidRDefault="00DD7A96">
      <w:pPr>
        <w:rPr>
          <w:b/>
        </w:rPr>
      </w:pPr>
    </w:p>
    <w:p w14:paraId="123B0875" w14:textId="77777777" w:rsidR="00DD7A96" w:rsidRDefault="00DD7A96">
      <w:pPr>
        <w:rPr>
          <w:b/>
        </w:rPr>
      </w:pPr>
    </w:p>
    <w:p w14:paraId="7DC021CE" w14:textId="77777777" w:rsidR="00DD7A96" w:rsidRDefault="00DD7A96">
      <w:pPr>
        <w:rPr>
          <w:b/>
        </w:rPr>
      </w:pPr>
    </w:p>
    <w:p w14:paraId="4EDDC99B" w14:textId="77777777" w:rsidR="00DD7A96" w:rsidRDefault="00DD7A96">
      <w:pPr>
        <w:rPr>
          <w:b/>
        </w:rPr>
      </w:pPr>
    </w:p>
    <w:p w14:paraId="2D8C1D32" w14:textId="77777777" w:rsidR="00DD7A96" w:rsidRDefault="00DD7A96">
      <w:pPr>
        <w:rPr>
          <w:b/>
        </w:rPr>
      </w:pPr>
    </w:p>
    <w:p w14:paraId="7348D17D" w14:textId="77777777" w:rsidR="00DD7A96" w:rsidRDefault="00DD7A96">
      <w:pPr>
        <w:rPr>
          <w:b/>
        </w:rPr>
      </w:pPr>
    </w:p>
    <w:p w14:paraId="4B99AFCE" w14:textId="77777777" w:rsidR="00DD7A96" w:rsidRDefault="00DD7A96">
      <w:pPr>
        <w:rPr>
          <w:b/>
        </w:rPr>
      </w:pPr>
    </w:p>
    <w:p w14:paraId="61FA545D" w14:textId="77777777" w:rsidR="00DD7A96" w:rsidRDefault="00DD7A96"/>
    <w:p w14:paraId="5B836E84" w14:textId="77777777" w:rsidR="004F0410" w:rsidRPr="00AE5FAE" w:rsidRDefault="004F0410" w:rsidP="00AE5FAE">
      <w:pPr>
        <w:keepNext/>
        <w:keepLines/>
        <w:tabs>
          <w:tab w:val="left" w:pos="2200"/>
        </w:tabs>
        <w:jc w:val="center"/>
        <w:rPr>
          <w:rFonts w:eastAsia="Times New Roman" w:cs="Times New Roman"/>
          <w:sz w:val="28"/>
          <w:szCs w:val="28"/>
        </w:rPr>
      </w:pPr>
      <w:r w:rsidRPr="00AE5FAE">
        <w:rPr>
          <w:rFonts w:eastAsia="Times New Roman" w:cs="Times New Roman"/>
          <w:sz w:val="28"/>
          <w:szCs w:val="28"/>
        </w:rPr>
        <w:lastRenderedPageBreak/>
        <w:t>DMC-ODS Projected Expenditure Modality Plan</w:t>
      </w:r>
    </w:p>
    <w:p w14:paraId="5C33AC05" w14:textId="77777777" w:rsidR="00AE5FAE" w:rsidRDefault="00AE5FAE" w:rsidP="004F0410">
      <w:pPr>
        <w:keepNext/>
        <w:keepLines/>
        <w:tabs>
          <w:tab w:val="left" w:pos="2200"/>
        </w:tabs>
        <w:rPr>
          <w:rFonts w:eastAsia="Times New Roman" w:cs="Times New Roman"/>
          <w:sz w:val="28"/>
          <w:szCs w:val="28"/>
        </w:rPr>
      </w:pPr>
    </w:p>
    <w:p w14:paraId="455B3580" w14:textId="77777777" w:rsidR="004F0410" w:rsidRPr="00B742E4" w:rsidRDefault="004F0410" w:rsidP="004F0410">
      <w:pPr>
        <w:keepNext/>
        <w:keepLines/>
        <w:tabs>
          <w:tab w:val="left" w:pos="2200"/>
        </w:tabs>
        <w:rPr>
          <w:rFonts w:eastAsia="Times New Roman" w:cs="Times New Roman"/>
          <w:sz w:val="28"/>
          <w:szCs w:val="28"/>
        </w:rPr>
      </w:pPr>
      <w:r w:rsidRPr="00B742E4">
        <w:rPr>
          <w:rFonts w:eastAsia="Times New Roman" w:cs="Times New Roman"/>
          <w:sz w:val="28"/>
          <w:szCs w:val="28"/>
        </w:rPr>
        <w:t>County: ____</w:t>
      </w:r>
      <w:r w:rsidR="00B742E4" w:rsidRPr="00B742E4">
        <w:rPr>
          <w:rFonts w:eastAsia="Times New Roman" w:cs="Times New Roman"/>
          <w:sz w:val="28"/>
          <w:szCs w:val="28"/>
        </w:rPr>
        <w:t>___________________</w:t>
      </w:r>
      <w:r w:rsidRPr="00B742E4">
        <w:rPr>
          <w:rFonts w:eastAsia="Times New Roman" w:cs="Times New Roman"/>
          <w:sz w:val="28"/>
          <w:szCs w:val="28"/>
        </w:rPr>
        <w:t>_</w:t>
      </w:r>
      <w:proofErr w:type="gramStart"/>
      <w:r w:rsidRPr="00B742E4">
        <w:rPr>
          <w:rFonts w:eastAsia="Times New Roman" w:cs="Times New Roman"/>
          <w:sz w:val="28"/>
          <w:szCs w:val="28"/>
        </w:rPr>
        <w:t xml:space="preserve">_  </w:t>
      </w:r>
      <w:r w:rsidR="00B742E4" w:rsidRPr="00B742E4">
        <w:rPr>
          <w:rFonts w:eastAsia="Times New Roman" w:cs="Times New Roman"/>
          <w:sz w:val="28"/>
          <w:szCs w:val="28"/>
        </w:rPr>
        <w:t>Implementation</w:t>
      </w:r>
      <w:proofErr w:type="gramEnd"/>
      <w:r w:rsidR="00B742E4" w:rsidRPr="00B742E4">
        <w:rPr>
          <w:rFonts w:eastAsia="Times New Roman" w:cs="Times New Roman"/>
          <w:sz w:val="28"/>
          <w:szCs w:val="28"/>
        </w:rPr>
        <w:t xml:space="preserve"> Date:  _________</w:t>
      </w:r>
    </w:p>
    <w:p w14:paraId="572048BD" w14:textId="77777777" w:rsidR="004F0410" w:rsidRDefault="004F0410" w:rsidP="004F0410">
      <w:pPr>
        <w:keepNext/>
        <w:keepLines/>
        <w:tabs>
          <w:tab w:val="left" w:pos="2200"/>
        </w:tabs>
        <w:rPr>
          <w:rFonts w:eastAsia="Times New Roman" w:cs="Times New Roman"/>
          <w:sz w:val="30"/>
          <w:szCs w:val="20"/>
        </w:rPr>
      </w:pPr>
    </w:p>
    <w:p w14:paraId="0C936151" w14:textId="77777777" w:rsidR="00B742E4" w:rsidRDefault="00B742E4" w:rsidP="004F0410">
      <w:pPr>
        <w:keepNext/>
        <w:keepLines/>
        <w:tabs>
          <w:tab w:val="left" w:pos="2200"/>
        </w:tabs>
        <w:rPr>
          <w:rFonts w:eastAsia="Times New Roman" w:cs="Times New Roman"/>
        </w:rPr>
      </w:pPr>
      <w:r w:rsidRPr="00B742E4">
        <w:rPr>
          <w:rFonts w:eastAsia="Times New Roman" w:cs="Times New Roman"/>
        </w:rPr>
        <w:t>Include two years of projected expenditures and projected clients.  Base years on proposed implementation date.</w:t>
      </w:r>
    </w:p>
    <w:p w14:paraId="0D090E10" w14:textId="77777777" w:rsidR="00B742E4" w:rsidRPr="00B742E4" w:rsidRDefault="00B742E4" w:rsidP="004F0410">
      <w:pPr>
        <w:keepNext/>
        <w:keepLines/>
        <w:tabs>
          <w:tab w:val="left" w:pos="2200"/>
        </w:tabs>
        <w:rPr>
          <w:rFonts w:eastAsia="Times New Roman" w:cs="Times New Roman"/>
        </w:rPr>
      </w:pPr>
    </w:p>
    <w:tbl>
      <w:tblPr>
        <w:tblStyle w:val="TableGrid"/>
        <w:tblW w:w="10008" w:type="dxa"/>
        <w:tblLook w:val="01E0" w:firstRow="1" w:lastRow="1" w:firstColumn="1" w:lastColumn="1" w:noHBand="0" w:noVBand="0"/>
      </w:tblPr>
      <w:tblGrid>
        <w:gridCol w:w="2445"/>
        <w:gridCol w:w="2091"/>
        <w:gridCol w:w="2021"/>
        <w:gridCol w:w="1709"/>
        <w:gridCol w:w="1742"/>
      </w:tblGrid>
      <w:tr w:rsidR="00AE5FAE" w:rsidRPr="004F0410" w14:paraId="53C39B1A" w14:textId="77777777" w:rsidTr="00B742E4">
        <w:tc>
          <w:tcPr>
            <w:tcW w:w="2445" w:type="dxa"/>
            <w:tcBorders>
              <w:bottom w:val="double" w:sz="4" w:space="0" w:color="auto"/>
            </w:tcBorders>
          </w:tcPr>
          <w:p w14:paraId="2F6D20AE" w14:textId="77777777" w:rsidR="00AE5FAE" w:rsidRPr="004F0410" w:rsidRDefault="00AE5FAE" w:rsidP="004F0410">
            <w:pPr>
              <w:keepNext/>
              <w:keepLines/>
              <w:tabs>
                <w:tab w:val="left" w:pos="2200"/>
              </w:tabs>
              <w:jc w:val="center"/>
              <w:rPr>
                <w:rFonts w:ascii="Arial" w:hAnsi="Arial" w:cs="Arial"/>
                <w:sz w:val="24"/>
                <w:szCs w:val="24"/>
              </w:rPr>
            </w:pPr>
            <w:r w:rsidRPr="004F0410">
              <w:rPr>
                <w:rFonts w:ascii="Arial" w:hAnsi="Arial" w:cs="Arial"/>
                <w:sz w:val="24"/>
                <w:szCs w:val="24"/>
              </w:rPr>
              <w:t>Services Provided</w:t>
            </w:r>
            <w:r>
              <w:rPr>
                <w:rFonts w:ascii="Arial" w:hAnsi="Arial" w:cs="Arial"/>
                <w:sz w:val="24"/>
                <w:szCs w:val="24"/>
              </w:rPr>
              <w:t xml:space="preserve"> By Modality (funded by DMC)</w:t>
            </w:r>
          </w:p>
        </w:tc>
        <w:tc>
          <w:tcPr>
            <w:tcW w:w="2091" w:type="dxa"/>
            <w:tcBorders>
              <w:bottom w:val="double" w:sz="4" w:space="0" w:color="auto"/>
            </w:tcBorders>
          </w:tcPr>
          <w:p w14:paraId="088B74C7" w14:textId="77777777" w:rsidR="00AE5FAE" w:rsidRPr="004F0410" w:rsidRDefault="00AE5FAE" w:rsidP="004F0410">
            <w:pPr>
              <w:keepNext/>
              <w:keepLines/>
              <w:tabs>
                <w:tab w:val="left" w:pos="2200"/>
              </w:tabs>
              <w:jc w:val="center"/>
              <w:rPr>
                <w:rFonts w:ascii="Arial" w:hAnsi="Arial" w:cs="Arial"/>
                <w:sz w:val="24"/>
                <w:szCs w:val="24"/>
              </w:rPr>
            </w:pPr>
            <w:r>
              <w:rPr>
                <w:rFonts w:ascii="Arial" w:hAnsi="Arial" w:cs="Arial"/>
                <w:sz w:val="24"/>
                <w:szCs w:val="24"/>
              </w:rPr>
              <w:t xml:space="preserve">FY </w:t>
            </w:r>
            <w:r w:rsidR="00B742E4">
              <w:rPr>
                <w:rFonts w:ascii="Arial" w:hAnsi="Arial" w:cs="Arial"/>
                <w:sz w:val="24"/>
                <w:szCs w:val="24"/>
              </w:rPr>
              <w:t>_______</w:t>
            </w:r>
          </w:p>
          <w:p w14:paraId="690BA74B" w14:textId="77777777" w:rsidR="00AE5FAE" w:rsidRPr="004F0410" w:rsidRDefault="00AE5FAE" w:rsidP="003750A8">
            <w:pPr>
              <w:keepNext/>
              <w:keepLines/>
              <w:tabs>
                <w:tab w:val="left" w:pos="2200"/>
              </w:tabs>
              <w:jc w:val="center"/>
              <w:rPr>
                <w:rFonts w:ascii="Arial" w:hAnsi="Arial" w:cs="Arial"/>
                <w:sz w:val="24"/>
                <w:szCs w:val="24"/>
              </w:rPr>
            </w:pPr>
            <w:r w:rsidRPr="004F0410">
              <w:rPr>
                <w:rFonts w:ascii="Arial" w:hAnsi="Arial" w:cs="Arial"/>
                <w:sz w:val="24"/>
                <w:szCs w:val="24"/>
              </w:rPr>
              <w:t xml:space="preserve">Projected </w:t>
            </w:r>
            <w:r w:rsidR="003750A8">
              <w:rPr>
                <w:rFonts w:ascii="Arial" w:hAnsi="Arial" w:cs="Arial"/>
                <w:sz w:val="24"/>
                <w:szCs w:val="24"/>
              </w:rPr>
              <w:t xml:space="preserve"> </w:t>
            </w:r>
            <w:r w:rsidRPr="004F0410">
              <w:rPr>
                <w:rFonts w:ascii="Arial" w:hAnsi="Arial" w:cs="Arial"/>
                <w:sz w:val="24"/>
                <w:szCs w:val="24"/>
              </w:rPr>
              <w:t>Expenditures</w:t>
            </w:r>
            <w:r>
              <w:rPr>
                <w:rFonts w:ascii="Arial" w:hAnsi="Arial" w:cs="Arial"/>
                <w:sz w:val="24"/>
                <w:szCs w:val="24"/>
              </w:rPr>
              <w:t>*</w:t>
            </w:r>
          </w:p>
        </w:tc>
        <w:tc>
          <w:tcPr>
            <w:tcW w:w="2021" w:type="dxa"/>
            <w:tcBorders>
              <w:bottom w:val="double" w:sz="4" w:space="0" w:color="auto"/>
            </w:tcBorders>
          </w:tcPr>
          <w:p w14:paraId="7F1DE081" w14:textId="77777777" w:rsidR="00AE5FAE" w:rsidRPr="004F0410" w:rsidRDefault="00AE5FAE" w:rsidP="004F0410">
            <w:pPr>
              <w:keepNext/>
              <w:keepLines/>
              <w:tabs>
                <w:tab w:val="left" w:pos="2200"/>
              </w:tabs>
              <w:jc w:val="center"/>
              <w:rPr>
                <w:rFonts w:ascii="Arial" w:hAnsi="Arial" w:cs="Arial"/>
                <w:sz w:val="24"/>
                <w:szCs w:val="24"/>
              </w:rPr>
            </w:pPr>
            <w:r>
              <w:rPr>
                <w:rFonts w:ascii="Arial" w:hAnsi="Arial" w:cs="Arial"/>
                <w:sz w:val="24"/>
                <w:szCs w:val="24"/>
              </w:rPr>
              <w:t xml:space="preserve">FY </w:t>
            </w:r>
            <w:r w:rsidR="00B742E4">
              <w:rPr>
                <w:rFonts w:ascii="Arial" w:hAnsi="Arial" w:cs="Arial"/>
                <w:sz w:val="24"/>
                <w:szCs w:val="24"/>
              </w:rPr>
              <w:t>_______</w:t>
            </w:r>
          </w:p>
          <w:p w14:paraId="383AA329" w14:textId="77777777" w:rsidR="00AE5FAE" w:rsidRPr="004F0410" w:rsidRDefault="00AE5FAE" w:rsidP="004F0410">
            <w:pPr>
              <w:keepNext/>
              <w:keepLines/>
              <w:tabs>
                <w:tab w:val="left" w:pos="2200"/>
              </w:tabs>
              <w:jc w:val="center"/>
              <w:rPr>
                <w:rFonts w:ascii="Arial" w:hAnsi="Arial" w:cs="Arial"/>
                <w:sz w:val="24"/>
                <w:szCs w:val="24"/>
              </w:rPr>
            </w:pPr>
            <w:r w:rsidRPr="004F0410">
              <w:rPr>
                <w:rFonts w:ascii="Arial" w:hAnsi="Arial" w:cs="Arial"/>
                <w:sz w:val="24"/>
                <w:szCs w:val="24"/>
              </w:rPr>
              <w:t>Projected Expenditures</w:t>
            </w:r>
            <w:r>
              <w:rPr>
                <w:rFonts w:ascii="Arial" w:hAnsi="Arial" w:cs="Arial"/>
                <w:sz w:val="24"/>
                <w:szCs w:val="24"/>
              </w:rPr>
              <w:t>*</w:t>
            </w:r>
          </w:p>
        </w:tc>
        <w:tc>
          <w:tcPr>
            <w:tcW w:w="1709" w:type="dxa"/>
            <w:tcBorders>
              <w:bottom w:val="double" w:sz="4" w:space="0" w:color="auto"/>
            </w:tcBorders>
          </w:tcPr>
          <w:p w14:paraId="3C921DC2" w14:textId="77777777" w:rsidR="00AE5FAE" w:rsidRDefault="00AE5FAE" w:rsidP="004F0410">
            <w:pPr>
              <w:keepNext/>
              <w:keepLines/>
              <w:tabs>
                <w:tab w:val="left" w:pos="2200"/>
              </w:tabs>
              <w:jc w:val="center"/>
              <w:rPr>
                <w:rFonts w:ascii="Arial" w:hAnsi="Arial" w:cs="Arial"/>
                <w:sz w:val="24"/>
                <w:szCs w:val="24"/>
              </w:rPr>
            </w:pPr>
            <w:r>
              <w:rPr>
                <w:rFonts w:ascii="Arial" w:hAnsi="Arial" w:cs="Arial"/>
                <w:sz w:val="24"/>
                <w:szCs w:val="24"/>
              </w:rPr>
              <w:t xml:space="preserve">FY </w:t>
            </w:r>
            <w:r w:rsidR="00B742E4">
              <w:rPr>
                <w:rFonts w:ascii="Arial" w:hAnsi="Arial" w:cs="Arial"/>
                <w:sz w:val="24"/>
                <w:szCs w:val="24"/>
              </w:rPr>
              <w:t>________</w:t>
            </w:r>
          </w:p>
          <w:p w14:paraId="4C8C685A" w14:textId="77777777" w:rsidR="00AE5FAE" w:rsidRPr="004F0410" w:rsidRDefault="00AE5FAE" w:rsidP="004F0410">
            <w:pPr>
              <w:keepNext/>
              <w:keepLines/>
              <w:tabs>
                <w:tab w:val="left" w:pos="2200"/>
              </w:tabs>
              <w:jc w:val="center"/>
              <w:rPr>
                <w:rFonts w:ascii="Arial" w:hAnsi="Arial" w:cs="Arial"/>
                <w:sz w:val="24"/>
                <w:szCs w:val="24"/>
              </w:rPr>
            </w:pPr>
            <w:r w:rsidRPr="004F0410">
              <w:rPr>
                <w:rFonts w:ascii="Arial" w:hAnsi="Arial" w:cs="Arial"/>
                <w:sz w:val="24"/>
                <w:szCs w:val="24"/>
              </w:rPr>
              <w:t>Projected Clients</w:t>
            </w:r>
          </w:p>
        </w:tc>
        <w:tc>
          <w:tcPr>
            <w:tcW w:w="1742" w:type="dxa"/>
            <w:tcBorders>
              <w:bottom w:val="double" w:sz="4" w:space="0" w:color="auto"/>
            </w:tcBorders>
          </w:tcPr>
          <w:p w14:paraId="418C2C79" w14:textId="77777777" w:rsidR="00AE5FAE" w:rsidRDefault="00AE5FAE" w:rsidP="00AE5FAE">
            <w:pPr>
              <w:keepNext/>
              <w:keepLines/>
              <w:tabs>
                <w:tab w:val="left" w:pos="2200"/>
              </w:tabs>
              <w:jc w:val="center"/>
              <w:rPr>
                <w:rFonts w:ascii="Arial" w:hAnsi="Arial" w:cs="Arial"/>
                <w:sz w:val="24"/>
                <w:szCs w:val="24"/>
              </w:rPr>
            </w:pPr>
            <w:r>
              <w:rPr>
                <w:rFonts w:ascii="Arial" w:hAnsi="Arial" w:cs="Arial"/>
                <w:sz w:val="24"/>
                <w:szCs w:val="24"/>
              </w:rPr>
              <w:t xml:space="preserve">FY </w:t>
            </w:r>
            <w:r w:rsidR="00B742E4">
              <w:rPr>
                <w:rFonts w:ascii="Arial" w:hAnsi="Arial" w:cs="Arial"/>
                <w:sz w:val="24"/>
                <w:szCs w:val="24"/>
              </w:rPr>
              <w:t>_______</w:t>
            </w:r>
          </w:p>
          <w:p w14:paraId="3992E763" w14:textId="77777777" w:rsidR="00AE5FAE" w:rsidRDefault="00AE5FAE" w:rsidP="00AE5FAE">
            <w:pPr>
              <w:keepNext/>
              <w:keepLines/>
              <w:tabs>
                <w:tab w:val="left" w:pos="2200"/>
              </w:tabs>
              <w:jc w:val="center"/>
            </w:pPr>
            <w:r w:rsidRPr="004F0410">
              <w:rPr>
                <w:rFonts w:ascii="Arial" w:hAnsi="Arial" w:cs="Arial"/>
                <w:sz w:val="24"/>
                <w:szCs w:val="24"/>
              </w:rPr>
              <w:t>Projected Clients</w:t>
            </w:r>
          </w:p>
        </w:tc>
      </w:tr>
      <w:tr w:rsidR="00AE5FAE" w:rsidRPr="004F0410" w14:paraId="490D86FB" w14:textId="77777777" w:rsidTr="00B742E4">
        <w:tc>
          <w:tcPr>
            <w:tcW w:w="2445" w:type="dxa"/>
            <w:tcBorders>
              <w:top w:val="double" w:sz="4" w:space="0" w:color="auto"/>
            </w:tcBorders>
            <w:shd w:val="clear" w:color="auto" w:fill="D9D9D9" w:themeFill="background1" w:themeFillShade="D9"/>
          </w:tcPr>
          <w:p w14:paraId="122221FE" w14:textId="77777777" w:rsidR="00AE5FAE" w:rsidRPr="004F0410" w:rsidRDefault="00AE5FAE" w:rsidP="004F0410">
            <w:pPr>
              <w:keepNext/>
              <w:keepLines/>
              <w:tabs>
                <w:tab w:val="left" w:pos="2200"/>
              </w:tabs>
              <w:rPr>
                <w:rFonts w:ascii="Arial" w:hAnsi="Arial" w:cs="Arial"/>
                <w:sz w:val="24"/>
                <w:szCs w:val="24"/>
              </w:rPr>
            </w:pPr>
            <w:r>
              <w:rPr>
                <w:rFonts w:ascii="Arial" w:hAnsi="Arial" w:cs="Arial"/>
                <w:sz w:val="24"/>
                <w:szCs w:val="24"/>
              </w:rPr>
              <w:t>Withdrawal Management</w:t>
            </w:r>
          </w:p>
        </w:tc>
        <w:tc>
          <w:tcPr>
            <w:tcW w:w="2091" w:type="dxa"/>
            <w:tcBorders>
              <w:top w:val="double" w:sz="4" w:space="0" w:color="auto"/>
            </w:tcBorders>
            <w:shd w:val="clear" w:color="auto" w:fill="D9D9D9" w:themeFill="background1" w:themeFillShade="D9"/>
          </w:tcPr>
          <w:p w14:paraId="427ED62E" w14:textId="77777777" w:rsidR="00AE5FAE" w:rsidRPr="004F0410" w:rsidRDefault="00AE5FAE" w:rsidP="00A946C7">
            <w:pPr>
              <w:keepNext/>
              <w:keepLines/>
              <w:tabs>
                <w:tab w:val="left" w:pos="2200"/>
              </w:tabs>
              <w:jc w:val="center"/>
              <w:rPr>
                <w:rFonts w:ascii="Arial" w:hAnsi="Arial" w:cs="Arial"/>
                <w:sz w:val="24"/>
                <w:szCs w:val="24"/>
              </w:rPr>
            </w:pPr>
          </w:p>
        </w:tc>
        <w:tc>
          <w:tcPr>
            <w:tcW w:w="2021" w:type="dxa"/>
            <w:tcBorders>
              <w:top w:val="double" w:sz="4" w:space="0" w:color="auto"/>
            </w:tcBorders>
            <w:shd w:val="clear" w:color="auto" w:fill="D9D9D9" w:themeFill="background1" w:themeFillShade="D9"/>
          </w:tcPr>
          <w:p w14:paraId="16EB7270" w14:textId="77777777" w:rsidR="00AE5FAE" w:rsidRPr="004F0410" w:rsidRDefault="00AE5FAE" w:rsidP="004F0410">
            <w:pPr>
              <w:keepNext/>
              <w:keepLines/>
              <w:tabs>
                <w:tab w:val="left" w:pos="2200"/>
              </w:tabs>
              <w:rPr>
                <w:rFonts w:ascii="Arial" w:hAnsi="Arial" w:cs="Arial"/>
                <w:sz w:val="24"/>
                <w:szCs w:val="24"/>
              </w:rPr>
            </w:pPr>
          </w:p>
        </w:tc>
        <w:tc>
          <w:tcPr>
            <w:tcW w:w="1709" w:type="dxa"/>
            <w:tcBorders>
              <w:top w:val="double" w:sz="4" w:space="0" w:color="auto"/>
            </w:tcBorders>
            <w:shd w:val="clear" w:color="auto" w:fill="D9D9D9" w:themeFill="background1" w:themeFillShade="D9"/>
          </w:tcPr>
          <w:p w14:paraId="6191F05A" w14:textId="77777777" w:rsidR="00AE5FAE" w:rsidRPr="004F0410" w:rsidRDefault="00AE5FAE" w:rsidP="004F0410">
            <w:pPr>
              <w:keepNext/>
              <w:keepLines/>
              <w:tabs>
                <w:tab w:val="left" w:pos="2200"/>
              </w:tabs>
              <w:rPr>
                <w:rFonts w:ascii="Arial" w:hAnsi="Arial" w:cs="Arial"/>
                <w:sz w:val="24"/>
                <w:szCs w:val="24"/>
              </w:rPr>
            </w:pPr>
          </w:p>
        </w:tc>
        <w:tc>
          <w:tcPr>
            <w:tcW w:w="1742" w:type="dxa"/>
            <w:tcBorders>
              <w:top w:val="double" w:sz="4" w:space="0" w:color="auto"/>
            </w:tcBorders>
            <w:shd w:val="clear" w:color="auto" w:fill="D9D9D9" w:themeFill="background1" w:themeFillShade="D9"/>
          </w:tcPr>
          <w:p w14:paraId="36BE9958" w14:textId="77777777" w:rsidR="00AE5FAE" w:rsidRPr="004F0410" w:rsidRDefault="00AE5FAE" w:rsidP="004F0410">
            <w:pPr>
              <w:keepNext/>
              <w:keepLines/>
              <w:tabs>
                <w:tab w:val="left" w:pos="2200"/>
              </w:tabs>
            </w:pPr>
          </w:p>
        </w:tc>
      </w:tr>
      <w:tr w:rsidR="00AE5FAE" w:rsidRPr="004F0410" w14:paraId="70F40957" w14:textId="77777777" w:rsidTr="00B742E4">
        <w:tc>
          <w:tcPr>
            <w:tcW w:w="2445" w:type="dxa"/>
          </w:tcPr>
          <w:p w14:paraId="27002600" w14:textId="77777777" w:rsidR="00AE5FAE" w:rsidRPr="004F0410" w:rsidRDefault="00AE5FAE" w:rsidP="00A946C7">
            <w:pPr>
              <w:keepNext/>
              <w:keepLines/>
              <w:tabs>
                <w:tab w:val="left" w:pos="2200"/>
              </w:tabs>
              <w:rPr>
                <w:rFonts w:ascii="Arial" w:hAnsi="Arial" w:cs="Arial"/>
                <w:sz w:val="24"/>
                <w:szCs w:val="24"/>
              </w:rPr>
            </w:pPr>
            <w:r>
              <w:rPr>
                <w:rFonts w:ascii="Arial" w:hAnsi="Arial" w:cs="Arial"/>
                <w:sz w:val="24"/>
                <w:szCs w:val="24"/>
              </w:rPr>
              <w:t xml:space="preserve">     Level 1-WM</w:t>
            </w:r>
          </w:p>
        </w:tc>
        <w:tc>
          <w:tcPr>
            <w:tcW w:w="2091" w:type="dxa"/>
          </w:tcPr>
          <w:p w14:paraId="4BBE872B"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67546D29"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2CECB75B"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1042E265" w14:textId="77777777" w:rsidR="00AE5FAE" w:rsidRPr="004F0410" w:rsidRDefault="00AE5FAE" w:rsidP="004F0410">
            <w:pPr>
              <w:keepNext/>
              <w:keepLines/>
              <w:tabs>
                <w:tab w:val="left" w:pos="2200"/>
              </w:tabs>
            </w:pPr>
          </w:p>
        </w:tc>
      </w:tr>
      <w:tr w:rsidR="00AE5FAE" w:rsidRPr="004F0410" w14:paraId="099D4F16" w14:textId="77777777" w:rsidTr="00B742E4">
        <w:tc>
          <w:tcPr>
            <w:tcW w:w="2445" w:type="dxa"/>
          </w:tcPr>
          <w:p w14:paraId="5D1747D7" w14:textId="77777777" w:rsidR="00AE5FAE" w:rsidRPr="004F0410" w:rsidRDefault="00AE5FAE" w:rsidP="00A946C7">
            <w:pPr>
              <w:keepNext/>
              <w:keepLines/>
              <w:tabs>
                <w:tab w:val="left" w:pos="2200"/>
              </w:tabs>
              <w:rPr>
                <w:rFonts w:ascii="Arial" w:hAnsi="Arial" w:cs="Arial"/>
                <w:sz w:val="24"/>
                <w:szCs w:val="24"/>
              </w:rPr>
            </w:pPr>
            <w:r>
              <w:rPr>
                <w:rFonts w:ascii="Arial" w:hAnsi="Arial" w:cs="Arial"/>
                <w:sz w:val="24"/>
                <w:szCs w:val="24"/>
              </w:rPr>
              <w:t xml:space="preserve">     Level 2-WM</w:t>
            </w:r>
          </w:p>
        </w:tc>
        <w:tc>
          <w:tcPr>
            <w:tcW w:w="2091" w:type="dxa"/>
          </w:tcPr>
          <w:p w14:paraId="612BD90C"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6A32884F"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2FA42E92"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489B51C8" w14:textId="77777777" w:rsidR="00AE5FAE" w:rsidRPr="004F0410" w:rsidRDefault="00AE5FAE" w:rsidP="004F0410">
            <w:pPr>
              <w:keepNext/>
              <w:keepLines/>
              <w:tabs>
                <w:tab w:val="left" w:pos="2200"/>
              </w:tabs>
            </w:pPr>
          </w:p>
        </w:tc>
      </w:tr>
      <w:tr w:rsidR="00AE5FAE" w:rsidRPr="004F0410" w14:paraId="032F45DF" w14:textId="77777777" w:rsidTr="00B742E4">
        <w:tc>
          <w:tcPr>
            <w:tcW w:w="2445" w:type="dxa"/>
          </w:tcPr>
          <w:p w14:paraId="72EFA1E8" w14:textId="77777777" w:rsidR="00AE5FAE" w:rsidRPr="004F0410" w:rsidRDefault="00AE5FAE" w:rsidP="004F0410">
            <w:pPr>
              <w:keepNext/>
              <w:keepLines/>
              <w:tabs>
                <w:tab w:val="left" w:pos="2200"/>
              </w:tabs>
              <w:rPr>
                <w:rFonts w:ascii="Arial" w:hAnsi="Arial" w:cs="Arial"/>
                <w:sz w:val="24"/>
                <w:szCs w:val="24"/>
              </w:rPr>
            </w:pPr>
            <w:r>
              <w:rPr>
                <w:rFonts w:ascii="Arial" w:hAnsi="Arial" w:cs="Arial"/>
                <w:sz w:val="24"/>
                <w:szCs w:val="24"/>
              </w:rPr>
              <w:t xml:space="preserve">     Level 3-WM</w:t>
            </w:r>
          </w:p>
        </w:tc>
        <w:tc>
          <w:tcPr>
            <w:tcW w:w="2091" w:type="dxa"/>
          </w:tcPr>
          <w:p w14:paraId="6E2333D8"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5788DB54"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38531B14"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6742A7E1" w14:textId="77777777" w:rsidR="00AE5FAE" w:rsidRPr="004F0410" w:rsidRDefault="00AE5FAE" w:rsidP="004F0410">
            <w:pPr>
              <w:keepNext/>
              <w:keepLines/>
              <w:tabs>
                <w:tab w:val="left" w:pos="2200"/>
              </w:tabs>
            </w:pPr>
          </w:p>
        </w:tc>
      </w:tr>
      <w:tr w:rsidR="00AE5FAE" w:rsidRPr="004F0410" w14:paraId="581D7419" w14:textId="77777777" w:rsidTr="00B742E4">
        <w:tc>
          <w:tcPr>
            <w:tcW w:w="2445" w:type="dxa"/>
            <w:tcBorders>
              <w:bottom w:val="single" w:sz="4" w:space="0" w:color="auto"/>
            </w:tcBorders>
          </w:tcPr>
          <w:p w14:paraId="47983B67" w14:textId="77777777" w:rsidR="00AE5FAE" w:rsidRPr="004F0410" w:rsidRDefault="00AE5FAE" w:rsidP="004F0410">
            <w:pPr>
              <w:keepNext/>
              <w:keepLines/>
              <w:tabs>
                <w:tab w:val="left" w:pos="2200"/>
              </w:tabs>
              <w:rPr>
                <w:rFonts w:ascii="Arial" w:hAnsi="Arial" w:cs="Arial"/>
                <w:sz w:val="24"/>
                <w:szCs w:val="24"/>
              </w:rPr>
            </w:pPr>
            <w:r>
              <w:rPr>
                <w:rFonts w:ascii="Arial" w:hAnsi="Arial" w:cs="Arial"/>
                <w:sz w:val="24"/>
                <w:szCs w:val="24"/>
              </w:rPr>
              <w:t xml:space="preserve">     Level 4-WM</w:t>
            </w:r>
          </w:p>
        </w:tc>
        <w:tc>
          <w:tcPr>
            <w:tcW w:w="2091" w:type="dxa"/>
            <w:tcBorders>
              <w:bottom w:val="single" w:sz="4" w:space="0" w:color="auto"/>
            </w:tcBorders>
          </w:tcPr>
          <w:p w14:paraId="362BAB86" w14:textId="77777777" w:rsidR="00AE5FAE" w:rsidRPr="004F0410" w:rsidRDefault="00AE5FAE" w:rsidP="004F0410">
            <w:pPr>
              <w:keepNext/>
              <w:keepLines/>
              <w:tabs>
                <w:tab w:val="left" w:pos="2200"/>
              </w:tabs>
              <w:rPr>
                <w:rFonts w:ascii="Arial" w:hAnsi="Arial" w:cs="Arial"/>
                <w:sz w:val="24"/>
                <w:szCs w:val="24"/>
              </w:rPr>
            </w:pPr>
          </w:p>
        </w:tc>
        <w:tc>
          <w:tcPr>
            <w:tcW w:w="2021" w:type="dxa"/>
            <w:tcBorders>
              <w:bottom w:val="single" w:sz="4" w:space="0" w:color="auto"/>
            </w:tcBorders>
          </w:tcPr>
          <w:p w14:paraId="445FFAA3" w14:textId="77777777" w:rsidR="00AE5FAE" w:rsidRPr="004F0410" w:rsidRDefault="00AE5FAE" w:rsidP="004F0410">
            <w:pPr>
              <w:keepNext/>
              <w:keepLines/>
              <w:tabs>
                <w:tab w:val="left" w:pos="2200"/>
              </w:tabs>
              <w:rPr>
                <w:rFonts w:ascii="Arial" w:hAnsi="Arial" w:cs="Arial"/>
                <w:sz w:val="24"/>
                <w:szCs w:val="24"/>
              </w:rPr>
            </w:pPr>
          </w:p>
        </w:tc>
        <w:tc>
          <w:tcPr>
            <w:tcW w:w="1709" w:type="dxa"/>
            <w:tcBorders>
              <w:bottom w:val="single" w:sz="4" w:space="0" w:color="auto"/>
            </w:tcBorders>
          </w:tcPr>
          <w:p w14:paraId="311F1994" w14:textId="77777777" w:rsidR="00AE5FAE" w:rsidRPr="004F0410" w:rsidRDefault="00AE5FAE" w:rsidP="004F0410">
            <w:pPr>
              <w:keepNext/>
              <w:keepLines/>
              <w:tabs>
                <w:tab w:val="left" w:pos="2200"/>
              </w:tabs>
              <w:rPr>
                <w:rFonts w:ascii="Arial" w:hAnsi="Arial" w:cs="Arial"/>
                <w:sz w:val="24"/>
                <w:szCs w:val="24"/>
              </w:rPr>
            </w:pPr>
          </w:p>
        </w:tc>
        <w:tc>
          <w:tcPr>
            <w:tcW w:w="1742" w:type="dxa"/>
            <w:tcBorders>
              <w:bottom w:val="single" w:sz="4" w:space="0" w:color="auto"/>
            </w:tcBorders>
          </w:tcPr>
          <w:p w14:paraId="11251EDB" w14:textId="77777777" w:rsidR="00AE5FAE" w:rsidRPr="004F0410" w:rsidRDefault="00AE5FAE" w:rsidP="004F0410">
            <w:pPr>
              <w:keepNext/>
              <w:keepLines/>
              <w:tabs>
                <w:tab w:val="left" w:pos="2200"/>
              </w:tabs>
            </w:pPr>
          </w:p>
        </w:tc>
      </w:tr>
      <w:tr w:rsidR="00AE5FAE" w:rsidRPr="004F0410" w14:paraId="28BE3F39" w14:textId="77777777" w:rsidTr="00B742E4">
        <w:tc>
          <w:tcPr>
            <w:tcW w:w="2445" w:type="dxa"/>
            <w:shd w:val="pct15" w:color="auto" w:fill="auto"/>
          </w:tcPr>
          <w:p w14:paraId="7CFBDA4A" w14:textId="77777777" w:rsidR="00AE5FAE" w:rsidRPr="004F0410" w:rsidRDefault="00AE5FAE" w:rsidP="004F0410">
            <w:pPr>
              <w:keepNext/>
              <w:keepLines/>
              <w:tabs>
                <w:tab w:val="left" w:pos="2200"/>
              </w:tabs>
              <w:rPr>
                <w:rFonts w:ascii="Arial" w:hAnsi="Arial" w:cs="Arial"/>
                <w:sz w:val="24"/>
                <w:szCs w:val="24"/>
              </w:rPr>
            </w:pPr>
            <w:r w:rsidRPr="004F0410">
              <w:rPr>
                <w:rFonts w:ascii="Arial" w:hAnsi="Arial" w:cs="Arial"/>
                <w:sz w:val="24"/>
                <w:szCs w:val="24"/>
              </w:rPr>
              <w:t>Residential</w:t>
            </w:r>
          </w:p>
        </w:tc>
        <w:tc>
          <w:tcPr>
            <w:tcW w:w="2091" w:type="dxa"/>
            <w:shd w:val="pct15" w:color="auto" w:fill="auto"/>
          </w:tcPr>
          <w:p w14:paraId="64F248B5" w14:textId="77777777" w:rsidR="00AE5FAE" w:rsidRPr="004F0410" w:rsidRDefault="00AE5FAE" w:rsidP="004F0410">
            <w:pPr>
              <w:keepNext/>
              <w:keepLines/>
              <w:tabs>
                <w:tab w:val="left" w:pos="2200"/>
              </w:tabs>
              <w:rPr>
                <w:rFonts w:ascii="Arial" w:hAnsi="Arial" w:cs="Arial"/>
                <w:sz w:val="24"/>
                <w:szCs w:val="24"/>
              </w:rPr>
            </w:pPr>
          </w:p>
        </w:tc>
        <w:tc>
          <w:tcPr>
            <w:tcW w:w="2021" w:type="dxa"/>
            <w:shd w:val="pct15" w:color="auto" w:fill="auto"/>
          </w:tcPr>
          <w:p w14:paraId="3DDC4376" w14:textId="77777777" w:rsidR="00AE5FAE" w:rsidRPr="004F0410" w:rsidRDefault="00AE5FAE" w:rsidP="004F0410">
            <w:pPr>
              <w:keepNext/>
              <w:keepLines/>
              <w:tabs>
                <w:tab w:val="left" w:pos="2200"/>
              </w:tabs>
              <w:rPr>
                <w:rFonts w:ascii="Arial" w:hAnsi="Arial" w:cs="Arial"/>
                <w:sz w:val="24"/>
                <w:szCs w:val="24"/>
              </w:rPr>
            </w:pPr>
          </w:p>
        </w:tc>
        <w:tc>
          <w:tcPr>
            <w:tcW w:w="1709" w:type="dxa"/>
            <w:shd w:val="pct15" w:color="auto" w:fill="auto"/>
          </w:tcPr>
          <w:p w14:paraId="4614DB6F" w14:textId="77777777" w:rsidR="00AE5FAE" w:rsidRPr="004F0410" w:rsidRDefault="00AE5FAE" w:rsidP="004F0410">
            <w:pPr>
              <w:keepNext/>
              <w:keepLines/>
              <w:tabs>
                <w:tab w:val="left" w:pos="2200"/>
              </w:tabs>
              <w:rPr>
                <w:rFonts w:ascii="Arial" w:hAnsi="Arial" w:cs="Arial"/>
                <w:sz w:val="24"/>
                <w:szCs w:val="24"/>
              </w:rPr>
            </w:pPr>
          </w:p>
        </w:tc>
        <w:tc>
          <w:tcPr>
            <w:tcW w:w="1742" w:type="dxa"/>
            <w:shd w:val="pct15" w:color="auto" w:fill="auto"/>
          </w:tcPr>
          <w:p w14:paraId="29331BCD" w14:textId="77777777" w:rsidR="00AE5FAE" w:rsidRPr="004F0410" w:rsidRDefault="00AE5FAE" w:rsidP="004F0410">
            <w:pPr>
              <w:keepNext/>
              <w:keepLines/>
              <w:tabs>
                <w:tab w:val="left" w:pos="2200"/>
              </w:tabs>
            </w:pPr>
          </w:p>
        </w:tc>
      </w:tr>
      <w:tr w:rsidR="00AE5FAE" w:rsidRPr="004F0410" w14:paraId="622A02C7" w14:textId="77777777" w:rsidTr="00B742E4">
        <w:tc>
          <w:tcPr>
            <w:tcW w:w="2445" w:type="dxa"/>
          </w:tcPr>
          <w:p w14:paraId="258C2694" w14:textId="77777777" w:rsidR="00AE5FAE" w:rsidRPr="004F0410" w:rsidRDefault="00AE5FAE" w:rsidP="004F0410">
            <w:pPr>
              <w:keepNext/>
              <w:keepLines/>
              <w:tabs>
                <w:tab w:val="left" w:pos="2200"/>
              </w:tabs>
              <w:rPr>
                <w:rFonts w:ascii="Arial" w:hAnsi="Arial" w:cs="Arial"/>
                <w:sz w:val="24"/>
                <w:szCs w:val="24"/>
              </w:rPr>
            </w:pPr>
            <w:r>
              <w:rPr>
                <w:rFonts w:ascii="Arial" w:hAnsi="Arial" w:cs="Arial"/>
                <w:sz w:val="24"/>
                <w:szCs w:val="24"/>
              </w:rPr>
              <w:t xml:space="preserve">     Level 3.1</w:t>
            </w:r>
          </w:p>
        </w:tc>
        <w:tc>
          <w:tcPr>
            <w:tcW w:w="2091" w:type="dxa"/>
          </w:tcPr>
          <w:p w14:paraId="0CB0D070"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763915E7"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070A281F"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2BB1E1A3" w14:textId="77777777" w:rsidR="00AE5FAE" w:rsidRPr="004F0410" w:rsidRDefault="00AE5FAE" w:rsidP="004F0410">
            <w:pPr>
              <w:keepNext/>
              <w:keepLines/>
              <w:tabs>
                <w:tab w:val="left" w:pos="2200"/>
              </w:tabs>
            </w:pPr>
          </w:p>
        </w:tc>
      </w:tr>
      <w:tr w:rsidR="00AE5FAE" w:rsidRPr="004F0410" w14:paraId="64335442" w14:textId="77777777" w:rsidTr="00B742E4">
        <w:tc>
          <w:tcPr>
            <w:tcW w:w="2445" w:type="dxa"/>
          </w:tcPr>
          <w:p w14:paraId="00B980F6" w14:textId="77777777" w:rsidR="00AE5FAE" w:rsidRPr="004F0410" w:rsidRDefault="00AE5FAE" w:rsidP="004F0410">
            <w:pPr>
              <w:keepNext/>
              <w:keepLines/>
              <w:tabs>
                <w:tab w:val="left" w:pos="2200"/>
              </w:tabs>
              <w:rPr>
                <w:rFonts w:ascii="Arial" w:hAnsi="Arial" w:cs="Arial"/>
                <w:sz w:val="24"/>
                <w:szCs w:val="24"/>
              </w:rPr>
            </w:pPr>
            <w:r>
              <w:rPr>
                <w:rFonts w:ascii="Arial" w:hAnsi="Arial" w:cs="Arial"/>
                <w:sz w:val="24"/>
                <w:szCs w:val="24"/>
              </w:rPr>
              <w:t xml:space="preserve">     Level 3.3</w:t>
            </w:r>
          </w:p>
        </w:tc>
        <w:tc>
          <w:tcPr>
            <w:tcW w:w="2091" w:type="dxa"/>
          </w:tcPr>
          <w:p w14:paraId="679509B9"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5BA2EC6D"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1454FE52"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1BAD58C6" w14:textId="77777777" w:rsidR="00AE5FAE" w:rsidRPr="004F0410" w:rsidRDefault="00AE5FAE" w:rsidP="004F0410">
            <w:pPr>
              <w:keepNext/>
              <w:keepLines/>
              <w:tabs>
                <w:tab w:val="left" w:pos="2200"/>
              </w:tabs>
            </w:pPr>
          </w:p>
        </w:tc>
      </w:tr>
      <w:tr w:rsidR="00AE5FAE" w:rsidRPr="004F0410" w14:paraId="437B8AEA" w14:textId="77777777" w:rsidTr="00B742E4">
        <w:tc>
          <w:tcPr>
            <w:tcW w:w="2445" w:type="dxa"/>
          </w:tcPr>
          <w:p w14:paraId="203447E3" w14:textId="77777777" w:rsidR="00AE5FAE" w:rsidRPr="004F0410" w:rsidRDefault="00AE5FAE" w:rsidP="004F0410">
            <w:pPr>
              <w:keepNext/>
              <w:keepLines/>
              <w:tabs>
                <w:tab w:val="left" w:pos="2200"/>
              </w:tabs>
              <w:rPr>
                <w:rFonts w:ascii="Arial" w:hAnsi="Arial" w:cs="Arial"/>
                <w:sz w:val="24"/>
                <w:szCs w:val="24"/>
              </w:rPr>
            </w:pPr>
            <w:r>
              <w:rPr>
                <w:rFonts w:ascii="Arial" w:hAnsi="Arial" w:cs="Arial"/>
                <w:sz w:val="24"/>
                <w:szCs w:val="24"/>
              </w:rPr>
              <w:t xml:space="preserve">     Level 3.5</w:t>
            </w:r>
          </w:p>
        </w:tc>
        <w:tc>
          <w:tcPr>
            <w:tcW w:w="2091" w:type="dxa"/>
          </w:tcPr>
          <w:p w14:paraId="10B69620"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47AA081D"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61062D1B"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44FD4637" w14:textId="77777777" w:rsidR="00AE5FAE" w:rsidRPr="004F0410" w:rsidRDefault="00AE5FAE" w:rsidP="004F0410">
            <w:pPr>
              <w:keepNext/>
              <w:keepLines/>
              <w:tabs>
                <w:tab w:val="left" w:pos="2200"/>
              </w:tabs>
            </w:pPr>
          </w:p>
        </w:tc>
      </w:tr>
      <w:tr w:rsidR="00AE5FAE" w:rsidRPr="004F0410" w14:paraId="32871476" w14:textId="77777777" w:rsidTr="00B742E4">
        <w:tc>
          <w:tcPr>
            <w:tcW w:w="2445" w:type="dxa"/>
          </w:tcPr>
          <w:p w14:paraId="758D122A"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 xml:space="preserve">     Level 3.7</w:t>
            </w:r>
          </w:p>
        </w:tc>
        <w:tc>
          <w:tcPr>
            <w:tcW w:w="2091" w:type="dxa"/>
          </w:tcPr>
          <w:p w14:paraId="3FFEC952"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2C7E3691"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0100221C"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7D293FF2" w14:textId="77777777" w:rsidR="00AE5FAE" w:rsidRPr="004F0410" w:rsidRDefault="00AE5FAE" w:rsidP="004F0410">
            <w:pPr>
              <w:keepNext/>
              <w:keepLines/>
              <w:tabs>
                <w:tab w:val="left" w:pos="2200"/>
              </w:tabs>
            </w:pPr>
          </w:p>
        </w:tc>
      </w:tr>
      <w:tr w:rsidR="00AE5FAE" w:rsidRPr="004F0410" w14:paraId="3A2A8FBE" w14:textId="77777777" w:rsidTr="00B742E4">
        <w:tc>
          <w:tcPr>
            <w:tcW w:w="2445" w:type="dxa"/>
          </w:tcPr>
          <w:p w14:paraId="0328C751" w14:textId="77777777" w:rsidR="00AE5FAE" w:rsidRDefault="00AE5FAE" w:rsidP="001D1525">
            <w:pPr>
              <w:keepNext/>
              <w:keepLines/>
              <w:tabs>
                <w:tab w:val="left" w:pos="2200"/>
              </w:tabs>
            </w:pPr>
            <w:r w:rsidRPr="00A946C7">
              <w:rPr>
                <w:rFonts w:ascii="Arial" w:hAnsi="Arial" w:cs="Arial"/>
                <w:sz w:val="24"/>
                <w:szCs w:val="24"/>
              </w:rPr>
              <w:t xml:space="preserve">     Level 4</w:t>
            </w:r>
          </w:p>
        </w:tc>
        <w:tc>
          <w:tcPr>
            <w:tcW w:w="2091" w:type="dxa"/>
          </w:tcPr>
          <w:p w14:paraId="4E7316BD" w14:textId="77777777" w:rsidR="00AE5FAE" w:rsidRPr="004F0410" w:rsidRDefault="00AE5FAE" w:rsidP="004F0410">
            <w:pPr>
              <w:keepNext/>
              <w:keepLines/>
              <w:tabs>
                <w:tab w:val="left" w:pos="2200"/>
              </w:tabs>
            </w:pPr>
          </w:p>
        </w:tc>
        <w:tc>
          <w:tcPr>
            <w:tcW w:w="2021" w:type="dxa"/>
          </w:tcPr>
          <w:p w14:paraId="303C1FDD" w14:textId="77777777" w:rsidR="00AE5FAE" w:rsidRPr="004F0410" w:rsidRDefault="00AE5FAE" w:rsidP="004F0410">
            <w:pPr>
              <w:keepNext/>
              <w:keepLines/>
              <w:tabs>
                <w:tab w:val="left" w:pos="2200"/>
              </w:tabs>
            </w:pPr>
          </w:p>
        </w:tc>
        <w:tc>
          <w:tcPr>
            <w:tcW w:w="1709" w:type="dxa"/>
          </w:tcPr>
          <w:p w14:paraId="0D9F2B8B" w14:textId="77777777" w:rsidR="00AE5FAE" w:rsidRPr="004F0410" w:rsidRDefault="00AE5FAE" w:rsidP="004F0410">
            <w:pPr>
              <w:keepNext/>
              <w:keepLines/>
              <w:tabs>
                <w:tab w:val="left" w:pos="2200"/>
              </w:tabs>
            </w:pPr>
          </w:p>
        </w:tc>
        <w:tc>
          <w:tcPr>
            <w:tcW w:w="1742" w:type="dxa"/>
          </w:tcPr>
          <w:p w14:paraId="2E562733" w14:textId="77777777" w:rsidR="00AE5FAE" w:rsidRPr="004F0410" w:rsidRDefault="00AE5FAE" w:rsidP="004F0410">
            <w:pPr>
              <w:keepNext/>
              <w:keepLines/>
              <w:tabs>
                <w:tab w:val="left" w:pos="2200"/>
              </w:tabs>
            </w:pPr>
          </w:p>
        </w:tc>
      </w:tr>
      <w:tr w:rsidR="00AE5FAE" w:rsidRPr="004F0410" w14:paraId="7BB73D99" w14:textId="77777777" w:rsidTr="00B742E4">
        <w:tc>
          <w:tcPr>
            <w:tcW w:w="2445" w:type="dxa"/>
          </w:tcPr>
          <w:p w14:paraId="0DD9390E"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Intensive Outpatient</w:t>
            </w:r>
          </w:p>
        </w:tc>
        <w:tc>
          <w:tcPr>
            <w:tcW w:w="2091" w:type="dxa"/>
          </w:tcPr>
          <w:p w14:paraId="616E7712"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65DAD517"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172DAE3F"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4E826706" w14:textId="77777777" w:rsidR="00AE5FAE" w:rsidRPr="004F0410" w:rsidRDefault="00AE5FAE" w:rsidP="004F0410">
            <w:pPr>
              <w:keepNext/>
              <w:keepLines/>
              <w:tabs>
                <w:tab w:val="left" w:pos="2200"/>
              </w:tabs>
            </w:pPr>
          </w:p>
        </w:tc>
      </w:tr>
      <w:tr w:rsidR="00AE5FAE" w:rsidRPr="004F0410" w14:paraId="329F20C7" w14:textId="77777777" w:rsidTr="00B742E4">
        <w:tc>
          <w:tcPr>
            <w:tcW w:w="2445" w:type="dxa"/>
          </w:tcPr>
          <w:p w14:paraId="3FC3106A"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Outpatient</w:t>
            </w:r>
          </w:p>
        </w:tc>
        <w:tc>
          <w:tcPr>
            <w:tcW w:w="2091" w:type="dxa"/>
          </w:tcPr>
          <w:p w14:paraId="395999D6"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3D6F6CBA"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76AAE812"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1595E5D7" w14:textId="77777777" w:rsidR="00AE5FAE" w:rsidRPr="004F0410" w:rsidRDefault="00AE5FAE" w:rsidP="004F0410">
            <w:pPr>
              <w:keepNext/>
              <w:keepLines/>
              <w:tabs>
                <w:tab w:val="left" w:pos="2200"/>
              </w:tabs>
            </w:pPr>
          </w:p>
        </w:tc>
      </w:tr>
      <w:tr w:rsidR="00AE5FAE" w:rsidRPr="004F0410" w14:paraId="6688EB72" w14:textId="77777777" w:rsidTr="00B742E4">
        <w:tc>
          <w:tcPr>
            <w:tcW w:w="2445" w:type="dxa"/>
          </w:tcPr>
          <w:p w14:paraId="1DB94A90"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Opioid (Narcotic) Treatment Programs</w:t>
            </w:r>
          </w:p>
        </w:tc>
        <w:tc>
          <w:tcPr>
            <w:tcW w:w="2091" w:type="dxa"/>
          </w:tcPr>
          <w:p w14:paraId="686E28BD" w14:textId="77777777" w:rsidR="00AE5FAE" w:rsidRPr="004F0410" w:rsidRDefault="00AE5FAE" w:rsidP="004F0410">
            <w:pPr>
              <w:keepNext/>
              <w:keepLines/>
              <w:tabs>
                <w:tab w:val="left" w:pos="2200"/>
              </w:tabs>
              <w:rPr>
                <w:rFonts w:ascii="Arial" w:hAnsi="Arial" w:cs="Arial"/>
                <w:sz w:val="24"/>
                <w:szCs w:val="24"/>
              </w:rPr>
            </w:pPr>
          </w:p>
        </w:tc>
        <w:tc>
          <w:tcPr>
            <w:tcW w:w="2021" w:type="dxa"/>
          </w:tcPr>
          <w:p w14:paraId="651DBDDD" w14:textId="77777777" w:rsidR="00AE5FAE" w:rsidRPr="004F0410" w:rsidRDefault="00AE5FAE" w:rsidP="004F0410">
            <w:pPr>
              <w:keepNext/>
              <w:keepLines/>
              <w:tabs>
                <w:tab w:val="left" w:pos="2200"/>
              </w:tabs>
              <w:rPr>
                <w:rFonts w:ascii="Arial" w:hAnsi="Arial" w:cs="Arial"/>
                <w:sz w:val="24"/>
                <w:szCs w:val="24"/>
              </w:rPr>
            </w:pPr>
          </w:p>
        </w:tc>
        <w:tc>
          <w:tcPr>
            <w:tcW w:w="1709" w:type="dxa"/>
          </w:tcPr>
          <w:p w14:paraId="4109B402" w14:textId="77777777" w:rsidR="00AE5FAE" w:rsidRPr="004F0410" w:rsidRDefault="00AE5FAE" w:rsidP="004F0410">
            <w:pPr>
              <w:keepNext/>
              <w:keepLines/>
              <w:tabs>
                <w:tab w:val="left" w:pos="2200"/>
              </w:tabs>
              <w:rPr>
                <w:rFonts w:ascii="Arial" w:hAnsi="Arial" w:cs="Arial"/>
                <w:sz w:val="24"/>
                <w:szCs w:val="24"/>
              </w:rPr>
            </w:pPr>
          </w:p>
        </w:tc>
        <w:tc>
          <w:tcPr>
            <w:tcW w:w="1742" w:type="dxa"/>
          </w:tcPr>
          <w:p w14:paraId="2C4B79B5" w14:textId="77777777" w:rsidR="00AE5FAE" w:rsidRPr="004F0410" w:rsidRDefault="00AE5FAE" w:rsidP="004F0410">
            <w:pPr>
              <w:keepNext/>
              <w:keepLines/>
              <w:tabs>
                <w:tab w:val="left" w:pos="2200"/>
              </w:tabs>
            </w:pPr>
          </w:p>
        </w:tc>
      </w:tr>
      <w:tr w:rsidR="00AE5FAE" w:rsidRPr="004F0410" w14:paraId="549E4E9A" w14:textId="77777777" w:rsidTr="00B742E4">
        <w:tc>
          <w:tcPr>
            <w:tcW w:w="2445" w:type="dxa"/>
            <w:tcBorders>
              <w:bottom w:val="single" w:sz="4" w:space="0" w:color="auto"/>
            </w:tcBorders>
          </w:tcPr>
          <w:p w14:paraId="2DBD5453"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Recovery Services</w:t>
            </w:r>
          </w:p>
        </w:tc>
        <w:tc>
          <w:tcPr>
            <w:tcW w:w="2091" w:type="dxa"/>
            <w:tcBorders>
              <w:bottom w:val="single" w:sz="4" w:space="0" w:color="auto"/>
            </w:tcBorders>
          </w:tcPr>
          <w:p w14:paraId="5358BACF" w14:textId="77777777" w:rsidR="00AE5FAE" w:rsidRPr="004F0410" w:rsidRDefault="00AE5FAE" w:rsidP="004F0410">
            <w:pPr>
              <w:keepNext/>
              <w:keepLines/>
              <w:tabs>
                <w:tab w:val="left" w:pos="2200"/>
              </w:tabs>
              <w:rPr>
                <w:rFonts w:ascii="Arial" w:hAnsi="Arial" w:cs="Arial"/>
                <w:sz w:val="24"/>
                <w:szCs w:val="24"/>
              </w:rPr>
            </w:pPr>
          </w:p>
        </w:tc>
        <w:tc>
          <w:tcPr>
            <w:tcW w:w="2021" w:type="dxa"/>
            <w:tcBorders>
              <w:bottom w:val="single" w:sz="4" w:space="0" w:color="auto"/>
            </w:tcBorders>
          </w:tcPr>
          <w:p w14:paraId="0E037C0E" w14:textId="77777777" w:rsidR="00AE5FAE" w:rsidRPr="004F0410" w:rsidRDefault="00AE5FAE" w:rsidP="004F0410">
            <w:pPr>
              <w:keepNext/>
              <w:keepLines/>
              <w:tabs>
                <w:tab w:val="left" w:pos="2200"/>
              </w:tabs>
              <w:rPr>
                <w:rFonts w:ascii="Arial" w:hAnsi="Arial" w:cs="Arial"/>
                <w:sz w:val="24"/>
                <w:szCs w:val="24"/>
              </w:rPr>
            </w:pPr>
          </w:p>
        </w:tc>
        <w:tc>
          <w:tcPr>
            <w:tcW w:w="1709" w:type="dxa"/>
            <w:tcBorders>
              <w:bottom w:val="single" w:sz="4" w:space="0" w:color="auto"/>
            </w:tcBorders>
          </w:tcPr>
          <w:p w14:paraId="36BAEB4B" w14:textId="77777777" w:rsidR="00AE5FAE" w:rsidRPr="004F0410" w:rsidRDefault="00AE5FAE" w:rsidP="004F0410">
            <w:pPr>
              <w:keepNext/>
              <w:keepLines/>
              <w:tabs>
                <w:tab w:val="left" w:pos="2200"/>
              </w:tabs>
              <w:rPr>
                <w:rFonts w:ascii="Arial" w:hAnsi="Arial" w:cs="Arial"/>
                <w:sz w:val="24"/>
                <w:szCs w:val="24"/>
              </w:rPr>
            </w:pPr>
          </w:p>
        </w:tc>
        <w:tc>
          <w:tcPr>
            <w:tcW w:w="1742" w:type="dxa"/>
            <w:tcBorders>
              <w:bottom w:val="single" w:sz="4" w:space="0" w:color="auto"/>
            </w:tcBorders>
          </w:tcPr>
          <w:p w14:paraId="3BE17DA7" w14:textId="77777777" w:rsidR="00AE5FAE" w:rsidRPr="004F0410" w:rsidRDefault="00AE5FAE" w:rsidP="004F0410">
            <w:pPr>
              <w:keepNext/>
              <w:keepLines/>
              <w:tabs>
                <w:tab w:val="left" w:pos="2200"/>
              </w:tabs>
            </w:pPr>
          </w:p>
        </w:tc>
      </w:tr>
      <w:tr w:rsidR="00AE5FAE" w:rsidRPr="004F0410" w14:paraId="050EE073" w14:textId="77777777" w:rsidTr="00B742E4">
        <w:tc>
          <w:tcPr>
            <w:tcW w:w="2445" w:type="dxa"/>
            <w:tcBorders>
              <w:bottom w:val="single" w:sz="4" w:space="0" w:color="auto"/>
            </w:tcBorders>
          </w:tcPr>
          <w:p w14:paraId="583A491A"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Case Management</w:t>
            </w:r>
          </w:p>
        </w:tc>
        <w:tc>
          <w:tcPr>
            <w:tcW w:w="2091" w:type="dxa"/>
            <w:tcBorders>
              <w:bottom w:val="single" w:sz="4" w:space="0" w:color="auto"/>
            </w:tcBorders>
          </w:tcPr>
          <w:p w14:paraId="4F135E82" w14:textId="77777777" w:rsidR="00AE5FAE" w:rsidRPr="004F0410" w:rsidRDefault="00AE5FAE" w:rsidP="004F0410">
            <w:pPr>
              <w:keepNext/>
              <w:keepLines/>
              <w:tabs>
                <w:tab w:val="left" w:pos="2200"/>
              </w:tabs>
              <w:rPr>
                <w:rFonts w:ascii="Arial" w:hAnsi="Arial" w:cs="Arial"/>
                <w:sz w:val="24"/>
                <w:szCs w:val="24"/>
              </w:rPr>
            </w:pPr>
          </w:p>
        </w:tc>
        <w:tc>
          <w:tcPr>
            <w:tcW w:w="2021" w:type="dxa"/>
            <w:tcBorders>
              <w:bottom w:val="single" w:sz="4" w:space="0" w:color="auto"/>
            </w:tcBorders>
          </w:tcPr>
          <w:p w14:paraId="351D88EE" w14:textId="77777777" w:rsidR="00AE5FAE" w:rsidRPr="004F0410" w:rsidRDefault="00AE5FAE" w:rsidP="004F0410">
            <w:pPr>
              <w:keepNext/>
              <w:keepLines/>
              <w:tabs>
                <w:tab w:val="left" w:pos="2200"/>
              </w:tabs>
              <w:rPr>
                <w:rFonts w:ascii="Arial" w:hAnsi="Arial" w:cs="Arial"/>
                <w:sz w:val="24"/>
                <w:szCs w:val="24"/>
              </w:rPr>
            </w:pPr>
          </w:p>
        </w:tc>
        <w:tc>
          <w:tcPr>
            <w:tcW w:w="1709" w:type="dxa"/>
            <w:tcBorders>
              <w:bottom w:val="single" w:sz="4" w:space="0" w:color="auto"/>
            </w:tcBorders>
          </w:tcPr>
          <w:p w14:paraId="491AD4EC" w14:textId="77777777" w:rsidR="00AE5FAE" w:rsidRPr="004F0410" w:rsidRDefault="00AE5FAE" w:rsidP="004F0410">
            <w:pPr>
              <w:keepNext/>
              <w:keepLines/>
              <w:tabs>
                <w:tab w:val="left" w:pos="2200"/>
              </w:tabs>
              <w:rPr>
                <w:rFonts w:ascii="Arial" w:hAnsi="Arial" w:cs="Arial"/>
                <w:sz w:val="24"/>
                <w:szCs w:val="24"/>
              </w:rPr>
            </w:pPr>
          </w:p>
        </w:tc>
        <w:tc>
          <w:tcPr>
            <w:tcW w:w="1742" w:type="dxa"/>
            <w:tcBorders>
              <w:bottom w:val="single" w:sz="4" w:space="0" w:color="auto"/>
            </w:tcBorders>
          </w:tcPr>
          <w:p w14:paraId="25673FFF" w14:textId="77777777" w:rsidR="00AE5FAE" w:rsidRPr="004F0410" w:rsidRDefault="00AE5FAE" w:rsidP="004F0410">
            <w:pPr>
              <w:keepNext/>
              <w:keepLines/>
              <w:tabs>
                <w:tab w:val="left" w:pos="2200"/>
              </w:tabs>
            </w:pPr>
          </w:p>
        </w:tc>
      </w:tr>
      <w:tr w:rsidR="00AE5FAE" w:rsidRPr="004F0410" w14:paraId="44741BB5" w14:textId="77777777" w:rsidTr="00B742E4">
        <w:tc>
          <w:tcPr>
            <w:tcW w:w="2445" w:type="dxa"/>
            <w:tcBorders>
              <w:top w:val="single" w:sz="4" w:space="0" w:color="auto"/>
              <w:bottom w:val="single" w:sz="4" w:space="0" w:color="auto"/>
            </w:tcBorders>
          </w:tcPr>
          <w:p w14:paraId="26C541D8"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Physician Consultation</w:t>
            </w:r>
            <w:r w:rsidR="00AF2E04">
              <w:rPr>
                <w:rFonts w:ascii="Arial" w:hAnsi="Arial" w:cs="Arial"/>
                <w:sz w:val="24"/>
                <w:szCs w:val="24"/>
              </w:rPr>
              <w:t xml:space="preserve"> </w:t>
            </w:r>
          </w:p>
        </w:tc>
        <w:tc>
          <w:tcPr>
            <w:tcW w:w="2091" w:type="dxa"/>
            <w:tcBorders>
              <w:top w:val="single" w:sz="4" w:space="0" w:color="auto"/>
              <w:bottom w:val="single" w:sz="4" w:space="0" w:color="auto"/>
            </w:tcBorders>
          </w:tcPr>
          <w:p w14:paraId="787BB96E" w14:textId="77777777" w:rsidR="00AE5FAE" w:rsidRPr="004F0410" w:rsidRDefault="00AE5FAE" w:rsidP="004F0410">
            <w:pPr>
              <w:keepNext/>
              <w:keepLines/>
              <w:tabs>
                <w:tab w:val="left" w:pos="2200"/>
              </w:tabs>
              <w:rPr>
                <w:rFonts w:ascii="Arial" w:hAnsi="Arial" w:cs="Arial"/>
                <w:sz w:val="24"/>
                <w:szCs w:val="24"/>
              </w:rPr>
            </w:pPr>
          </w:p>
        </w:tc>
        <w:tc>
          <w:tcPr>
            <w:tcW w:w="2021" w:type="dxa"/>
            <w:tcBorders>
              <w:top w:val="single" w:sz="4" w:space="0" w:color="auto"/>
              <w:bottom w:val="single" w:sz="4" w:space="0" w:color="auto"/>
            </w:tcBorders>
          </w:tcPr>
          <w:p w14:paraId="3D85B97B" w14:textId="77777777" w:rsidR="00AE5FAE" w:rsidRPr="004F0410" w:rsidRDefault="00AE5FAE" w:rsidP="004F0410">
            <w:pPr>
              <w:keepNext/>
              <w:keepLines/>
              <w:tabs>
                <w:tab w:val="left" w:pos="2200"/>
              </w:tabs>
              <w:rPr>
                <w:rFonts w:ascii="Arial" w:hAnsi="Arial" w:cs="Arial"/>
                <w:sz w:val="24"/>
                <w:szCs w:val="24"/>
              </w:rPr>
            </w:pPr>
          </w:p>
        </w:tc>
        <w:tc>
          <w:tcPr>
            <w:tcW w:w="1709" w:type="dxa"/>
            <w:tcBorders>
              <w:top w:val="single" w:sz="4" w:space="0" w:color="auto"/>
              <w:bottom w:val="single" w:sz="4" w:space="0" w:color="auto"/>
            </w:tcBorders>
          </w:tcPr>
          <w:p w14:paraId="4E297BB9" w14:textId="77777777" w:rsidR="00AE5FAE" w:rsidRPr="004F0410" w:rsidRDefault="00AE5FAE" w:rsidP="004F0410">
            <w:pPr>
              <w:keepNext/>
              <w:keepLines/>
              <w:tabs>
                <w:tab w:val="left" w:pos="2200"/>
              </w:tabs>
              <w:rPr>
                <w:rFonts w:ascii="Arial" w:hAnsi="Arial" w:cs="Arial"/>
                <w:sz w:val="24"/>
                <w:szCs w:val="24"/>
              </w:rPr>
            </w:pPr>
          </w:p>
        </w:tc>
        <w:tc>
          <w:tcPr>
            <w:tcW w:w="1742" w:type="dxa"/>
            <w:tcBorders>
              <w:top w:val="single" w:sz="4" w:space="0" w:color="auto"/>
              <w:bottom w:val="single" w:sz="4" w:space="0" w:color="auto"/>
            </w:tcBorders>
          </w:tcPr>
          <w:p w14:paraId="287C5275" w14:textId="77777777" w:rsidR="00AE5FAE" w:rsidRPr="004F0410" w:rsidRDefault="00AE5FAE" w:rsidP="004F0410">
            <w:pPr>
              <w:keepNext/>
              <w:keepLines/>
              <w:tabs>
                <w:tab w:val="left" w:pos="2200"/>
              </w:tabs>
            </w:pPr>
          </w:p>
        </w:tc>
      </w:tr>
      <w:tr w:rsidR="00AE5FAE" w:rsidRPr="004F0410" w14:paraId="2CEC3A8D" w14:textId="77777777" w:rsidTr="00B742E4">
        <w:tc>
          <w:tcPr>
            <w:tcW w:w="2445" w:type="dxa"/>
            <w:tcBorders>
              <w:top w:val="double" w:sz="4" w:space="0" w:color="auto"/>
            </w:tcBorders>
          </w:tcPr>
          <w:p w14:paraId="3557DA5A"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Total</w:t>
            </w:r>
          </w:p>
        </w:tc>
        <w:tc>
          <w:tcPr>
            <w:tcW w:w="2091" w:type="dxa"/>
            <w:tcBorders>
              <w:top w:val="double" w:sz="4" w:space="0" w:color="auto"/>
            </w:tcBorders>
          </w:tcPr>
          <w:p w14:paraId="0660823F" w14:textId="77777777" w:rsidR="00AE5FAE" w:rsidRPr="004F0410" w:rsidRDefault="00AE5FAE" w:rsidP="004F0410">
            <w:pPr>
              <w:keepNext/>
              <w:keepLines/>
              <w:tabs>
                <w:tab w:val="left" w:pos="2200"/>
              </w:tabs>
            </w:pPr>
          </w:p>
        </w:tc>
        <w:tc>
          <w:tcPr>
            <w:tcW w:w="2021" w:type="dxa"/>
            <w:tcBorders>
              <w:top w:val="double" w:sz="4" w:space="0" w:color="auto"/>
            </w:tcBorders>
          </w:tcPr>
          <w:p w14:paraId="3F714C4E" w14:textId="77777777" w:rsidR="00AE5FAE" w:rsidRPr="004F0410" w:rsidRDefault="00AE5FAE" w:rsidP="004F0410">
            <w:pPr>
              <w:keepNext/>
              <w:keepLines/>
              <w:tabs>
                <w:tab w:val="left" w:pos="2200"/>
              </w:tabs>
            </w:pPr>
          </w:p>
        </w:tc>
        <w:tc>
          <w:tcPr>
            <w:tcW w:w="1709" w:type="dxa"/>
            <w:tcBorders>
              <w:top w:val="double" w:sz="4" w:space="0" w:color="auto"/>
            </w:tcBorders>
          </w:tcPr>
          <w:p w14:paraId="7889269F" w14:textId="77777777" w:rsidR="00AE5FAE" w:rsidRPr="004F0410" w:rsidRDefault="00AE5FAE" w:rsidP="004F0410">
            <w:pPr>
              <w:keepNext/>
              <w:keepLines/>
              <w:tabs>
                <w:tab w:val="left" w:pos="2200"/>
              </w:tabs>
            </w:pPr>
          </w:p>
        </w:tc>
        <w:tc>
          <w:tcPr>
            <w:tcW w:w="1742" w:type="dxa"/>
            <w:tcBorders>
              <w:top w:val="double" w:sz="4" w:space="0" w:color="auto"/>
            </w:tcBorders>
          </w:tcPr>
          <w:p w14:paraId="409B9D3E" w14:textId="77777777" w:rsidR="00AE5FAE" w:rsidRPr="004F0410" w:rsidRDefault="00AE5FAE" w:rsidP="004F0410">
            <w:pPr>
              <w:keepNext/>
              <w:keepLines/>
              <w:tabs>
                <w:tab w:val="left" w:pos="2200"/>
              </w:tabs>
            </w:pPr>
          </w:p>
        </w:tc>
      </w:tr>
    </w:tbl>
    <w:p w14:paraId="7D8F03B1" w14:textId="77777777" w:rsidR="00825B70" w:rsidRPr="00A946C7" w:rsidRDefault="00A946C7" w:rsidP="00E90CDD">
      <w:pPr>
        <w:rPr>
          <w:sz w:val="22"/>
          <w:szCs w:val="22"/>
        </w:rPr>
      </w:pPr>
      <w:r w:rsidRPr="00A946C7">
        <w:rPr>
          <w:sz w:val="22"/>
          <w:szCs w:val="22"/>
        </w:rPr>
        <w:t>*Includes the FMAP, State and County Costs.</w:t>
      </w:r>
    </w:p>
    <w:p w14:paraId="728DA0A6" w14:textId="77777777" w:rsidR="00E90CDD" w:rsidRDefault="00E90CDD" w:rsidP="00E90CDD"/>
    <w:p w14:paraId="3E58EA2E" w14:textId="77777777" w:rsidR="00E90CDD" w:rsidRDefault="00E90CDD" w:rsidP="00E90CDD"/>
    <w:tbl>
      <w:tblPr>
        <w:tblStyle w:val="TableGrid"/>
        <w:tblW w:w="10008" w:type="dxa"/>
        <w:tblLook w:val="01E0" w:firstRow="1" w:lastRow="1" w:firstColumn="1" w:lastColumn="1" w:noHBand="0" w:noVBand="0"/>
      </w:tblPr>
      <w:tblGrid>
        <w:gridCol w:w="2424"/>
        <w:gridCol w:w="2071"/>
        <w:gridCol w:w="1998"/>
        <w:gridCol w:w="1729"/>
        <w:gridCol w:w="1786"/>
      </w:tblGrid>
      <w:tr w:rsidR="00AE5FAE" w:rsidRPr="004F0410" w14:paraId="2B7A8426" w14:textId="77777777" w:rsidTr="00B742E4">
        <w:tc>
          <w:tcPr>
            <w:tcW w:w="2424" w:type="dxa"/>
            <w:tcBorders>
              <w:bottom w:val="double" w:sz="4" w:space="0" w:color="auto"/>
            </w:tcBorders>
          </w:tcPr>
          <w:p w14:paraId="741CB382" w14:textId="77777777" w:rsidR="00AE5FAE" w:rsidRDefault="00AE5FAE" w:rsidP="00A946C7">
            <w:pPr>
              <w:keepNext/>
              <w:keepLines/>
              <w:tabs>
                <w:tab w:val="left" w:pos="2200"/>
              </w:tabs>
              <w:jc w:val="center"/>
              <w:rPr>
                <w:rFonts w:ascii="Arial" w:hAnsi="Arial" w:cs="Arial"/>
                <w:sz w:val="24"/>
                <w:szCs w:val="24"/>
              </w:rPr>
            </w:pPr>
            <w:r w:rsidRPr="004F0410">
              <w:rPr>
                <w:rFonts w:ascii="Arial" w:hAnsi="Arial" w:cs="Arial"/>
                <w:sz w:val="24"/>
                <w:szCs w:val="24"/>
              </w:rPr>
              <w:t>Services Provided</w:t>
            </w:r>
            <w:r w:rsidR="00B742E4">
              <w:rPr>
                <w:rFonts w:ascii="Arial" w:hAnsi="Arial" w:cs="Arial"/>
                <w:sz w:val="24"/>
                <w:szCs w:val="24"/>
              </w:rPr>
              <w:t xml:space="preserve"> b</w:t>
            </w:r>
            <w:r>
              <w:rPr>
                <w:rFonts w:ascii="Arial" w:hAnsi="Arial" w:cs="Arial"/>
                <w:sz w:val="24"/>
                <w:szCs w:val="24"/>
              </w:rPr>
              <w:t xml:space="preserve">y Modality </w:t>
            </w:r>
          </w:p>
          <w:p w14:paraId="0C1F8967" w14:textId="77777777" w:rsidR="00AE5FAE" w:rsidRPr="004F0410" w:rsidRDefault="00AE5FAE" w:rsidP="00A946C7">
            <w:pPr>
              <w:keepNext/>
              <w:keepLines/>
              <w:tabs>
                <w:tab w:val="left" w:pos="2200"/>
              </w:tabs>
              <w:jc w:val="center"/>
              <w:rPr>
                <w:rFonts w:ascii="Arial" w:hAnsi="Arial" w:cs="Arial"/>
                <w:sz w:val="24"/>
                <w:szCs w:val="24"/>
              </w:rPr>
            </w:pPr>
          </w:p>
        </w:tc>
        <w:tc>
          <w:tcPr>
            <w:tcW w:w="2071" w:type="dxa"/>
            <w:tcBorders>
              <w:bottom w:val="double" w:sz="4" w:space="0" w:color="auto"/>
            </w:tcBorders>
          </w:tcPr>
          <w:p w14:paraId="30E6DB9B" w14:textId="77777777" w:rsidR="00AE5FAE" w:rsidRPr="004F0410" w:rsidRDefault="00AE5FAE" w:rsidP="001D1525">
            <w:pPr>
              <w:keepNext/>
              <w:keepLines/>
              <w:tabs>
                <w:tab w:val="left" w:pos="2200"/>
              </w:tabs>
              <w:jc w:val="center"/>
              <w:rPr>
                <w:rFonts w:ascii="Arial" w:hAnsi="Arial" w:cs="Arial"/>
                <w:sz w:val="24"/>
                <w:szCs w:val="24"/>
              </w:rPr>
            </w:pPr>
            <w:r>
              <w:rPr>
                <w:rFonts w:ascii="Arial" w:hAnsi="Arial" w:cs="Arial"/>
                <w:sz w:val="24"/>
                <w:szCs w:val="24"/>
              </w:rPr>
              <w:t xml:space="preserve">FY </w:t>
            </w:r>
            <w:r w:rsidR="00B742E4">
              <w:rPr>
                <w:rFonts w:ascii="Arial" w:hAnsi="Arial" w:cs="Arial"/>
                <w:sz w:val="24"/>
                <w:szCs w:val="24"/>
              </w:rPr>
              <w:t>_________</w:t>
            </w:r>
          </w:p>
          <w:p w14:paraId="2383A313" w14:textId="77777777" w:rsidR="00AE5FAE" w:rsidRPr="004F0410" w:rsidRDefault="00AE5FAE" w:rsidP="003750A8">
            <w:pPr>
              <w:keepNext/>
              <w:keepLines/>
              <w:tabs>
                <w:tab w:val="left" w:pos="2200"/>
              </w:tabs>
              <w:jc w:val="center"/>
              <w:rPr>
                <w:rFonts w:ascii="Arial" w:hAnsi="Arial" w:cs="Arial"/>
                <w:sz w:val="24"/>
                <w:szCs w:val="24"/>
              </w:rPr>
            </w:pPr>
            <w:r w:rsidRPr="004F0410">
              <w:rPr>
                <w:rFonts w:ascii="Arial" w:hAnsi="Arial" w:cs="Arial"/>
                <w:sz w:val="24"/>
                <w:szCs w:val="24"/>
              </w:rPr>
              <w:t xml:space="preserve">Projected </w:t>
            </w:r>
            <w:r w:rsidR="003750A8">
              <w:rPr>
                <w:rFonts w:ascii="Arial" w:hAnsi="Arial" w:cs="Arial"/>
                <w:sz w:val="24"/>
                <w:szCs w:val="24"/>
              </w:rPr>
              <w:t xml:space="preserve"> </w:t>
            </w:r>
            <w:r>
              <w:rPr>
                <w:rFonts w:ascii="Arial" w:hAnsi="Arial" w:cs="Arial"/>
                <w:sz w:val="24"/>
                <w:szCs w:val="24"/>
              </w:rPr>
              <w:t xml:space="preserve"> </w:t>
            </w:r>
            <w:r w:rsidRPr="004F0410">
              <w:rPr>
                <w:rFonts w:ascii="Arial" w:hAnsi="Arial" w:cs="Arial"/>
                <w:sz w:val="24"/>
                <w:szCs w:val="24"/>
              </w:rPr>
              <w:t>Expenditures</w:t>
            </w:r>
          </w:p>
        </w:tc>
        <w:tc>
          <w:tcPr>
            <w:tcW w:w="1998" w:type="dxa"/>
            <w:tcBorders>
              <w:bottom w:val="double" w:sz="4" w:space="0" w:color="auto"/>
            </w:tcBorders>
          </w:tcPr>
          <w:p w14:paraId="0C13DA9C" w14:textId="77777777" w:rsidR="00AE5FAE" w:rsidRPr="004F0410" w:rsidRDefault="00B742E4" w:rsidP="001D1525">
            <w:pPr>
              <w:keepNext/>
              <w:keepLines/>
              <w:tabs>
                <w:tab w:val="left" w:pos="2200"/>
              </w:tabs>
              <w:jc w:val="center"/>
              <w:rPr>
                <w:rFonts w:ascii="Arial" w:hAnsi="Arial" w:cs="Arial"/>
                <w:sz w:val="24"/>
                <w:szCs w:val="24"/>
              </w:rPr>
            </w:pPr>
            <w:r>
              <w:rPr>
                <w:rFonts w:ascii="Arial" w:hAnsi="Arial" w:cs="Arial"/>
                <w:sz w:val="24"/>
                <w:szCs w:val="24"/>
              </w:rPr>
              <w:t>FY ________</w:t>
            </w:r>
          </w:p>
          <w:p w14:paraId="70B649D1" w14:textId="77777777" w:rsidR="00AE5FAE" w:rsidRPr="004F0410" w:rsidRDefault="00AE5FAE" w:rsidP="001D1525">
            <w:pPr>
              <w:keepNext/>
              <w:keepLines/>
              <w:tabs>
                <w:tab w:val="left" w:pos="2200"/>
              </w:tabs>
              <w:jc w:val="center"/>
              <w:rPr>
                <w:rFonts w:ascii="Arial" w:hAnsi="Arial" w:cs="Arial"/>
                <w:sz w:val="24"/>
                <w:szCs w:val="24"/>
              </w:rPr>
            </w:pPr>
            <w:r w:rsidRPr="004F0410">
              <w:rPr>
                <w:rFonts w:ascii="Arial" w:hAnsi="Arial" w:cs="Arial"/>
                <w:sz w:val="24"/>
                <w:szCs w:val="24"/>
              </w:rPr>
              <w:t>Projected Expenditures</w:t>
            </w:r>
          </w:p>
        </w:tc>
        <w:tc>
          <w:tcPr>
            <w:tcW w:w="1729" w:type="dxa"/>
            <w:tcBorders>
              <w:bottom w:val="double" w:sz="4" w:space="0" w:color="auto"/>
            </w:tcBorders>
          </w:tcPr>
          <w:p w14:paraId="1C3ACB24" w14:textId="77777777" w:rsidR="00AE5FAE" w:rsidRPr="004F0410" w:rsidRDefault="00AE5FAE" w:rsidP="00B742E4">
            <w:pPr>
              <w:keepNext/>
              <w:keepLines/>
              <w:tabs>
                <w:tab w:val="left" w:pos="2200"/>
              </w:tabs>
              <w:jc w:val="center"/>
              <w:rPr>
                <w:rFonts w:ascii="Arial" w:hAnsi="Arial" w:cs="Arial"/>
                <w:sz w:val="24"/>
                <w:szCs w:val="24"/>
              </w:rPr>
            </w:pPr>
            <w:r>
              <w:rPr>
                <w:rFonts w:ascii="Arial" w:hAnsi="Arial" w:cs="Arial"/>
                <w:sz w:val="24"/>
                <w:szCs w:val="24"/>
              </w:rPr>
              <w:t xml:space="preserve">FY </w:t>
            </w:r>
            <w:r w:rsidR="00B742E4">
              <w:rPr>
                <w:rFonts w:ascii="Arial" w:hAnsi="Arial" w:cs="Arial"/>
                <w:sz w:val="24"/>
                <w:szCs w:val="24"/>
              </w:rPr>
              <w:t>________</w:t>
            </w:r>
            <w:r>
              <w:rPr>
                <w:rFonts w:ascii="Arial" w:hAnsi="Arial" w:cs="Arial"/>
                <w:sz w:val="24"/>
                <w:szCs w:val="24"/>
              </w:rPr>
              <w:t xml:space="preserve"> </w:t>
            </w:r>
            <w:r w:rsidRPr="004F0410">
              <w:rPr>
                <w:rFonts w:ascii="Arial" w:hAnsi="Arial" w:cs="Arial"/>
                <w:sz w:val="24"/>
                <w:szCs w:val="24"/>
              </w:rPr>
              <w:t>Projected Clients</w:t>
            </w:r>
          </w:p>
        </w:tc>
        <w:tc>
          <w:tcPr>
            <w:tcW w:w="1786" w:type="dxa"/>
            <w:tcBorders>
              <w:bottom w:val="double" w:sz="4" w:space="0" w:color="auto"/>
            </w:tcBorders>
          </w:tcPr>
          <w:p w14:paraId="168FF36E" w14:textId="77777777" w:rsidR="00AE5FAE" w:rsidRPr="004F0410" w:rsidRDefault="00AE5FAE" w:rsidP="00B742E4">
            <w:pPr>
              <w:keepNext/>
              <w:keepLines/>
              <w:tabs>
                <w:tab w:val="left" w:pos="2200"/>
              </w:tabs>
              <w:jc w:val="center"/>
            </w:pPr>
            <w:r w:rsidRPr="00AE5FAE">
              <w:rPr>
                <w:rFonts w:ascii="Arial" w:hAnsi="Arial" w:cs="Arial"/>
                <w:sz w:val="24"/>
                <w:szCs w:val="24"/>
              </w:rPr>
              <w:t xml:space="preserve">FY </w:t>
            </w:r>
            <w:r w:rsidR="00B742E4">
              <w:rPr>
                <w:rFonts w:ascii="Arial" w:hAnsi="Arial" w:cs="Arial"/>
                <w:sz w:val="24"/>
                <w:szCs w:val="24"/>
              </w:rPr>
              <w:t>_______</w:t>
            </w:r>
            <w:r w:rsidRPr="00AE5FAE">
              <w:rPr>
                <w:rFonts w:ascii="Arial" w:hAnsi="Arial" w:cs="Arial"/>
                <w:sz w:val="24"/>
                <w:szCs w:val="24"/>
              </w:rPr>
              <w:t xml:space="preserve"> Projected Clients</w:t>
            </w:r>
          </w:p>
        </w:tc>
      </w:tr>
      <w:tr w:rsidR="00AE5FAE" w:rsidRPr="004F0410" w14:paraId="2F08F573" w14:textId="77777777" w:rsidTr="00B742E4">
        <w:tc>
          <w:tcPr>
            <w:tcW w:w="2424" w:type="dxa"/>
            <w:tcBorders>
              <w:bottom w:val="single" w:sz="4" w:space="0" w:color="auto"/>
            </w:tcBorders>
          </w:tcPr>
          <w:p w14:paraId="162C80B2"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Recovery Residences</w:t>
            </w:r>
          </w:p>
        </w:tc>
        <w:tc>
          <w:tcPr>
            <w:tcW w:w="2071" w:type="dxa"/>
            <w:tcBorders>
              <w:bottom w:val="single" w:sz="4" w:space="0" w:color="auto"/>
            </w:tcBorders>
          </w:tcPr>
          <w:p w14:paraId="4451ECCE" w14:textId="77777777" w:rsidR="00AE5FAE" w:rsidRPr="004F0410" w:rsidRDefault="00AE5FAE" w:rsidP="001D1525">
            <w:pPr>
              <w:keepNext/>
              <w:keepLines/>
              <w:tabs>
                <w:tab w:val="left" w:pos="2200"/>
              </w:tabs>
              <w:rPr>
                <w:rFonts w:ascii="Arial" w:hAnsi="Arial" w:cs="Arial"/>
                <w:sz w:val="24"/>
                <w:szCs w:val="24"/>
              </w:rPr>
            </w:pPr>
          </w:p>
        </w:tc>
        <w:tc>
          <w:tcPr>
            <w:tcW w:w="1998" w:type="dxa"/>
            <w:tcBorders>
              <w:bottom w:val="single" w:sz="4" w:space="0" w:color="auto"/>
            </w:tcBorders>
          </w:tcPr>
          <w:p w14:paraId="15F660E6" w14:textId="77777777" w:rsidR="00AE5FAE" w:rsidRPr="004F0410" w:rsidRDefault="00AE5FAE" w:rsidP="001D1525">
            <w:pPr>
              <w:keepNext/>
              <w:keepLines/>
              <w:tabs>
                <w:tab w:val="left" w:pos="2200"/>
              </w:tabs>
              <w:rPr>
                <w:rFonts w:ascii="Arial" w:hAnsi="Arial" w:cs="Arial"/>
                <w:sz w:val="24"/>
                <w:szCs w:val="24"/>
              </w:rPr>
            </w:pPr>
          </w:p>
        </w:tc>
        <w:tc>
          <w:tcPr>
            <w:tcW w:w="1729" w:type="dxa"/>
            <w:tcBorders>
              <w:bottom w:val="single" w:sz="4" w:space="0" w:color="auto"/>
            </w:tcBorders>
          </w:tcPr>
          <w:p w14:paraId="27F004AA" w14:textId="77777777" w:rsidR="00AE5FAE" w:rsidRPr="004F0410" w:rsidRDefault="00AE5FAE" w:rsidP="001D1525">
            <w:pPr>
              <w:keepNext/>
              <w:keepLines/>
              <w:tabs>
                <w:tab w:val="left" w:pos="2200"/>
              </w:tabs>
              <w:rPr>
                <w:rFonts w:ascii="Arial" w:hAnsi="Arial" w:cs="Arial"/>
                <w:sz w:val="24"/>
                <w:szCs w:val="24"/>
              </w:rPr>
            </w:pPr>
          </w:p>
        </w:tc>
        <w:tc>
          <w:tcPr>
            <w:tcW w:w="1786" w:type="dxa"/>
            <w:tcBorders>
              <w:bottom w:val="single" w:sz="4" w:space="0" w:color="auto"/>
            </w:tcBorders>
          </w:tcPr>
          <w:p w14:paraId="3DEFAE92" w14:textId="77777777" w:rsidR="00AE5FAE" w:rsidRPr="004F0410" w:rsidRDefault="00AE5FAE" w:rsidP="001D1525">
            <w:pPr>
              <w:keepNext/>
              <w:keepLines/>
              <w:tabs>
                <w:tab w:val="left" w:pos="2200"/>
              </w:tabs>
            </w:pPr>
          </w:p>
        </w:tc>
      </w:tr>
      <w:tr w:rsidR="00AE5FAE" w:rsidRPr="004F0410" w14:paraId="4C4027A4" w14:textId="77777777" w:rsidTr="00B742E4">
        <w:tc>
          <w:tcPr>
            <w:tcW w:w="2424" w:type="dxa"/>
            <w:tcBorders>
              <w:bottom w:val="double" w:sz="4" w:space="0" w:color="auto"/>
            </w:tcBorders>
          </w:tcPr>
          <w:p w14:paraId="05BD1186" w14:textId="77777777" w:rsidR="00AE5FAE" w:rsidRPr="004F0410" w:rsidRDefault="00AE5FAE" w:rsidP="001D1525">
            <w:pPr>
              <w:keepNext/>
              <w:keepLines/>
              <w:tabs>
                <w:tab w:val="left" w:pos="2200"/>
              </w:tabs>
              <w:rPr>
                <w:rFonts w:ascii="Arial" w:hAnsi="Arial" w:cs="Arial"/>
                <w:sz w:val="24"/>
                <w:szCs w:val="24"/>
              </w:rPr>
            </w:pPr>
            <w:r>
              <w:rPr>
                <w:rFonts w:ascii="Arial" w:hAnsi="Arial" w:cs="Arial"/>
                <w:sz w:val="24"/>
                <w:szCs w:val="24"/>
              </w:rPr>
              <w:t>Additional MAT</w:t>
            </w:r>
          </w:p>
        </w:tc>
        <w:tc>
          <w:tcPr>
            <w:tcW w:w="2071" w:type="dxa"/>
            <w:tcBorders>
              <w:bottom w:val="double" w:sz="4" w:space="0" w:color="auto"/>
            </w:tcBorders>
          </w:tcPr>
          <w:p w14:paraId="415605DD" w14:textId="77777777" w:rsidR="00AE5FAE" w:rsidRPr="004F0410" w:rsidRDefault="00AE5FAE" w:rsidP="001D1525">
            <w:pPr>
              <w:keepNext/>
              <w:keepLines/>
              <w:tabs>
                <w:tab w:val="left" w:pos="2200"/>
              </w:tabs>
              <w:rPr>
                <w:rFonts w:ascii="Arial" w:hAnsi="Arial" w:cs="Arial"/>
                <w:sz w:val="24"/>
                <w:szCs w:val="24"/>
              </w:rPr>
            </w:pPr>
          </w:p>
        </w:tc>
        <w:tc>
          <w:tcPr>
            <w:tcW w:w="1998" w:type="dxa"/>
            <w:tcBorders>
              <w:bottom w:val="double" w:sz="4" w:space="0" w:color="auto"/>
            </w:tcBorders>
          </w:tcPr>
          <w:p w14:paraId="1C2BD45E" w14:textId="77777777" w:rsidR="00AE5FAE" w:rsidRPr="004F0410" w:rsidRDefault="00AE5FAE" w:rsidP="001D1525">
            <w:pPr>
              <w:keepNext/>
              <w:keepLines/>
              <w:tabs>
                <w:tab w:val="left" w:pos="2200"/>
              </w:tabs>
              <w:rPr>
                <w:rFonts w:ascii="Arial" w:hAnsi="Arial" w:cs="Arial"/>
                <w:sz w:val="24"/>
                <w:szCs w:val="24"/>
              </w:rPr>
            </w:pPr>
          </w:p>
        </w:tc>
        <w:tc>
          <w:tcPr>
            <w:tcW w:w="1729" w:type="dxa"/>
            <w:tcBorders>
              <w:bottom w:val="double" w:sz="4" w:space="0" w:color="auto"/>
            </w:tcBorders>
          </w:tcPr>
          <w:p w14:paraId="587ECEE6" w14:textId="77777777" w:rsidR="00AE5FAE" w:rsidRPr="004F0410" w:rsidRDefault="00AE5FAE" w:rsidP="001D1525">
            <w:pPr>
              <w:keepNext/>
              <w:keepLines/>
              <w:tabs>
                <w:tab w:val="left" w:pos="2200"/>
              </w:tabs>
              <w:rPr>
                <w:rFonts w:ascii="Arial" w:hAnsi="Arial" w:cs="Arial"/>
                <w:sz w:val="24"/>
                <w:szCs w:val="24"/>
              </w:rPr>
            </w:pPr>
          </w:p>
        </w:tc>
        <w:tc>
          <w:tcPr>
            <w:tcW w:w="1786" w:type="dxa"/>
            <w:tcBorders>
              <w:bottom w:val="double" w:sz="4" w:space="0" w:color="auto"/>
            </w:tcBorders>
          </w:tcPr>
          <w:p w14:paraId="13D4229A" w14:textId="77777777" w:rsidR="00AE5FAE" w:rsidRPr="004F0410" w:rsidRDefault="00AE5FAE" w:rsidP="001D1525">
            <w:pPr>
              <w:keepNext/>
              <w:keepLines/>
              <w:tabs>
                <w:tab w:val="left" w:pos="2200"/>
              </w:tabs>
            </w:pPr>
          </w:p>
        </w:tc>
      </w:tr>
      <w:tr w:rsidR="00AE5FAE" w:rsidRPr="004F0410" w14:paraId="0E14589E" w14:textId="77777777" w:rsidTr="00B742E4">
        <w:tc>
          <w:tcPr>
            <w:tcW w:w="2424" w:type="dxa"/>
            <w:tcBorders>
              <w:top w:val="double" w:sz="4" w:space="0" w:color="auto"/>
            </w:tcBorders>
          </w:tcPr>
          <w:p w14:paraId="543D932C" w14:textId="77777777" w:rsidR="00AE5FAE" w:rsidRDefault="00AE5FAE" w:rsidP="001D1525">
            <w:pPr>
              <w:keepNext/>
              <w:keepLines/>
              <w:tabs>
                <w:tab w:val="left" w:pos="2200"/>
              </w:tabs>
            </w:pPr>
            <w:r w:rsidRPr="00A946C7">
              <w:rPr>
                <w:rFonts w:ascii="Arial" w:hAnsi="Arial" w:cs="Arial"/>
                <w:sz w:val="24"/>
                <w:szCs w:val="24"/>
              </w:rPr>
              <w:t>Total</w:t>
            </w:r>
          </w:p>
        </w:tc>
        <w:tc>
          <w:tcPr>
            <w:tcW w:w="2071" w:type="dxa"/>
            <w:tcBorders>
              <w:top w:val="double" w:sz="4" w:space="0" w:color="auto"/>
            </w:tcBorders>
          </w:tcPr>
          <w:p w14:paraId="5943DB98" w14:textId="77777777" w:rsidR="00AE5FAE" w:rsidRPr="004F0410" w:rsidRDefault="00AE5FAE" w:rsidP="001D1525">
            <w:pPr>
              <w:keepNext/>
              <w:keepLines/>
              <w:tabs>
                <w:tab w:val="left" w:pos="2200"/>
              </w:tabs>
            </w:pPr>
          </w:p>
        </w:tc>
        <w:tc>
          <w:tcPr>
            <w:tcW w:w="1998" w:type="dxa"/>
            <w:tcBorders>
              <w:top w:val="double" w:sz="4" w:space="0" w:color="auto"/>
            </w:tcBorders>
          </w:tcPr>
          <w:p w14:paraId="1B4C438B" w14:textId="77777777" w:rsidR="00AE5FAE" w:rsidRPr="004F0410" w:rsidRDefault="00AE5FAE" w:rsidP="001D1525">
            <w:pPr>
              <w:keepNext/>
              <w:keepLines/>
              <w:tabs>
                <w:tab w:val="left" w:pos="2200"/>
              </w:tabs>
            </w:pPr>
          </w:p>
        </w:tc>
        <w:tc>
          <w:tcPr>
            <w:tcW w:w="1729" w:type="dxa"/>
            <w:tcBorders>
              <w:top w:val="double" w:sz="4" w:space="0" w:color="auto"/>
            </w:tcBorders>
          </w:tcPr>
          <w:p w14:paraId="57C7DF7F" w14:textId="77777777" w:rsidR="00AE5FAE" w:rsidRPr="004F0410" w:rsidRDefault="00AE5FAE" w:rsidP="001D1525">
            <w:pPr>
              <w:keepNext/>
              <w:keepLines/>
              <w:tabs>
                <w:tab w:val="left" w:pos="2200"/>
              </w:tabs>
            </w:pPr>
          </w:p>
        </w:tc>
        <w:tc>
          <w:tcPr>
            <w:tcW w:w="1786" w:type="dxa"/>
            <w:tcBorders>
              <w:top w:val="double" w:sz="4" w:space="0" w:color="auto"/>
            </w:tcBorders>
          </w:tcPr>
          <w:p w14:paraId="29D5E73A" w14:textId="77777777" w:rsidR="00AE5FAE" w:rsidRPr="004F0410" w:rsidRDefault="00AE5FAE" w:rsidP="001D1525">
            <w:pPr>
              <w:keepNext/>
              <w:keepLines/>
              <w:tabs>
                <w:tab w:val="left" w:pos="2200"/>
              </w:tabs>
            </w:pPr>
          </w:p>
        </w:tc>
      </w:tr>
    </w:tbl>
    <w:p w14:paraId="3D984FE2" w14:textId="77777777" w:rsidR="00E90CDD" w:rsidRDefault="00E90CDD" w:rsidP="00E90CDD"/>
    <w:p w14:paraId="173D6A92" w14:textId="77777777" w:rsidR="00E248FC" w:rsidRDefault="00E248FC" w:rsidP="00E248FC"/>
    <w:p w14:paraId="2A2E11DF" w14:textId="77777777" w:rsidR="00AE5FAE" w:rsidRDefault="00AE5FAE">
      <w:r>
        <w:br w:type="page"/>
      </w:r>
    </w:p>
    <w:tbl>
      <w:tblPr>
        <w:tblStyle w:val="TableGrid"/>
        <w:tblpPr w:leftFromText="180" w:rightFromText="180" w:vertAnchor="page" w:horzAnchor="margin" w:tblpY="6106"/>
        <w:tblW w:w="0" w:type="auto"/>
        <w:tblLook w:val="01E0" w:firstRow="1" w:lastRow="1" w:firstColumn="1" w:lastColumn="1" w:noHBand="0" w:noVBand="0"/>
      </w:tblPr>
      <w:tblGrid>
        <w:gridCol w:w="3528"/>
        <w:gridCol w:w="2880"/>
        <w:gridCol w:w="2610"/>
      </w:tblGrid>
      <w:tr w:rsidR="00AE5FAE" w:rsidRPr="004F0410" w14:paraId="728FA395" w14:textId="77777777" w:rsidTr="001D0189">
        <w:tc>
          <w:tcPr>
            <w:tcW w:w="3528" w:type="dxa"/>
            <w:tcBorders>
              <w:bottom w:val="double" w:sz="4" w:space="0" w:color="auto"/>
            </w:tcBorders>
          </w:tcPr>
          <w:p w14:paraId="44705FA5" w14:textId="77777777" w:rsidR="00AE5FAE" w:rsidRPr="004F0410" w:rsidRDefault="00AE5FAE" w:rsidP="001D0189">
            <w:pPr>
              <w:keepNext/>
              <w:keepLines/>
              <w:tabs>
                <w:tab w:val="left" w:pos="2200"/>
              </w:tabs>
              <w:jc w:val="center"/>
              <w:rPr>
                <w:rFonts w:ascii="Arial" w:hAnsi="Arial" w:cs="Arial"/>
                <w:sz w:val="24"/>
                <w:szCs w:val="24"/>
              </w:rPr>
            </w:pPr>
            <w:r w:rsidRPr="004F0410">
              <w:rPr>
                <w:rFonts w:ascii="Arial" w:hAnsi="Arial" w:cs="Arial"/>
                <w:sz w:val="24"/>
                <w:szCs w:val="24"/>
              </w:rPr>
              <w:lastRenderedPageBreak/>
              <w:t>Services Provided</w:t>
            </w:r>
            <w:r>
              <w:rPr>
                <w:rFonts w:ascii="Arial" w:hAnsi="Arial" w:cs="Arial"/>
                <w:sz w:val="24"/>
                <w:szCs w:val="24"/>
              </w:rPr>
              <w:t xml:space="preserve"> By Modality (funded by DMC)</w:t>
            </w:r>
          </w:p>
        </w:tc>
        <w:tc>
          <w:tcPr>
            <w:tcW w:w="2880" w:type="dxa"/>
            <w:tcBorders>
              <w:bottom w:val="double" w:sz="4" w:space="0" w:color="auto"/>
            </w:tcBorders>
          </w:tcPr>
          <w:p w14:paraId="2612094C" w14:textId="77777777" w:rsidR="00AE5FAE" w:rsidRPr="004F0410" w:rsidRDefault="00AE5FAE" w:rsidP="001D0189">
            <w:pPr>
              <w:keepNext/>
              <w:keepLines/>
              <w:tabs>
                <w:tab w:val="left" w:pos="2200"/>
              </w:tabs>
              <w:jc w:val="center"/>
              <w:rPr>
                <w:rFonts w:ascii="Arial" w:hAnsi="Arial" w:cs="Arial"/>
                <w:sz w:val="24"/>
                <w:szCs w:val="24"/>
              </w:rPr>
            </w:pPr>
            <w:r>
              <w:rPr>
                <w:rFonts w:ascii="Arial" w:hAnsi="Arial" w:cs="Arial"/>
                <w:sz w:val="24"/>
                <w:szCs w:val="24"/>
              </w:rPr>
              <w:t>Proposed Rate</w:t>
            </w:r>
            <w:r w:rsidR="00D13CCF">
              <w:rPr>
                <w:rFonts w:ascii="Arial" w:hAnsi="Arial" w:cs="Arial"/>
                <w:sz w:val="24"/>
                <w:szCs w:val="24"/>
              </w:rPr>
              <w:t xml:space="preserve"> Range</w:t>
            </w:r>
          </w:p>
        </w:tc>
        <w:tc>
          <w:tcPr>
            <w:tcW w:w="2610" w:type="dxa"/>
            <w:tcBorders>
              <w:bottom w:val="double" w:sz="4" w:space="0" w:color="auto"/>
            </w:tcBorders>
          </w:tcPr>
          <w:p w14:paraId="1CFB5F9C" w14:textId="77777777" w:rsidR="00AE5FAE" w:rsidRPr="004F0410" w:rsidRDefault="00AE5FAE" w:rsidP="001D0189">
            <w:pPr>
              <w:keepNext/>
              <w:keepLines/>
              <w:tabs>
                <w:tab w:val="left" w:pos="2200"/>
              </w:tabs>
              <w:jc w:val="center"/>
              <w:rPr>
                <w:rFonts w:ascii="Arial" w:hAnsi="Arial" w:cs="Arial"/>
                <w:sz w:val="24"/>
                <w:szCs w:val="24"/>
              </w:rPr>
            </w:pPr>
            <w:r>
              <w:rPr>
                <w:rFonts w:ascii="Arial" w:hAnsi="Arial" w:cs="Arial"/>
                <w:sz w:val="24"/>
                <w:szCs w:val="24"/>
              </w:rPr>
              <w:t>Service Length</w:t>
            </w:r>
            <w:r w:rsidR="00951BF1">
              <w:rPr>
                <w:rFonts w:ascii="Arial" w:hAnsi="Arial" w:cs="Arial"/>
                <w:sz w:val="24"/>
                <w:szCs w:val="24"/>
              </w:rPr>
              <w:t>/Unit of Service</w:t>
            </w:r>
            <w:r>
              <w:rPr>
                <w:rFonts w:ascii="Arial" w:hAnsi="Arial" w:cs="Arial"/>
                <w:sz w:val="24"/>
                <w:szCs w:val="24"/>
              </w:rPr>
              <w:t xml:space="preserve"> (day, hour)</w:t>
            </w:r>
          </w:p>
        </w:tc>
      </w:tr>
      <w:tr w:rsidR="00AE5FAE" w:rsidRPr="004F0410" w14:paraId="416AA5FA" w14:textId="77777777" w:rsidTr="001D0189">
        <w:tc>
          <w:tcPr>
            <w:tcW w:w="3528" w:type="dxa"/>
            <w:tcBorders>
              <w:top w:val="double" w:sz="4" w:space="0" w:color="auto"/>
            </w:tcBorders>
            <w:shd w:val="clear" w:color="auto" w:fill="D9D9D9" w:themeFill="background1" w:themeFillShade="D9"/>
          </w:tcPr>
          <w:p w14:paraId="0B838903"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Withdrawal Management</w:t>
            </w:r>
            <w:r w:rsidR="001D0189">
              <w:rPr>
                <w:rFonts w:ascii="Arial" w:hAnsi="Arial" w:cs="Arial"/>
                <w:sz w:val="24"/>
                <w:szCs w:val="24"/>
              </w:rPr>
              <w:t xml:space="preserve"> (WM)</w:t>
            </w:r>
          </w:p>
        </w:tc>
        <w:tc>
          <w:tcPr>
            <w:tcW w:w="2880" w:type="dxa"/>
            <w:tcBorders>
              <w:top w:val="double" w:sz="4" w:space="0" w:color="auto"/>
            </w:tcBorders>
            <w:shd w:val="clear" w:color="auto" w:fill="D9D9D9" w:themeFill="background1" w:themeFillShade="D9"/>
          </w:tcPr>
          <w:p w14:paraId="502BF18F" w14:textId="77777777" w:rsidR="00AE5FAE" w:rsidRPr="004F0410" w:rsidRDefault="00AE5FAE" w:rsidP="001D0189">
            <w:pPr>
              <w:keepNext/>
              <w:keepLines/>
              <w:tabs>
                <w:tab w:val="left" w:pos="2200"/>
              </w:tabs>
              <w:jc w:val="center"/>
              <w:rPr>
                <w:rFonts w:ascii="Arial" w:hAnsi="Arial" w:cs="Arial"/>
                <w:sz w:val="24"/>
                <w:szCs w:val="24"/>
              </w:rPr>
            </w:pPr>
          </w:p>
        </w:tc>
        <w:tc>
          <w:tcPr>
            <w:tcW w:w="2610" w:type="dxa"/>
            <w:tcBorders>
              <w:top w:val="double" w:sz="4" w:space="0" w:color="auto"/>
            </w:tcBorders>
            <w:shd w:val="clear" w:color="auto" w:fill="D9D9D9" w:themeFill="background1" w:themeFillShade="D9"/>
          </w:tcPr>
          <w:p w14:paraId="40DEE100"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1453E5C4" w14:textId="77777777" w:rsidTr="001D0189">
        <w:tc>
          <w:tcPr>
            <w:tcW w:w="3528" w:type="dxa"/>
          </w:tcPr>
          <w:p w14:paraId="336E2DA8"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1-WM</w:t>
            </w:r>
          </w:p>
        </w:tc>
        <w:tc>
          <w:tcPr>
            <w:tcW w:w="2880" w:type="dxa"/>
          </w:tcPr>
          <w:p w14:paraId="24DA4499"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64866EC2"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34683CBF" w14:textId="77777777" w:rsidTr="001D0189">
        <w:tc>
          <w:tcPr>
            <w:tcW w:w="3528" w:type="dxa"/>
          </w:tcPr>
          <w:p w14:paraId="71A24925"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2-WM</w:t>
            </w:r>
          </w:p>
        </w:tc>
        <w:tc>
          <w:tcPr>
            <w:tcW w:w="2880" w:type="dxa"/>
          </w:tcPr>
          <w:p w14:paraId="79DD1270"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31195896"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2AA1D658" w14:textId="77777777" w:rsidTr="001D0189">
        <w:tc>
          <w:tcPr>
            <w:tcW w:w="3528" w:type="dxa"/>
            <w:tcBorders>
              <w:bottom w:val="single" w:sz="4" w:space="0" w:color="auto"/>
            </w:tcBorders>
          </w:tcPr>
          <w:p w14:paraId="1DEF4574"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3-WM</w:t>
            </w:r>
          </w:p>
        </w:tc>
        <w:tc>
          <w:tcPr>
            <w:tcW w:w="2880" w:type="dxa"/>
            <w:tcBorders>
              <w:bottom w:val="single" w:sz="4" w:space="0" w:color="auto"/>
            </w:tcBorders>
          </w:tcPr>
          <w:p w14:paraId="7F48335A" w14:textId="77777777" w:rsidR="00AE5FAE" w:rsidRPr="004F0410" w:rsidRDefault="00AE5FAE" w:rsidP="001D0189">
            <w:pPr>
              <w:keepNext/>
              <w:keepLines/>
              <w:tabs>
                <w:tab w:val="left" w:pos="2200"/>
              </w:tabs>
              <w:rPr>
                <w:rFonts w:ascii="Arial" w:hAnsi="Arial" w:cs="Arial"/>
                <w:sz w:val="24"/>
                <w:szCs w:val="24"/>
              </w:rPr>
            </w:pPr>
          </w:p>
        </w:tc>
        <w:tc>
          <w:tcPr>
            <w:tcW w:w="2610" w:type="dxa"/>
            <w:tcBorders>
              <w:bottom w:val="single" w:sz="4" w:space="0" w:color="auto"/>
            </w:tcBorders>
          </w:tcPr>
          <w:p w14:paraId="0FE6F717"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6D1CC7EE" w14:textId="77777777" w:rsidTr="001D0189">
        <w:tc>
          <w:tcPr>
            <w:tcW w:w="3528" w:type="dxa"/>
            <w:tcBorders>
              <w:bottom w:val="single" w:sz="4" w:space="0" w:color="auto"/>
            </w:tcBorders>
            <w:shd w:val="pct15" w:color="auto" w:fill="auto"/>
          </w:tcPr>
          <w:p w14:paraId="1DA8AF29"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4-WM</w:t>
            </w:r>
          </w:p>
        </w:tc>
        <w:tc>
          <w:tcPr>
            <w:tcW w:w="2880" w:type="dxa"/>
            <w:tcBorders>
              <w:bottom w:val="single" w:sz="4" w:space="0" w:color="auto"/>
            </w:tcBorders>
            <w:shd w:val="pct15" w:color="auto" w:fill="auto"/>
          </w:tcPr>
          <w:p w14:paraId="6B546C6B" w14:textId="77777777" w:rsidR="00AE5FAE" w:rsidRPr="004F0410" w:rsidRDefault="00AE5FAE" w:rsidP="001D0189">
            <w:pPr>
              <w:keepNext/>
              <w:keepLines/>
              <w:tabs>
                <w:tab w:val="left" w:pos="2200"/>
              </w:tabs>
              <w:rPr>
                <w:rFonts w:ascii="Arial" w:hAnsi="Arial" w:cs="Arial"/>
                <w:sz w:val="24"/>
                <w:szCs w:val="24"/>
              </w:rPr>
            </w:pPr>
          </w:p>
        </w:tc>
        <w:tc>
          <w:tcPr>
            <w:tcW w:w="2610" w:type="dxa"/>
            <w:tcBorders>
              <w:bottom w:val="single" w:sz="4" w:space="0" w:color="auto"/>
            </w:tcBorders>
            <w:shd w:val="pct15" w:color="auto" w:fill="auto"/>
          </w:tcPr>
          <w:p w14:paraId="20D02B60"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52590A77" w14:textId="77777777" w:rsidTr="001D0189">
        <w:tc>
          <w:tcPr>
            <w:tcW w:w="3528" w:type="dxa"/>
            <w:shd w:val="pct15" w:color="auto" w:fill="auto"/>
          </w:tcPr>
          <w:p w14:paraId="042EEF4C" w14:textId="77777777" w:rsidR="00AE5FAE" w:rsidRPr="004F0410" w:rsidRDefault="00AE5FAE" w:rsidP="001D0189">
            <w:pPr>
              <w:keepNext/>
              <w:keepLines/>
              <w:tabs>
                <w:tab w:val="left" w:pos="2200"/>
              </w:tabs>
              <w:rPr>
                <w:rFonts w:ascii="Arial" w:hAnsi="Arial" w:cs="Arial"/>
                <w:sz w:val="24"/>
                <w:szCs w:val="24"/>
              </w:rPr>
            </w:pPr>
            <w:r w:rsidRPr="004F0410">
              <w:rPr>
                <w:rFonts w:ascii="Arial" w:hAnsi="Arial" w:cs="Arial"/>
                <w:sz w:val="24"/>
                <w:szCs w:val="24"/>
              </w:rPr>
              <w:t>Residential</w:t>
            </w:r>
          </w:p>
        </w:tc>
        <w:tc>
          <w:tcPr>
            <w:tcW w:w="2880" w:type="dxa"/>
            <w:shd w:val="pct15" w:color="auto" w:fill="auto"/>
          </w:tcPr>
          <w:p w14:paraId="179EF793" w14:textId="77777777" w:rsidR="00AE5FAE" w:rsidRPr="004F0410" w:rsidRDefault="00AE5FAE" w:rsidP="001D0189">
            <w:pPr>
              <w:keepNext/>
              <w:keepLines/>
              <w:tabs>
                <w:tab w:val="left" w:pos="2200"/>
              </w:tabs>
              <w:rPr>
                <w:rFonts w:ascii="Arial" w:hAnsi="Arial" w:cs="Arial"/>
                <w:sz w:val="24"/>
                <w:szCs w:val="24"/>
              </w:rPr>
            </w:pPr>
          </w:p>
        </w:tc>
        <w:tc>
          <w:tcPr>
            <w:tcW w:w="2610" w:type="dxa"/>
            <w:shd w:val="pct15" w:color="auto" w:fill="auto"/>
          </w:tcPr>
          <w:p w14:paraId="488C8863"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488EE032" w14:textId="77777777" w:rsidTr="001D0189">
        <w:tc>
          <w:tcPr>
            <w:tcW w:w="3528" w:type="dxa"/>
          </w:tcPr>
          <w:p w14:paraId="3CF36287"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3.1</w:t>
            </w:r>
          </w:p>
        </w:tc>
        <w:tc>
          <w:tcPr>
            <w:tcW w:w="2880" w:type="dxa"/>
          </w:tcPr>
          <w:p w14:paraId="6017B314"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083DDE89"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2C2EC4F8" w14:textId="77777777" w:rsidTr="001D0189">
        <w:tc>
          <w:tcPr>
            <w:tcW w:w="3528" w:type="dxa"/>
          </w:tcPr>
          <w:p w14:paraId="2C3BC15F"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3.3</w:t>
            </w:r>
          </w:p>
        </w:tc>
        <w:tc>
          <w:tcPr>
            <w:tcW w:w="2880" w:type="dxa"/>
          </w:tcPr>
          <w:p w14:paraId="0B761FDF"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4DB176FE"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38C603E0" w14:textId="77777777" w:rsidTr="001D0189">
        <w:tc>
          <w:tcPr>
            <w:tcW w:w="3528" w:type="dxa"/>
          </w:tcPr>
          <w:p w14:paraId="194717A4"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3.5</w:t>
            </w:r>
          </w:p>
        </w:tc>
        <w:tc>
          <w:tcPr>
            <w:tcW w:w="2880" w:type="dxa"/>
          </w:tcPr>
          <w:p w14:paraId="5762B53C"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00CFA3A8"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2E3BAC6D" w14:textId="77777777" w:rsidTr="001D0189">
        <w:tc>
          <w:tcPr>
            <w:tcW w:w="3528" w:type="dxa"/>
          </w:tcPr>
          <w:p w14:paraId="1F8F89C9"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 xml:space="preserve">     Level 3.7</w:t>
            </w:r>
          </w:p>
        </w:tc>
        <w:tc>
          <w:tcPr>
            <w:tcW w:w="2880" w:type="dxa"/>
          </w:tcPr>
          <w:p w14:paraId="60A5A80E"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4E2CF83A"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50FAE5DB" w14:textId="77777777" w:rsidTr="001D0189">
        <w:tc>
          <w:tcPr>
            <w:tcW w:w="3528" w:type="dxa"/>
          </w:tcPr>
          <w:p w14:paraId="4252A5E4" w14:textId="77777777" w:rsidR="00AE5FAE" w:rsidRDefault="00AE5FAE" w:rsidP="001D0189">
            <w:pPr>
              <w:keepNext/>
              <w:keepLines/>
              <w:tabs>
                <w:tab w:val="left" w:pos="2200"/>
              </w:tabs>
            </w:pPr>
            <w:r w:rsidRPr="00A946C7">
              <w:rPr>
                <w:rFonts w:ascii="Arial" w:hAnsi="Arial" w:cs="Arial"/>
                <w:sz w:val="24"/>
                <w:szCs w:val="24"/>
              </w:rPr>
              <w:t xml:space="preserve">     Level 4</w:t>
            </w:r>
          </w:p>
        </w:tc>
        <w:tc>
          <w:tcPr>
            <w:tcW w:w="2880" w:type="dxa"/>
          </w:tcPr>
          <w:p w14:paraId="77B302ED" w14:textId="77777777" w:rsidR="00AE5FAE" w:rsidRPr="004F0410" w:rsidRDefault="00AE5FAE" w:rsidP="001D0189">
            <w:pPr>
              <w:keepNext/>
              <w:keepLines/>
              <w:tabs>
                <w:tab w:val="left" w:pos="2200"/>
              </w:tabs>
            </w:pPr>
          </w:p>
        </w:tc>
        <w:tc>
          <w:tcPr>
            <w:tcW w:w="2610" w:type="dxa"/>
          </w:tcPr>
          <w:p w14:paraId="29843BE7" w14:textId="77777777" w:rsidR="00AE5FAE" w:rsidRPr="004F0410" w:rsidRDefault="00AE5FAE" w:rsidP="001D0189">
            <w:pPr>
              <w:keepNext/>
              <w:keepLines/>
              <w:tabs>
                <w:tab w:val="left" w:pos="2200"/>
              </w:tabs>
            </w:pPr>
          </w:p>
        </w:tc>
      </w:tr>
      <w:tr w:rsidR="00AE5FAE" w:rsidRPr="004F0410" w14:paraId="49B8A8A7" w14:textId="77777777" w:rsidTr="001D0189">
        <w:tc>
          <w:tcPr>
            <w:tcW w:w="3528" w:type="dxa"/>
          </w:tcPr>
          <w:p w14:paraId="4450F3B3"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Intensive Outpatient</w:t>
            </w:r>
          </w:p>
        </w:tc>
        <w:tc>
          <w:tcPr>
            <w:tcW w:w="2880" w:type="dxa"/>
          </w:tcPr>
          <w:p w14:paraId="70A1FE81"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11AD8AF6"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21A0CEDC" w14:textId="77777777" w:rsidTr="001D0189">
        <w:tc>
          <w:tcPr>
            <w:tcW w:w="3528" w:type="dxa"/>
          </w:tcPr>
          <w:p w14:paraId="4C2AEBBA"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Outpatient</w:t>
            </w:r>
          </w:p>
        </w:tc>
        <w:tc>
          <w:tcPr>
            <w:tcW w:w="2880" w:type="dxa"/>
          </w:tcPr>
          <w:p w14:paraId="25A22F57"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59FEDE3E"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05D769C4" w14:textId="77777777" w:rsidTr="001D0189">
        <w:tc>
          <w:tcPr>
            <w:tcW w:w="3528" w:type="dxa"/>
          </w:tcPr>
          <w:p w14:paraId="312C9BB3"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Opioid (Narcotic) Treatment Programs</w:t>
            </w:r>
          </w:p>
        </w:tc>
        <w:tc>
          <w:tcPr>
            <w:tcW w:w="2880" w:type="dxa"/>
          </w:tcPr>
          <w:p w14:paraId="175DEA56" w14:textId="77777777" w:rsidR="00AE5FAE" w:rsidRPr="004F0410" w:rsidRDefault="00AE5FAE" w:rsidP="001D0189">
            <w:pPr>
              <w:keepNext/>
              <w:keepLines/>
              <w:tabs>
                <w:tab w:val="left" w:pos="2200"/>
              </w:tabs>
              <w:rPr>
                <w:rFonts w:ascii="Arial" w:hAnsi="Arial" w:cs="Arial"/>
                <w:sz w:val="24"/>
                <w:szCs w:val="24"/>
              </w:rPr>
            </w:pPr>
          </w:p>
        </w:tc>
        <w:tc>
          <w:tcPr>
            <w:tcW w:w="2610" w:type="dxa"/>
          </w:tcPr>
          <w:p w14:paraId="08F3A396"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12035CC9" w14:textId="77777777" w:rsidTr="001D0189">
        <w:tc>
          <w:tcPr>
            <w:tcW w:w="3528" w:type="dxa"/>
            <w:tcBorders>
              <w:bottom w:val="single" w:sz="4" w:space="0" w:color="auto"/>
            </w:tcBorders>
          </w:tcPr>
          <w:p w14:paraId="3401477D"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Recovery Services</w:t>
            </w:r>
          </w:p>
        </w:tc>
        <w:tc>
          <w:tcPr>
            <w:tcW w:w="2880" w:type="dxa"/>
            <w:tcBorders>
              <w:bottom w:val="single" w:sz="4" w:space="0" w:color="auto"/>
            </w:tcBorders>
          </w:tcPr>
          <w:p w14:paraId="30206499" w14:textId="77777777" w:rsidR="00AE5FAE" w:rsidRPr="004F0410" w:rsidRDefault="00AE5FAE" w:rsidP="001D0189">
            <w:pPr>
              <w:keepNext/>
              <w:keepLines/>
              <w:tabs>
                <w:tab w:val="left" w:pos="2200"/>
              </w:tabs>
              <w:rPr>
                <w:rFonts w:ascii="Arial" w:hAnsi="Arial" w:cs="Arial"/>
                <w:sz w:val="24"/>
                <w:szCs w:val="24"/>
              </w:rPr>
            </w:pPr>
          </w:p>
        </w:tc>
        <w:tc>
          <w:tcPr>
            <w:tcW w:w="2610" w:type="dxa"/>
            <w:tcBorders>
              <w:bottom w:val="single" w:sz="4" w:space="0" w:color="auto"/>
            </w:tcBorders>
          </w:tcPr>
          <w:p w14:paraId="65C0016B"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1123F775" w14:textId="77777777" w:rsidTr="001D0189">
        <w:tc>
          <w:tcPr>
            <w:tcW w:w="3528" w:type="dxa"/>
            <w:tcBorders>
              <w:bottom w:val="single" w:sz="4" w:space="0" w:color="auto"/>
            </w:tcBorders>
          </w:tcPr>
          <w:p w14:paraId="260B489D"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Case Management</w:t>
            </w:r>
          </w:p>
        </w:tc>
        <w:tc>
          <w:tcPr>
            <w:tcW w:w="2880" w:type="dxa"/>
            <w:tcBorders>
              <w:bottom w:val="single" w:sz="4" w:space="0" w:color="auto"/>
            </w:tcBorders>
          </w:tcPr>
          <w:p w14:paraId="19ED6E5A" w14:textId="77777777" w:rsidR="00AE5FAE" w:rsidRPr="004F0410" w:rsidRDefault="00AE5FAE" w:rsidP="001D0189">
            <w:pPr>
              <w:keepNext/>
              <w:keepLines/>
              <w:tabs>
                <w:tab w:val="left" w:pos="2200"/>
              </w:tabs>
              <w:rPr>
                <w:rFonts w:ascii="Arial" w:hAnsi="Arial" w:cs="Arial"/>
                <w:sz w:val="24"/>
                <w:szCs w:val="24"/>
              </w:rPr>
            </w:pPr>
          </w:p>
        </w:tc>
        <w:tc>
          <w:tcPr>
            <w:tcW w:w="2610" w:type="dxa"/>
            <w:tcBorders>
              <w:bottom w:val="single" w:sz="4" w:space="0" w:color="auto"/>
            </w:tcBorders>
          </w:tcPr>
          <w:p w14:paraId="44AF38D4" w14:textId="77777777" w:rsidR="00AE5FAE" w:rsidRPr="004F0410" w:rsidRDefault="00AE5FAE" w:rsidP="001D0189">
            <w:pPr>
              <w:keepNext/>
              <w:keepLines/>
              <w:tabs>
                <w:tab w:val="left" w:pos="2200"/>
              </w:tabs>
              <w:rPr>
                <w:rFonts w:ascii="Arial" w:hAnsi="Arial" w:cs="Arial"/>
                <w:sz w:val="24"/>
                <w:szCs w:val="24"/>
              </w:rPr>
            </w:pPr>
          </w:p>
        </w:tc>
      </w:tr>
      <w:tr w:rsidR="00AE5FAE" w:rsidRPr="004F0410" w14:paraId="1CE9AF72" w14:textId="77777777" w:rsidTr="001D0189">
        <w:tc>
          <w:tcPr>
            <w:tcW w:w="3528" w:type="dxa"/>
            <w:tcBorders>
              <w:top w:val="single" w:sz="4" w:space="0" w:color="auto"/>
              <w:bottom w:val="single" w:sz="4" w:space="0" w:color="auto"/>
            </w:tcBorders>
          </w:tcPr>
          <w:p w14:paraId="2BD90033" w14:textId="77777777" w:rsidR="00AE5FAE" w:rsidRPr="004F0410" w:rsidRDefault="00AE5FAE" w:rsidP="001D0189">
            <w:pPr>
              <w:keepNext/>
              <w:keepLines/>
              <w:tabs>
                <w:tab w:val="left" w:pos="2200"/>
              </w:tabs>
              <w:rPr>
                <w:rFonts w:ascii="Arial" w:hAnsi="Arial" w:cs="Arial"/>
                <w:sz w:val="24"/>
                <w:szCs w:val="24"/>
              </w:rPr>
            </w:pPr>
            <w:r>
              <w:rPr>
                <w:rFonts w:ascii="Arial" w:hAnsi="Arial" w:cs="Arial"/>
                <w:sz w:val="24"/>
                <w:szCs w:val="24"/>
              </w:rPr>
              <w:t>Physician Consultation</w:t>
            </w:r>
          </w:p>
        </w:tc>
        <w:tc>
          <w:tcPr>
            <w:tcW w:w="2880" w:type="dxa"/>
            <w:tcBorders>
              <w:top w:val="single" w:sz="4" w:space="0" w:color="auto"/>
              <w:bottom w:val="single" w:sz="4" w:space="0" w:color="auto"/>
            </w:tcBorders>
          </w:tcPr>
          <w:p w14:paraId="3EE95CF3" w14:textId="77777777" w:rsidR="00AE5FAE" w:rsidRPr="004F0410" w:rsidRDefault="00AE5FAE" w:rsidP="001D0189">
            <w:pPr>
              <w:keepNext/>
              <w:keepLines/>
              <w:tabs>
                <w:tab w:val="left" w:pos="2200"/>
              </w:tabs>
              <w:rPr>
                <w:rFonts w:ascii="Arial" w:hAnsi="Arial" w:cs="Arial"/>
                <w:sz w:val="24"/>
                <w:szCs w:val="24"/>
              </w:rPr>
            </w:pPr>
          </w:p>
        </w:tc>
        <w:tc>
          <w:tcPr>
            <w:tcW w:w="2610" w:type="dxa"/>
            <w:tcBorders>
              <w:top w:val="single" w:sz="4" w:space="0" w:color="auto"/>
              <w:bottom w:val="single" w:sz="4" w:space="0" w:color="auto"/>
            </w:tcBorders>
          </w:tcPr>
          <w:p w14:paraId="199FA781" w14:textId="77777777" w:rsidR="00AE5FAE" w:rsidRPr="004F0410" w:rsidRDefault="00AE5FAE" w:rsidP="001D0189">
            <w:pPr>
              <w:keepNext/>
              <w:keepLines/>
              <w:tabs>
                <w:tab w:val="left" w:pos="2200"/>
              </w:tabs>
              <w:rPr>
                <w:rFonts w:ascii="Arial" w:hAnsi="Arial" w:cs="Arial"/>
                <w:sz w:val="24"/>
                <w:szCs w:val="24"/>
              </w:rPr>
            </w:pPr>
          </w:p>
        </w:tc>
      </w:tr>
    </w:tbl>
    <w:p w14:paraId="4BFC6900" w14:textId="77777777" w:rsidR="009F3E40" w:rsidRDefault="00AE5FAE" w:rsidP="00AE5FAE">
      <w:pPr>
        <w:pStyle w:val="ListParagraph"/>
        <w:ind w:left="360"/>
        <w:jc w:val="center"/>
        <w:rPr>
          <w:sz w:val="28"/>
          <w:szCs w:val="28"/>
        </w:rPr>
      </w:pPr>
      <w:r w:rsidRPr="00AE5FAE">
        <w:rPr>
          <w:sz w:val="28"/>
          <w:szCs w:val="28"/>
        </w:rPr>
        <w:t>Proposed Rates</w:t>
      </w:r>
    </w:p>
    <w:p w14:paraId="2D5514DF" w14:textId="77777777" w:rsidR="001D0189" w:rsidRPr="00AE5FAE" w:rsidRDefault="001D0189" w:rsidP="00AE5FAE">
      <w:pPr>
        <w:pStyle w:val="ListParagraph"/>
        <w:ind w:left="360"/>
        <w:jc w:val="center"/>
        <w:rPr>
          <w:sz w:val="28"/>
          <w:szCs w:val="28"/>
        </w:rPr>
      </w:pPr>
    </w:p>
    <w:p w14:paraId="340E69C2" w14:textId="77777777" w:rsidR="00AE5FAE" w:rsidRDefault="00AE5FAE" w:rsidP="00AE5FAE">
      <w:pPr>
        <w:pStyle w:val="ListParagraph"/>
        <w:ind w:left="360"/>
      </w:pPr>
    </w:p>
    <w:p w14:paraId="27FBFA8A" w14:textId="77777777" w:rsidR="00D13CCF" w:rsidRDefault="00AE5FAE" w:rsidP="00D13CCF">
      <w:pPr>
        <w:pStyle w:val="ListParagraph"/>
        <w:ind w:left="360"/>
      </w:pPr>
      <w:r>
        <w:t>County: ________________</w:t>
      </w:r>
      <w:r w:rsidR="00D13CCF">
        <w:t>_______________________</w:t>
      </w:r>
      <w:r>
        <w:t>___________</w:t>
      </w:r>
    </w:p>
    <w:p w14:paraId="08C7496B" w14:textId="77777777" w:rsidR="00D13CCF" w:rsidRDefault="00D13CCF" w:rsidP="00D13CCF">
      <w:pPr>
        <w:pStyle w:val="ListParagraph"/>
        <w:ind w:left="360"/>
      </w:pPr>
    </w:p>
    <w:p w14:paraId="605833B5" w14:textId="77777777" w:rsidR="00D13CCF" w:rsidRDefault="00D13CCF" w:rsidP="001E69A3">
      <w:r>
        <w:t>Counties must provide proposed rates for each modality identified in the DMC-ODS.  Please note the following when proposing rates:</w:t>
      </w:r>
    </w:p>
    <w:p w14:paraId="32C49C8B" w14:textId="77777777" w:rsidR="00D13CCF" w:rsidRDefault="00D13CCF" w:rsidP="001E69A3">
      <w:r>
        <w:t xml:space="preserve">  </w:t>
      </w:r>
    </w:p>
    <w:p w14:paraId="3BB648A7" w14:textId="77777777" w:rsidR="00D13CCF" w:rsidRDefault="003750A8" w:rsidP="00D13CCF">
      <w:pPr>
        <w:pStyle w:val="ListParagraph"/>
        <w:numPr>
          <w:ilvl w:val="0"/>
          <w:numId w:val="14"/>
        </w:numPr>
      </w:pPr>
      <w:r>
        <w:t>Counties are</w:t>
      </w:r>
      <w:r w:rsidR="00D13CCF">
        <w:t xml:space="preserve"> required to provide a rate range </w:t>
      </w:r>
      <w:r>
        <w:t xml:space="preserve">or a standard rate </w:t>
      </w:r>
      <w:r w:rsidR="00D13CCF">
        <w:t xml:space="preserve">for all modalities.  </w:t>
      </w:r>
    </w:p>
    <w:p w14:paraId="5B0E056F" w14:textId="77777777" w:rsidR="00D13CCF" w:rsidRDefault="00D13CCF" w:rsidP="00D13CCF">
      <w:pPr>
        <w:pStyle w:val="ListParagraph"/>
        <w:numPr>
          <w:ilvl w:val="0"/>
          <w:numId w:val="14"/>
        </w:numPr>
      </w:pPr>
      <w:r>
        <w:t xml:space="preserve">If a county is not providing a level of service for Withdrawal Management or Residential, please mark the rate as n/a.  </w:t>
      </w:r>
    </w:p>
    <w:p w14:paraId="43F35A33" w14:textId="77777777" w:rsidR="00D13CCF" w:rsidRDefault="00D13CCF" w:rsidP="00D13CCF">
      <w:pPr>
        <w:pStyle w:val="ListParagraph"/>
        <w:numPr>
          <w:ilvl w:val="0"/>
          <w:numId w:val="14"/>
        </w:numPr>
      </w:pPr>
      <w:r>
        <w:t xml:space="preserve">For residential services, rates cannot include room and board expenditures. </w:t>
      </w:r>
    </w:p>
    <w:p w14:paraId="69D83F6D" w14:textId="77777777" w:rsidR="001E69A3" w:rsidRDefault="00D13CCF" w:rsidP="00D13CCF">
      <w:pPr>
        <w:pStyle w:val="ListParagraph"/>
        <w:numPr>
          <w:ilvl w:val="0"/>
          <w:numId w:val="14"/>
        </w:numPr>
      </w:pPr>
      <w:r>
        <w:t xml:space="preserve">Level 4-Withdrawal Management is paid for through the </w:t>
      </w:r>
      <w:r w:rsidR="009B1658">
        <w:t>fee for ser</w:t>
      </w:r>
      <w:r w:rsidR="003750A8">
        <w:t>vice</w:t>
      </w:r>
      <w:r>
        <w:t xml:space="preserve"> system.</w:t>
      </w:r>
    </w:p>
    <w:p w14:paraId="28061DD4" w14:textId="77777777" w:rsidR="00D13CCF" w:rsidRDefault="00D13CCF" w:rsidP="00D13CCF">
      <w:pPr>
        <w:pStyle w:val="ListParagraph"/>
      </w:pPr>
    </w:p>
    <w:p w14:paraId="0DB310B5" w14:textId="77777777" w:rsidR="001D0189" w:rsidRDefault="001D0189" w:rsidP="00D13CCF">
      <w:pPr>
        <w:pStyle w:val="ListParagraph"/>
      </w:pPr>
    </w:p>
    <w:p w14:paraId="29949632" w14:textId="77777777" w:rsidR="001D0189" w:rsidRDefault="001D0189" w:rsidP="00D13CCF">
      <w:pPr>
        <w:pStyle w:val="ListParagraph"/>
      </w:pPr>
    </w:p>
    <w:p w14:paraId="4452B69C" w14:textId="77777777" w:rsidR="001D0189" w:rsidRDefault="001D0189" w:rsidP="00D13CCF">
      <w:pPr>
        <w:pStyle w:val="ListParagraph"/>
      </w:pPr>
    </w:p>
    <w:p w14:paraId="34344C39" w14:textId="77777777" w:rsidR="001D0189" w:rsidRDefault="001D0189" w:rsidP="00D13CCF">
      <w:pPr>
        <w:pStyle w:val="ListParagraph"/>
      </w:pPr>
    </w:p>
    <w:p w14:paraId="555D0078" w14:textId="77777777" w:rsidR="00B742E4" w:rsidRDefault="00B742E4" w:rsidP="00D13CCF">
      <w:pPr>
        <w:pStyle w:val="ListParagraph"/>
      </w:pPr>
    </w:p>
    <w:p w14:paraId="6BE7ECA8" w14:textId="77777777" w:rsidR="00B742E4" w:rsidRDefault="00B742E4" w:rsidP="00D13CCF">
      <w:pPr>
        <w:pStyle w:val="ListParagraph"/>
      </w:pPr>
    </w:p>
    <w:p w14:paraId="3B6EECE8" w14:textId="77777777" w:rsidR="00B742E4" w:rsidRDefault="00B742E4" w:rsidP="00D13CCF">
      <w:pPr>
        <w:pStyle w:val="ListParagraph"/>
      </w:pPr>
    </w:p>
    <w:p w14:paraId="29834E22" w14:textId="77777777" w:rsidR="00B742E4" w:rsidRDefault="00B742E4" w:rsidP="00D13CCF">
      <w:pPr>
        <w:pStyle w:val="ListParagraph"/>
      </w:pPr>
    </w:p>
    <w:p w14:paraId="2D593DA1" w14:textId="77777777" w:rsidR="00FC46C6" w:rsidRDefault="00FC46C6" w:rsidP="00D13CCF">
      <w:pPr>
        <w:pStyle w:val="ListParagraph"/>
      </w:pPr>
    </w:p>
    <w:p w14:paraId="539E03B5" w14:textId="77777777" w:rsidR="001D0189" w:rsidRPr="0022588A" w:rsidRDefault="001D0189" w:rsidP="00D13CCF">
      <w:pPr>
        <w:pStyle w:val="ListParagraph"/>
        <w:rPr>
          <w:sz w:val="28"/>
          <w:szCs w:val="28"/>
        </w:rPr>
      </w:pPr>
    </w:p>
    <w:p w14:paraId="700115C3" w14:textId="77777777" w:rsidR="001D0189" w:rsidRPr="00BE725B" w:rsidRDefault="0022588A" w:rsidP="0022588A">
      <w:pPr>
        <w:jc w:val="center"/>
        <w:rPr>
          <w:sz w:val="28"/>
          <w:szCs w:val="28"/>
        </w:rPr>
      </w:pPr>
      <w:r w:rsidRPr="00BE725B">
        <w:rPr>
          <w:sz w:val="28"/>
          <w:szCs w:val="28"/>
        </w:rPr>
        <w:lastRenderedPageBreak/>
        <w:t>Rates Narrative</w:t>
      </w:r>
    </w:p>
    <w:p w14:paraId="74ACBFF7" w14:textId="77777777" w:rsidR="001D0189" w:rsidRDefault="001D0189" w:rsidP="00D13CCF">
      <w:pPr>
        <w:pStyle w:val="ListParagraph"/>
      </w:pPr>
    </w:p>
    <w:p w14:paraId="224D56C0" w14:textId="77777777" w:rsidR="0022588A" w:rsidRDefault="001D0189" w:rsidP="0022588A">
      <w:pPr>
        <w:pStyle w:val="ListParagraph"/>
        <w:numPr>
          <w:ilvl w:val="0"/>
          <w:numId w:val="15"/>
        </w:numPr>
      </w:pPr>
      <w:r>
        <w:t>Describe the process used to develop the proposed rates above.  Include data utilized and brief justifications for each proposed</w:t>
      </w:r>
      <w:r w:rsidR="0022588A">
        <w:t xml:space="preserve"> rate.</w:t>
      </w:r>
    </w:p>
    <w:p w14:paraId="0C05CC82" w14:textId="77777777" w:rsidR="001D0189" w:rsidRDefault="001D0189" w:rsidP="001D0189">
      <w:pPr>
        <w:pStyle w:val="ListParagraph"/>
        <w:ind w:left="1080"/>
      </w:pPr>
    </w:p>
    <w:p w14:paraId="55835903" w14:textId="77777777" w:rsidR="001D0189" w:rsidRDefault="001D0189" w:rsidP="001D0189">
      <w:pPr>
        <w:pStyle w:val="ListParagraph"/>
        <w:numPr>
          <w:ilvl w:val="0"/>
          <w:numId w:val="15"/>
        </w:numPr>
      </w:pPr>
      <w:r>
        <w:t>If rates for Intensive Outpatient, Outpatient or Opioid (Narcotic) Treatment Programs fall below the current state plan rate, please explain why the rate is lower.</w:t>
      </w:r>
    </w:p>
    <w:p w14:paraId="2AFAB45D" w14:textId="77777777" w:rsidR="001D0189" w:rsidRDefault="001D0189" w:rsidP="001D0189"/>
    <w:p w14:paraId="6EE61951" w14:textId="77777777" w:rsidR="001D0189" w:rsidRDefault="001D0189" w:rsidP="001D0189">
      <w:pPr>
        <w:pStyle w:val="ListParagraph"/>
        <w:numPr>
          <w:ilvl w:val="0"/>
          <w:numId w:val="15"/>
        </w:numPr>
      </w:pPr>
      <w:r>
        <w:t>If a rate range is utilized for a modality(</w:t>
      </w:r>
      <w:proofErr w:type="spellStart"/>
      <w:r>
        <w:t>ies</w:t>
      </w:r>
      <w:proofErr w:type="spellEnd"/>
      <w:r>
        <w:t xml:space="preserve">), how will the county determine which providers will receive the lower or higher </w:t>
      </w:r>
      <w:r w:rsidR="00C555E4">
        <w:t>rate identified in a range</w:t>
      </w:r>
      <w:r w:rsidR="00F020CB">
        <w:t>?</w:t>
      </w:r>
    </w:p>
    <w:p w14:paraId="0C6627D9" w14:textId="77777777" w:rsidR="001D0189" w:rsidRDefault="001D0189" w:rsidP="00D13CCF">
      <w:pPr>
        <w:pStyle w:val="ListParagraph"/>
      </w:pPr>
    </w:p>
    <w:p w14:paraId="46136734" w14:textId="77777777" w:rsidR="00355823" w:rsidRDefault="00355823" w:rsidP="00D13CCF">
      <w:pPr>
        <w:pStyle w:val="ListParagraph"/>
        <w:rPr>
          <w:b/>
          <w:sz w:val="28"/>
          <w:szCs w:val="28"/>
        </w:rPr>
      </w:pPr>
    </w:p>
    <w:p w14:paraId="716B18A5" w14:textId="77777777" w:rsidR="00355823" w:rsidRPr="00BE725B" w:rsidRDefault="00355823" w:rsidP="00D13CCF">
      <w:pPr>
        <w:pStyle w:val="ListParagraph"/>
        <w:rPr>
          <w:sz w:val="28"/>
          <w:szCs w:val="28"/>
        </w:rPr>
      </w:pPr>
    </w:p>
    <w:p w14:paraId="349D5B37" w14:textId="77777777" w:rsidR="00355823" w:rsidRDefault="00355823" w:rsidP="00355823">
      <w:pPr>
        <w:pStyle w:val="ListParagraph"/>
        <w:jc w:val="center"/>
        <w:rPr>
          <w:sz w:val="28"/>
          <w:szCs w:val="28"/>
        </w:rPr>
      </w:pPr>
      <w:r w:rsidRPr="00BE725B">
        <w:rPr>
          <w:sz w:val="28"/>
          <w:szCs w:val="28"/>
        </w:rPr>
        <w:t>County Authorization</w:t>
      </w:r>
    </w:p>
    <w:p w14:paraId="13C12EC4" w14:textId="77777777" w:rsidR="00BE725B" w:rsidRPr="00BE725B" w:rsidRDefault="00BE725B" w:rsidP="00355823">
      <w:pPr>
        <w:pStyle w:val="ListParagraph"/>
        <w:jc w:val="center"/>
      </w:pPr>
    </w:p>
    <w:p w14:paraId="752BCA40" w14:textId="77777777" w:rsidR="00355823" w:rsidRDefault="00355823" w:rsidP="00D13CCF">
      <w:pPr>
        <w:pStyle w:val="ListParagraph"/>
      </w:pPr>
      <w:r>
        <w:t>The County Behavioral Health Director (</w:t>
      </w:r>
      <w:r w:rsidRPr="00355823">
        <w:t>for Los Angeles and Napa AOD Program Director</w:t>
      </w:r>
      <w:r>
        <w:t>) must review and approve the Implementation Plan.  The signature below verifies this approval.</w:t>
      </w:r>
    </w:p>
    <w:p w14:paraId="2BFAEA2B" w14:textId="77777777" w:rsidR="00355823" w:rsidRDefault="00355823" w:rsidP="00D13CCF">
      <w:pPr>
        <w:pStyle w:val="ListParagraph"/>
      </w:pPr>
    </w:p>
    <w:p w14:paraId="53F64345" w14:textId="77777777" w:rsidR="00355823" w:rsidRDefault="00355823" w:rsidP="00D13CCF">
      <w:pPr>
        <w:pStyle w:val="ListParagraph"/>
      </w:pPr>
    </w:p>
    <w:p w14:paraId="297F8B21" w14:textId="77777777" w:rsidR="00355823" w:rsidRDefault="00355823" w:rsidP="00D13CCF">
      <w:pPr>
        <w:pStyle w:val="ListParagraph"/>
      </w:pPr>
    </w:p>
    <w:p w14:paraId="1D093B65" w14:textId="77777777" w:rsidR="00355823" w:rsidRDefault="00355823" w:rsidP="00D13CCF">
      <w:pPr>
        <w:pStyle w:val="ListParagraph"/>
      </w:pPr>
    </w:p>
    <w:p w14:paraId="06385355" w14:textId="77777777" w:rsidR="00355823" w:rsidRPr="00355823" w:rsidRDefault="00355823" w:rsidP="00355823">
      <w:r w:rsidRPr="00355823">
        <w:t>____________________________   _______________________     ______________</w:t>
      </w:r>
    </w:p>
    <w:p w14:paraId="39E19BDA" w14:textId="77777777" w:rsidR="00355823" w:rsidRPr="00355823" w:rsidRDefault="00355823" w:rsidP="00355823">
      <w:pPr>
        <w:rPr>
          <w:sz w:val="22"/>
          <w:szCs w:val="22"/>
        </w:rPr>
      </w:pPr>
      <w:r w:rsidRPr="00355823">
        <w:rPr>
          <w:sz w:val="22"/>
          <w:szCs w:val="22"/>
        </w:rPr>
        <w:t>County Behavioral Health Director*</w:t>
      </w:r>
      <w:r w:rsidRPr="00355823">
        <w:rPr>
          <w:sz w:val="22"/>
          <w:szCs w:val="22"/>
        </w:rPr>
        <w:tab/>
        <w:t xml:space="preserve">                       County                                   Date</w:t>
      </w:r>
    </w:p>
    <w:p w14:paraId="1F24C7F9" w14:textId="77777777" w:rsidR="00355823" w:rsidRPr="00355823" w:rsidRDefault="00355823" w:rsidP="00355823">
      <w:pPr>
        <w:rPr>
          <w:sz w:val="18"/>
          <w:szCs w:val="18"/>
        </w:rPr>
      </w:pPr>
      <w:r w:rsidRPr="00355823">
        <w:rPr>
          <w:sz w:val="18"/>
          <w:szCs w:val="18"/>
        </w:rPr>
        <w:t>(*for Los Angeles and Napa AOD Program Director)</w:t>
      </w:r>
    </w:p>
    <w:p w14:paraId="611863C3" w14:textId="77777777" w:rsidR="00355823" w:rsidRDefault="00355823" w:rsidP="00355823">
      <w:pPr>
        <w:rPr>
          <w:sz w:val="22"/>
          <w:szCs w:val="22"/>
        </w:rPr>
      </w:pPr>
    </w:p>
    <w:p w14:paraId="7FB8148A" w14:textId="77777777" w:rsidR="00355823" w:rsidRPr="00355823" w:rsidRDefault="00355823" w:rsidP="00355823">
      <w:pPr>
        <w:rPr>
          <w:sz w:val="22"/>
          <w:szCs w:val="22"/>
        </w:rPr>
      </w:pPr>
    </w:p>
    <w:p w14:paraId="53F8F721" w14:textId="77777777" w:rsidR="00355823" w:rsidRPr="00355823" w:rsidRDefault="00355823" w:rsidP="00355823">
      <w:pPr>
        <w:rPr>
          <w:sz w:val="22"/>
          <w:szCs w:val="22"/>
        </w:rPr>
      </w:pPr>
      <w:r w:rsidRPr="00355823">
        <w:rPr>
          <w:sz w:val="22"/>
          <w:szCs w:val="22"/>
        </w:rPr>
        <w:t>_______________________________  __________________________   ________________</w:t>
      </w:r>
    </w:p>
    <w:p w14:paraId="112D96B7" w14:textId="77777777" w:rsidR="00355823" w:rsidRPr="00355823" w:rsidRDefault="00355823" w:rsidP="00355823">
      <w:pPr>
        <w:rPr>
          <w:sz w:val="22"/>
          <w:szCs w:val="22"/>
        </w:rPr>
      </w:pPr>
      <w:r w:rsidRPr="00355823">
        <w:rPr>
          <w:sz w:val="22"/>
          <w:szCs w:val="22"/>
        </w:rPr>
        <w:t xml:space="preserve">                       Print Name                                         Title                                  Phone Number                    </w:t>
      </w:r>
    </w:p>
    <w:p w14:paraId="1CFBA946" w14:textId="77777777" w:rsidR="00355823" w:rsidRPr="00355823" w:rsidRDefault="00355823" w:rsidP="00355823">
      <w:pPr>
        <w:spacing w:after="200" w:line="276" w:lineRule="auto"/>
        <w:rPr>
          <w:rFonts w:eastAsia="Times New Roman"/>
          <w:color w:val="000000"/>
          <w:sz w:val="20"/>
          <w:szCs w:val="20"/>
        </w:rPr>
      </w:pPr>
    </w:p>
    <w:p w14:paraId="7D999E25" w14:textId="77777777" w:rsidR="00355823" w:rsidRDefault="00355823" w:rsidP="00355823">
      <w:pPr>
        <w:rPr>
          <w:i/>
        </w:rPr>
      </w:pPr>
    </w:p>
    <w:p w14:paraId="0954E8BB" w14:textId="77777777" w:rsidR="00355823" w:rsidRDefault="00355823" w:rsidP="00355823">
      <w:pPr>
        <w:rPr>
          <w:i/>
        </w:rPr>
      </w:pPr>
    </w:p>
    <w:p w14:paraId="19710801" w14:textId="77777777" w:rsidR="00355823" w:rsidRDefault="00355823" w:rsidP="00355823">
      <w:pPr>
        <w:rPr>
          <w:i/>
        </w:rPr>
      </w:pPr>
    </w:p>
    <w:p w14:paraId="204CDF70" w14:textId="77777777" w:rsidR="00355823" w:rsidRPr="00355823" w:rsidRDefault="00355823" w:rsidP="00355823">
      <w:pPr>
        <w:rPr>
          <w:i/>
        </w:rPr>
      </w:pPr>
      <w:r>
        <w:rPr>
          <w:i/>
        </w:rPr>
        <w:t>Please mail the completed Implementation Plan</w:t>
      </w:r>
      <w:r w:rsidRPr="00355823">
        <w:rPr>
          <w:i/>
        </w:rPr>
        <w:t xml:space="preserve"> to:</w:t>
      </w:r>
    </w:p>
    <w:p w14:paraId="402493B2" w14:textId="77777777" w:rsidR="00355823" w:rsidRPr="00355823" w:rsidRDefault="00355823" w:rsidP="00355823">
      <w:r w:rsidRPr="00355823">
        <w:t>Department of Health Care Services</w:t>
      </w:r>
    </w:p>
    <w:p w14:paraId="5642DC7E" w14:textId="77777777" w:rsidR="00355823" w:rsidRPr="00355823" w:rsidRDefault="00355823" w:rsidP="00355823">
      <w:r w:rsidRPr="00355823">
        <w:t>SUD Compliance Division</w:t>
      </w:r>
    </w:p>
    <w:p w14:paraId="5E11BCE4" w14:textId="77777777" w:rsidR="00355823" w:rsidRPr="00355823" w:rsidRDefault="00355823" w:rsidP="00355823">
      <w:r w:rsidRPr="00355823">
        <w:t>Attn: Marlies Perez</w:t>
      </w:r>
    </w:p>
    <w:p w14:paraId="69885EFA" w14:textId="77777777" w:rsidR="00355823" w:rsidRPr="00355823" w:rsidRDefault="00355823" w:rsidP="00355823">
      <w:r w:rsidRPr="00355823">
        <w:t>P.O. Box 997413, MS 2600</w:t>
      </w:r>
    </w:p>
    <w:p w14:paraId="2FB08918" w14:textId="77777777" w:rsidR="00355823" w:rsidRPr="00355823" w:rsidRDefault="00355823" w:rsidP="00355823">
      <w:r w:rsidRPr="00355823">
        <w:t>Sacramento, CA  95899-7413</w:t>
      </w:r>
    </w:p>
    <w:p w14:paraId="22882341" w14:textId="77777777" w:rsidR="00355823" w:rsidRPr="00355823" w:rsidRDefault="00003F65" w:rsidP="00355823">
      <w:hyperlink r:id="rId12" w:history="1">
        <w:r w:rsidR="00355823" w:rsidRPr="00355823">
          <w:rPr>
            <w:color w:val="0000FF" w:themeColor="hyperlink"/>
            <w:u w:val="single"/>
          </w:rPr>
          <w:t>Marlies.Perez@dhcs.ca.gov</w:t>
        </w:r>
      </w:hyperlink>
    </w:p>
    <w:p w14:paraId="5BBD3DAB" w14:textId="77777777" w:rsidR="00355823" w:rsidRPr="009F3E40" w:rsidRDefault="00355823" w:rsidP="00D13CCF">
      <w:pPr>
        <w:pStyle w:val="ListParagraph"/>
      </w:pPr>
    </w:p>
    <w:sectPr w:rsidR="00355823" w:rsidRPr="009F3E40" w:rsidSect="00A946C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6C92" w14:textId="77777777" w:rsidR="00003F65" w:rsidRDefault="00003F65" w:rsidP="00825B70">
      <w:r>
        <w:separator/>
      </w:r>
    </w:p>
  </w:endnote>
  <w:endnote w:type="continuationSeparator" w:id="0">
    <w:p w14:paraId="635D66E4" w14:textId="77777777" w:rsidR="00003F65" w:rsidRDefault="00003F65" w:rsidP="0082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9C53" w14:textId="77777777" w:rsidR="00907E07" w:rsidRDefault="00907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358552"/>
      <w:docPartObj>
        <w:docPartGallery w:val="Page Numbers (Bottom of Page)"/>
        <w:docPartUnique/>
      </w:docPartObj>
    </w:sdtPr>
    <w:sdtEndPr>
      <w:rPr>
        <w:noProof/>
      </w:rPr>
    </w:sdtEndPr>
    <w:sdtContent>
      <w:p w14:paraId="02B384A1" w14:textId="77777777" w:rsidR="00825B70" w:rsidRDefault="00825B70">
        <w:pPr>
          <w:pStyle w:val="Footer"/>
          <w:jc w:val="center"/>
        </w:pPr>
        <w:r>
          <w:fldChar w:fldCharType="begin"/>
        </w:r>
        <w:r>
          <w:instrText xml:space="preserve"> PAGE   \* MERGEFORMAT </w:instrText>
        </w:r>
        <w:r>
          <w:fldChar w:fldCharType="separate"/>
        </w:r>
        <w:r w:rsidR="00FB1004">
          <w:rPr>
            <w:noProof/>
          </w:rPr>
          <w:t>1</w:t>
        </w:r>
        <w:r>
          <w:rPr>
            <w:noProof/>
          </w:rPr>
          <w:fldChar w:fldCharType="end"/>
        </w:r>
      </w:p>
    </w:sdtContent>
  </w:sdt>
  <w:p w14:paraId="3BF3D6BA" w14:textId="77777777" w:rsidR="00825B70" w:rsidRDefault="0082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A87A" w14:textId="77777777" w:rsidR="00907E07" w:rsidRDefault="00907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0027" w14:textId="77777777" w:rsidR="00003F65" w:rsidRDefault="00003F65" w:rsidP="00825B70">
      <w:r>
        <w:separator/>
      </w:r>
    </w:p>
  </w:footnote>
  <w:footnote w:type="continuationSeparator" w:id="0">
    <w:p w14:paraId="4F66AF91" w14:textId="77777777" w:rsidR="00003F65" w:rsidRDefault="00003F65" w:rsidP="0082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98E7" w14:textId="77777777" w:rsidR="00907E07" w:rsidRDefault="00907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894157"/>
      <w:docPartObj>
        <w:docPartGallery w:val="Watermarks"/>
        <w:docPartUnique/>
      </w:docPartObj>
    </w:sdtPr>
    <w:sdtEndPr/>
    <w:sdtContent>
      <w:p w14:paraId="6AD1C8F0" w14:textId="77777777" w:rsidR="00907E07" w:rsidRDefault="00003F65">
        <w:pPr>
          <w:pStyle w:val="Header"/>
        </w:pPr>
        <w:r>
          <w:rPr>
            <w:noProof/>
            <w:lang w:eastAsia="zh-TW"/>
          </w:rPr>
          <w:pict w14:anchorId="1FD71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7C45" w14:textId="77777777" w:rsidR="00907E07" w:rsidRDefault="00907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3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D56060"/>
    <w:multiLevelType w:val="singleLevel"/>
    <w:tmpl w:val="0409000F"/>
    <w:lvl w:ilvl="0">
      <w:start w:val="1"/>
      <w:numFmt w:val="decimal"/>
      <w:lvlText w:val="%1."/>
      <w:lvlJc w:val="left"/>
      <w:pPr>
        <w:tabs>
          <w:tab w:val="num" w:pos="450"/>
        </w:tabs>
        <w:ind w:left="450" w:hanging="360"/>
      </w:pPr>
    </w:lvl>
  </w:abstractNum>
  <w:abstractNum w:abstractNumId="2" w15:restartNumberingAfterBreak="0">
    <w:nsid w:val="26024C17"/>
    <w:multiLevelType w:val="hybridMultilevel"/>
    <w:tmpl w:val="A176A1E4"/>
    <w:lvl w:ilvl="0" w:tplc="6EA88C8E">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71A5D"/>
    <w:multiLevelType w:val="hybridMultilevel"/>
    <w:tmpl w:val="3F9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570CE"/>
    <w:multiLevelType w:val="hybridMultilevel"/>
    <w:tmpl w:val="2F1E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D70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C262BF"/>
    <w:multiLevelType w:val="hybridMultilevel"/>
    <w:tmpl w:val="477A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F129A"/>
    <w:multiLevelType w:val="hybridMultilevel"/>
    <w:tmpl w:val="40D47716"/>
    <w:lvl w:ilvl="0" w:tplc="CB7C0C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519D9"/>
    <w:multiLevelType w:val="hybridMultilevel"/>
    <w:tmpl w:val="28605B32"/>
    <w:lvl w:ilvl="0" w:tplc="525ADDCA">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A0505"/>
    <w:multiLevelType w:val="hybridMultilevel"/>
    <w:tmpl w:val="83D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6258C"/>
    <w:multiLevelType w:val="hybridMultilevel"/>
    <w:tmpl w:val="8EEEC700"/>
    <w:lvl w:ilvl="0" w:tplc="A8F8C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25098"/>
    <w:multiLevelType w:val="hybridMultilevel"/>
    <w:tmpl w:val="DEDE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C32A7"/>
    <w:multiLevelType w:val="hybridMultilevel"/>
    <w:tmpl w:val="DB80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155ED"/>
    <w:multiLevelType w:val="hybridMultilevel"/>
    <w:tmpl w:val="C062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1419E"/>
    <w:multiLevelType w:val="hybridMultilevel"/>
    <w:tmpl w:val="96A4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F4DC4"/>
    <w:multiLevelType w:val="hybridMultilevel"/>
    <w:tmpl w:val="4010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C7B15"/>
    <w:multiLevelType w:val="hybridMultilevel"/>
    <w:tmpl w:val="685268FC"/>
    <w:lvl w:ilvl="0" w:tplc="0A20D6D6">
      <w:start w:val="1"/>
      <w:numFmt w:val="decimal"/>
      <w:lvlText w:val="%1."/>
      <w:lvlJc w:val="left"/>
      <w:pPr>
        <w:ind w:left="120" w:hanging="269"/>
      </w:pPr>
      <w:rPr>
        <w:rFonts w:ascii="Arial" w:eastAsia="Arial" w:hAnsi="Arial" w:cs="Times New Roman" w:hint="default"/>
        <w:b/>
        <w:bCs/>
        <w:sz w:val="24"/>
        <w:szCs w:val="24"/>
      </w:rPr>
    </w:lvl>
    <w:lvl w:ilvl="1" w:tplc="54D288AE">
      <w:start w:val="1"/>
      <w:numFmt w:val="lowerLetter"/>
      <w:lvlText w:val="%2."/>
      <w:lvlJc w:val="left"/>
      <w:pPr>
        <w:ind w:left="120" w:hanging="334"/>
      </w:pPr>
      <w:rPr>
        <w:rFonts w:ascii="Arial" w:eastAsia="Arial" w:hAnsi="Arial" w:cs="Times New Roman" w:hint="default"/>
        <w:sz w:val="24"/>
        <w:szCs w:val="24"/>
      </w:rPr>
    </w:lvl>
    <w:lvl w:ilvl="2" w:tplc="FAF425BE">
      <w:start w:val="1"/>
      <w:numFmt w:val="bullet"/>
      <w:lvlText w:val="•"/>
      <w:lvlJc w:val="left"/>
      <w:pPr>
        <w:ind w:left="1168" w:hanging="334"/>
      </w:pPr>
    </w:lvl>
    <w:lvl w:ilvl="3" w:tplc="39C225B4">
      <w:start w:val="1"/>
      <w:numFmt w:val="bullet"/>
      <w:lvlText w:val="•"/>
      <w:lvlJc w:val="left"/>
      <w:pPr>
        <w:ind w:left="2217" w:hanging="334"/>
      </w:pPr>
    </w:lvl>
    <w:lvl w:ilvl="4" w:tplc="C48255C4">
      <w:start w:val="1"/>
      <w:numFmt w:val="bullet"/>
      <w:lvlText w:val="•"/>
      <w:lvlJc w:val="left"/>
      <w:pPr>
        <w:ind w:left="3266" w:hanging="334"/>
      </w:pPr>
    </w:lvl>
    <w:lvl w:ilvl="5" w:tplc="AF76BF1E">
      <w:start w:val="1"/>
      <w:numFmt w:val="bullet"/>
      <w:lvlText w:val="•"/>
      <w:lvlJc w:val="left"/>
      <w:pPr>
        <w:ind w:left="4315" w:hanging="334"/>
      </w:pPr>
    </w:lvl>
    <w:lvl w:ilvl="6" w:tplc="5B8CA5E8">
      <w:start w:val="1"/>
      <w:numFmt w:val="bullet"/>
      <w:lvlText w:val="•"/>
      <w:lvlJc w:val="left"/>
      <w:pPr>
        <w:ind w:left="5364" w:hanging="334"/>
      </w:pPr>
    </w:lvl>
    <w:lvl w:ilvl="7" w:tplc="5406BCBE">
      <w:start w:val="1"/>
      <w:numFmt w:val="bullet"/>
      <w:lvlText w:val="•"/>
      <w:lvlJc w:val="left"/>
      <w:pPr>
        <w:ind w:left="6413" w:hanging="334"/>
      </w:pPr>
    </w:lvl>
    <w:lvl w:ilvl="8" w:tplc="33FE1300">
      <w:start w:val="1"/>
      <w:numFmt w:val="bullet"/>
      <w:lvlText w:val="•"/>
      <w:lvlJc w:val="left"/>
      <w:pPr>
        <w:ind w:left="7462" w:hanging="334"/>
      </w:pPr>
    </w:lvl>
  </w:abstractNum>
  <w:abstractNum w:abstractNumId="17" w15:restartNumberingAfterBreak="0">
    <w:nsid w:val="78094CA3"/>
    <w:multiLevelType w:val="singleLevel"/>
    <w:tmpl w:val="77EAD472"/>
    <w:lvl w:ilvl="0">
      <w:numFmt w:val="bullet"/>
      <w:lvlText w:val=""/>
      <w:lvlJc w:val="left"/>
      <w:pPr>
        <w:tabs>
          <w:tab w:val="num" w:pos="1080"/>
        </w:tabs>
        <w:ind w:left="1080" w:hanging="360"/>
      </w:pPr>
      <w:rPr>
        <w:rFonts w:ascii="Webdings" w:hAnsi="Webdings" w:hint="default"/>
        <w:sz w:val="20"/>
        <w:szCs w:val="20"/>
      </w:rPr>
    </w:lvl>
  </w:abstractNum>
  <w:abstractNum w:abstractNumId="18" w15:restartNumberingAfterBreak="0">
    <w:nsid w:val="7F31526E"/>
    <w:multiLevelType w:val="hybridMultilevel"/>
    <w:tmpl w:val="3E70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41363D"/>
    <w:multiLevelType w:val="hybridMultilevel"/>
    <w:tmpl w:val="38FA5C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3"/>
  </w:num>
  <w:num w:numId="4">
    <w:abstractNumId w:val="11"/>
  </w:num>
  <w:num w:numId="5">
    <w:abstractNumId w:val="7"/>
  </w:num>
  <w:num w:numId="6">
    <w:abstractNumId w:val="14"/>
  </w:num>
  <w:num w:numId="7">
    <w:abstractNumId w:val="2"/>
  </w:num>
  <w:num w:numId="8">
    <w:abstractNumId w:val="1"/>
  </w:num>
  <w:num w:numId="9">
    <w:abstractNumId w:val="17"/>
  </w:num>
  <w:num w:numId="10">
    <w:abstractNumId w:val="19"/>
  </w:num>
  <w:num w:numId="11">
    <w:abstractNumId w:val="8"/>
  </w:num>
  <w:num w:numId="12">
    <w:abstractNumId w:val="0"/>
  </w:num>
  <w:num w:numId="13">
    <w:abstractNumId w:val="5"/>
  </w:num>
  <w:num w:numId="14">
    <w:abstractNumId w:val="12"/>
  </w:num>
  <w:num w:numId="15">
    <w:abstractNumId w:val="10"/>
  </w:num>
  <w:num w:numId="1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num>
  <w:num w:numId="18">
    <w:abstractNumId w:val="15"/>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8FC"/>
    <w:rsid w:val="00003F65"/>
    <w:rsid w:val="000420A4"/>
    <w:rsid w:val="00063529"/>
    <w:rsid w:val="00072304"/>
    <w:rsid w:val="00152E3F"/>
    <w:rsid w:val="00154202"/>
    <w:rsid w:val="0017122E"/>
    <w:rsid w:val="001D0189"/>
    <w:rsid w:val="001D34A1"/>
    <w:rsid w:val="001D710A"/>
    <w:rsid w:val="001E69A3"/>
    <w:rsid w:val="002150F2"/>
    <w:rsid w:val="0022588A"/>
    <w:rsid w:val="00256B57"/>
    <w:rsid w:val="002B4BBD"/>
    <w:rsid w:val="002C72B6"/>
    <w:rsid w:val="00355823"/>
    <w:rsid w:val="003750A8"/>
    <w:rsid w:val="003A4D03"/>
    <w:rsid w:val="003D2664"/>
    <w:rsid w:val="003E0BEB"/>
    <w:rsid w:val="003E6CBE"/>
    <w:rsid w:val="003F5124"/>
    <w:rsid w:val="00450CA4"/>
    <w:rsid w:val="0049527C"/>
    <w:rsid w:val="004F0410"/>
    <w:rsid w:val="004F41A4"/>
    <w:rsid w:val="005154EE"/>
    <w:rsid w:val="00607DC3"/>
    <w:rsid w:val="0063039B"/>
    <w:rsid w:val="006762B7"/>
    <w:rsid w:val="006B529D"/>
    <w:rsid w:val="006D759D"/>
    <w:rsid w:val="0073568D"/>
    <w:rsid w:val="00825B70"/>
    <w:rsid w:val="00835B87"/>
    <w:rsid w:val="00840513"/>
    <w:rsid w:val="008918C8"/>
    <w:rsid w:val="008B565F"/>
    <w:rsid w:val="008E19D6"/>
    <w:rsid w:val="00907E07"/>
    <w:rsid w:val="00951BF1"/>
    <w:rsid w:val="009A3553"/>
    <w:rsid w:val="009B1658"/>
    <w:rsid w:val="009B278C"/>
    <w:rsid w:val="009F3E40"/>
    <w:rsid w:val="00A0467C"/>
    <w:rsid w:val="00A71C95"/>
    <w:rsid w:val="00A946C7"/>
    <w:rsid w:val="00AD510E"/>
    <w:rsid w:val="00AE5FAE"/>
    <w:rsid w:val="00AF2E04"/>
    <w:rsid w:val="00B243FF"/>
    <w:rsid w:val="00B742E4"/>
    <w:rsid w:val="00BC720D"/>
    <w:rsid w:val="00BE0E2F"/>
    <w:rsid w:val="00BE725B"/>
    <w:rsid w:val="00C22AD8"/>
    <w:rsid w:val="00C22B67"/>
    <w:rsid w:val="00C24AFB"/>
    <w:rsid w:val="00C555E4"/>
    <w:rsid w:val="00C80844"/>
    <w:rsid w:val="00CF4AF7"/>
    <w:rsid w:val="00D13CCF"/>
    <w:rsid w:val="00D27C7A"/>
    <w:rsid w:val="00D371D5"/>
    <w:rsid w:val="00D75950"/>
    <w:rsid w:val="00D84BE6"/>
    <w:rsid w:val="00DA662B"/>
    <w:rsid w:val="00DD5FDC"/>
    <w:rsid w:val="00DD7A96"/>
    <w:rsid w:val="00E160F4"/>
    <w:rsid w:val="00E248FC"/>
    <w:rsid w:val="00E67BA8"/>
    <w:rsid w:val="00E724AD"/>
    <w:rsid w:val="00E90CDD"/>
    <w:rsid w:val="00F020CB"/>
    <w:rsid w:val="00F81B95"/>
    <w:rsid w:val="00F93E8A"/>
    <w:rsid w:val="00F9507B"/>
    <w:rsid w:val="00FA17CF"/>
    <w:rsid w:val="00FB10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AF5954"/>
  <w15:docId w15:val="{949D26F0-F89A-469A-885C-F22BE37C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E04"/>
  </w:style>
  <w:style w:type="paragraph" w:styleId="Heading1">
    <w:name w:val="heading 1"/>
    <w:basedOn w:val="Normal"/>
    <w:next w:val="Normal"/>
    <w:link w:val="Heading1Char"/>
    <w:uiPriority w:val="9"/>
    <w:qFormat/>
    <w:rsid w:val="007356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FC"/>
    <w:pPr>
      <w:ind w:left="720"/>
      <w:contextualSpacing/>
    </w:pPr>
  </w:style>
  <w:style w:type="character" w:styleId="CommentReference">
    <w:name w:val="annotation reference"/>
    <w:basedOn w:val="DefaultParagraphFont"/>
    <w:uiPriority w:val="99"/>
    <w:semiHidden/>
    <w:unhideWhenUsed/>
    <w:rsid w:val="00C80844"/>
    <w:rPr>
      <w:sz w:val="16"/>
      <w:szCs w:val="16"/>
    </w:rPr>
  </w:style>
  <w:style w:type="paragraph" w:styleId="CommentText">
    <w:name w:val="annotation text"/>
    <w:basedOn w:val="Normal"/>
    <w:link w:val="CommentTextChar"/>
    <w:uiPriority w:val="99"/>
    <w:semiHidden/>
    <w:unhideWhenUsed/>
    <w:rsid w:val="00C80844"/>
    <w:rPr>
      <w:sz w:val="20"/>
      <w:szCs w:val="20"/>
    </w:rPr>
  </w:style>
  <w:style w:type="character" w:customStyle="1" w:styleId="CommentTextChar">
    <w:name w:val="Comment Text Char"/>
    <w:basedOn w:val="DefaultParagraphFont"/>
    <w:link w:val="CommentText"/>
    <w:uiPriority w:val="99"/>
    <w:semiHidden/>
    <w:rsid w:val="00C80844"/>
    <w:rPr>
      <w:sz w:val="20"/>
      <w:szCs w:val="20"/>
    </w:rPr>
  </w:style>
  <w:style w:type="paragraph" w:styleId="CommentSubject">
    <w:name w:val="annotation subject"/>
    <w:basedOn w:val="CommentText"/>
    <w:next w:val="CommentText"/>
    <w:link w:val="CommentSubjectChar"/>
    <w:uiPriority w:val="99"/>
    <w:semiHidden/>
    <w:unhideWhenUsed/>
    <w:rsid w:val="00C80844"/>
    <w:rPr>
      <w:b/>
      <w:bCs/>
    </w:rPr>
  </w:style>
  <w:style w:type="character" w:customStyle="1" w:styleId="CommentSubjectChar">
    <w:name w:val="Comment Subject Char"/>
    <w:basedOn w:val="CommentTextChar"/>
    <w:link w:val="CommentSubject"/>
    <w:uiPriority w:val="99"/>
    <w:semiHidden/>
    <w:rsid w:val="00C80844"/>
    <w:rPr>
      <w:b/>
      <w:bCs/>
      <w:sz w:val="20"/>
      <w:szCs w:val="20"/>
    </w:rPr>
  </w:style>
  <w:style w:type="paragraph" w:styleId="BalloonText">
    <w:name w:val="Balloon Text"/>
    <w:basedOn w:val="Normal"/>
    <w:link w:val="BalloonTextChar"/>
    <w:uiPriority w:val="99"/>
    <w:semiHidden/>
    <w:unhideWhenUsed/>
    <w:rsid w:val="00C80844"/>
    <w:rPr>
      <w:rFonts w:ascii="Tahoma" w:hAnsi="Tahoma" w:cs="Tahoma"/>
      <w:sz w:val="16"/>
      <w:szCs w:val="16"/>
    </w:rPr>
  </w:style>
  <w:style w:type="character" w:customStyle="1" w:styleId="BalloonTextChar">
    <w:name w:val="Balloon Text Char"/>
    <w:basedOn w:val="DefaultParagraphFont"/>
    <w:link w:val="BalloonText"/>
    <w:uiPriority w:val="99"/>
    <w:semiHidden/>
    <w:rsid w:val="00C80844"/>
    <w:rPr>
      <w:rFonts w:ascii="Tahoma" w:hAnsi="Tahoma" w:cs="Tahoma"/>
      <w:sz w:val="16"/>
      <w:szCs w:val="16"/>
    </w:rPr>
  </w:style>
  <w:style w:type="paragraph" w:styleId="PlainText">
    <w:name w:val="Plain Text"/>
    <w:basedOn w:val="Normal"/>
    <w:link w:val="PlainTextChar"/>
    <w:rsid w:val="001D34A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34A1"/>
    <w:rPr>
      <w:rFonts w:ascii="Courier New" w:eastAsia="Times New Roman" w:hAnsi="Courier New" w:cs="Times New Roman"/>
      <w:sz w:val="20"/>
      <w:szCs w:val="20"/>
    </w:rPr>
  </w:style>
  <w:style w:type="paragraph" w:styleId="Header">
    <w:name w:val="header"/>
    <w:basedOn w:val="Normal"/>
    <w:link w:val="HeaderChar"/>
    <w:uiPriority w:val="99"/>
    <w:unhideWhenUsed/>
    <w:rsid w:val="00825B70"/>
    <w:pPr>
      <w:tabs>
        <w:tab w:val="center" w:pos="4680"/>
        <w:tab w:val="right" w:pos="9360"/>
      </w:tabs>
    </w:pPr>
  </w:style>
  <w:style w:type="character" w:customStyle="1" w:styleId="HeaderChar">
    <w:name w:val="Header Char"/>
    <w:basedOn w:val="DefaultParagraphFont"/>
    <w:link w:val="Header"/>
    <w:uiPriority w:val="99"/>
    <w:rsid w:val="00825B70"/>
  </w:style>
  <w:style w:type="paragraph" w:styleId="Footer">
    <w:name w:val="footer"/>
    <w:basedOn w:val="Normal"/>
    <w:link w:val="FooterChar"/>
    <w:uiPriority w:val="99"/>
    <w:unhideWhenUsed/>
    <w:rsid w:val="00825B70"/>
    <w:pPr>
      <w:tabs>
        <w:tab w:val="center" w:pos="4680"/>
        <w:tab w:val="right" w:pos="9360"/>
      </w:tabs>
    </w:pPr>
  </w:style>
  <w:style w:type="character" w:customStyle="1" w:styleId="FooterChar">
    <w:name w:val="Footer Char"/>
    <w:basedOn w:val="DefaultParagraphFont"/>
    <w:link w:val="Footer"/>
    <w:uiPriority w:val="99"/>
    <w:rsid w:val="00825B70"/>
  </w:style>
  <w:style w:type="table" w:styleId="TableGrid">
    <w:name w:val="Table Grid"/>
    <w:basedOn w:val="TableNormal"/>
    <w:rsid w:val="004F04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918C8"/>
    <w:pPr>
      <w:spacing w:after="120"/>
    </w:pPr>
  </w:style>
  <w:style w:type="character" w:customStyle="1" w:styleId="BodyTextChar">
    <w:name w:val="Body Text Char"/>
    <w:basedOn w:val="DefaultParagraphFont"/>
    <w:link w:val="BodyText"/>
    <w:uiPriority w:val="99"/>
    <w:semiHidden/>
    <w:rsid w:val="008918C8"/>
  </w:style>
  <w:style w:type="character" w:customStyle="1" w:styleId="Heading1Char">
    <w:name w:val="Heading 1 Char"/>
    <w:basedOn w:val="DefaultParagraphFont"/>
    <w:link w:val="Heading1"/>
    <w:uiPriority w:val="9"/>
    <w:rsid w:val="007356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935">
      <w:bodyDiv w:val="1"/>
      <w:marLeft w:val="0"/>
      <w:marRight w:val="0"/>
      <w:marTop w:val="0"/>
      <w:marBottom w:val="0"/>
      <w:divBdr>
        <w:top w:val="none" w:sz="0" w:space="0" w:color="auto"/>
        <w:left w:val="none" w:sz="0" w:space="0" w:color="auto"/>
        <w:bottom w:val="none" w:sz="0" w:space="0" w:color="auto"/>
        <w:right w:val="none" w:sz="0" w:space="0" w:color="auto"/>
      </w:divBdr>
    </w:div>
    <w:div w:id="592976268">
      <w:bodyDiv w:val="1"/>
      <w:marLeft w:val="0"/>
      <w:marRight w:val="0"/>
      <w:marTop w:val="0"/>
      <w:marBottom w:val="0"/>
      <w:divBdr>
        <w:top w:val="none" w:sz="0" w:space="0" w:color="auto"/>
        <w:left w:val="none" w:sz="0" w:space="0" w:color="auto"/>
        <w:bottom w:val="none" w:sz="0" w:space="0" w:color="auto"/>
        <w:right w:val="none" w:sz="0" w:space="0" w:color="auto"/>
      </w:divBdr>
    </w:div>
    <w:div w:id="714428090">
      <w:bodyDiv w:val="1"/>
      <w:marLeft w:val="0"/>
      <w:marRight w:val="0"/>
      <w:marTop w:val="0"/>
      <w:marBottom w:val="0"/>
      <w:divBdr>
        <w:top w:val="none" w:sz="0" w:space="0" w:color="auto"/>
        <w:left w:val="none" w:sz="0" w:space="0" w:color="auto"/>
        <w:bottom w:val="none" w:sz="0" w:space="0" w:color="auto"/>
        <w:right w:val="none" w:sz="0" w:space="0" w:color="auto"/>
      </w:divBdr>
    </w:div>
    <w:div w:id="738091812">
      <w:bodyDiv w:val="1"/>
      <w:marLeft w:val="0"/>
      <w:marRight w:val="0"/>
      <w:marTop w:val="0"/>
      <w:marBottom w:val="0"/>
      <w:divBdr>
        <w:top w:val="none" w:sz="0" w:space="0" w:color="auto"/>
        <w:left w:val="none" w:sz="0" w:space="0" w:color="auto"/>
        <w:bottom w:val="none" w:sz="0" w:space="0" w:color="auto"/>
        <w:right w:val="none" w:sz="0" w:space="0" w:color="auto"/>
      </w:divBdr>
    </w:div>
    <w:div w:id="860125293">
      <w:bodyDiv w:val="1"/>
      <w:marLeft w:val="0"/>
      <w:marRight w:val="0"/>
      <w:marTop w:val="0"/>
      <w:marBottom w:val="0"/>
      <w:divBdr>
        <w:top w:val="none" w:sz="0" w:space="0" w:color="auto"/>
        <w:left w:val="none" w:sz="0" w:space="0" w:color="auto"/>
        <w:bottom w:val="none" w:sz="0" w:space="0" w:color="auto"/>
        <w:right w:val="none" w:sz="0" w:space="0" w:color="auto"/>
      </w:divBdr>
    </w:div>
    <w:div w:id="1282686168">
      <w:bodyDiv w:val="1"/>
      <w:marLeft w:val="0"/>
      <w:marRight w:val="0"/>
      <w:marTop w:val="0"/>
      <w:marBottom w:val="0"/>
      <w:divBdr>
        <w:top w:val="none" w:sz="0" w:space="0" w:color="auto"/>
        <w:left w:val="none" w:sz="0" w:space="0" w:color="auto"/>
        <w:bottom w:val="none" w:sz="0" w:space="0" w:color="auto"/>
        <w:right w:val="none" w:sz="0" w:space="0" w:color="auto"/>
      </w:divBdr>
    </w:div>
    <w:div w:id="1421560815">
      <w:bodyDiv w:val="1"/>
      <w:marLeft w:val="0"/>
      <w:marRight w:val="0"/>
      <w:marTop w:val="0"/>
      <w:marBottom w:val="0"/>
      <w:divBdr>
        <w:top w:val="none" w:sz="0" w:space="0" w:color="auto"/>
        <w:left w:val="none" w:sz="0" w:space="0" w:color="auto"/>
        <w:bottom w:val="none" w:sz="0" w:space="0" w:color="auto"/>
        <w:right w:val="none" w:sz="0" w:space="0" w:color="auto"/>
      </w:divBdr>
    </w:div>
    <w:div w:id="1756440323">
      <w:bodyDiv w:val="1"/>
      <w:marLeft w:val="0"/>
      <w:marRight w:val="0"/>
      <w:marTop w:val="0"/>
      <w:marBottom w:val="0"/>
      <w:divBdr>
        <w:top w:val="none" w:sz="0" w:space="0" w:color="auto"/>
        <w:left w:val="none" w:sz="0" w:space="0" w:color="auto"/>
        <w:bottom w:val="none" w:sz="0" w:space="0" w:color="auto"/>
        <w:right w:val="none" w:sz="0" w:space="0" w:color="auto"/>
      </w:divBdr>
    </w:div>
    <w:div w:id="1954510555">
      <w:bodyDiv w:val="1"/>
      <w:marLeft w:val="0"/>
      <w:marRight w:val="0"/>
      <w:marTop w:val="0"/>
      <w:marBottom w:val="0"/>
      <w:divBdr>
        <w:top w:val="none" w:sz="0" w:space="0" w:color="auto"/>
        <w:left w:val="none" w:sz="0" w:space="0" w:color="auto"/>
        <w:bottom w:val="none" w:sz="0" w:space="0" w:color="auto"/>
        <w:right w:val="none" w:sz="0" w:space="0" w:color="auto"/>
      </w:divBdr>
    </w:div>
    <w:div w:id="21178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mailto:Marlies.Perez@dhcs.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59</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Behavioral Health - Policy</TermName>
          <TermId xmlns="http://schemas.microsoft.com/office/infopath/2007/PartnerControls">62c87562-7bb0-40d4-a187-05b60605c65b</TermId>
        </TermInfo>
      </Terms>
    </o68eaf9243684232b2418c37bbb152dc>
    <Abstract xmlns="69bc34b3-1921-46c7-8c7a-d18363374b4b">Input for County Implementation for WAG</Abstract>
    <PublishingContactName xmlns="http://schemas.microsoft.com/sharepoint/v3">SUD PTRS</PublishingContactName>
    <TAGAge xmlns="69bc34b3-1921-46c7-8c7a-d18363374b4b" xsi:nil="true"/>
    <_dlc_DocId xmlns="69bc34b3-1921-46c7-8c7a-d18363374b4b">DHCSDOC-2129867196-2252</_dlc_DocId>
    <_dlc_DocIdUrl xmlns="69bc34b3-1921-46c7-8c7a-d18363374b4b">
      <Url>http://dhcs2016prod:88/provgovpart/_layouts/15/DocIdRedir.aspx?ID=DHCSDOC-2129867196-2252</Url>
      <Description>DHCSDOC-2129867196-2252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D0FA16-0546-4801-864A-16CA7E42993E}">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2.xml><?xml version="1.0" encoding="utf-8"?>
<ds:datastoreItem xmlns:ds="http://schemas.openxmlformats.org/officeDocument/2006/customXml" ds:itemID="{47EA1015-420D-4E62-993C-B26D2EDDE0C0}">
  <ds:schemaRefs>
    <ds:schemaRef ds:uri="http://schemas.microsoft.com/sharepoint/v3/contenttype/forms"/>
  </ds:schemaRefs>
</ds:datastoreItem>
</file>

<file path=customXml/itemProps3.xml><?xml version="1.0" encoding="utf-8"?>
<ds:datastoreItem xmlns:ds="http://schemas.openxmlformats.org/officeDocument/2006/customXml" ds:itemID="{76CC4549-63E7-4FCC-88FF-FEC68B542C22}"/>
</file>

<file path=customXml/itemProps4.xml><?xml version="1.0" encoding="utf-8"?>
<ds:datastoreItem xmlns:ds="http://schemas.openxmlformats.org/officeDocument/2006/customXml" ds:itemID="{893B637A-9FC1-404D-B0DE-F83E76C08DB8}">
  <ds:schemaRefs>
    <ds:schemaRef ds:uri="http://schemas.openxmlformats.org/officeDocument/2006/bibliography"/>
  </ds:schemaRefs>
</ds:datastoreItem>
</file>

<file path=customXml/itemProps5.xml><?xml version="1.0" encoding="utf-8"?>
<ds:datastoreItem xmlns:ds="http://schemas.openxmlformats.org/officeDocument/2006/customXml" ds:itemID="{461E0741-E06A-4728-ABA4-924C9DE4E33A}">
  <ds:schemaRefs>
    <ds:schemaRef ds:uri="http://schemas.microsoft.com/sharepoint/events"/>
  </ds:schemaRefs>
</ds:datastoreItem>
</file>

<file path=customXml/itemProps6.xml><?xml version="1.0" encoding="utf-8"?>
<ds:datastoreItem xmlns:ds="http://schemas.openxmlformats.org/officeDocument/2006/customXml" ds:itemID="{ACCC826B-D608-439F-AFF1-39D48FBC3055}"/>
</file>

<file path=docProps/app.xml><?xml version="1.0" encoding="utf-8"?>
<Properties xmlns="http://schemas.openxmlformats.org/officeDocument/2006/extended-properties" xmlns:vt="http://schemas.openxmlformats.org/officeDocument/2006/docPropsVTypes">
  <Template>Normal</Template>
  <TotalTime>2</TotalTime>
  <Pages>11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Implemenation Plan WAG</dc:title>
  <dc:creator>Michele Taylor</dc:creator>
  <cp:keywords>DMC, Waiver, Contract, County, Input</cp:keywords>
  <cp:lastModifiedBy>Jamie Bracht</cp:lastModifiedBy>
  <cp:revision>3</cp:revision>
  <cp:lastPrinted>2014-12-08T19:12:00Z</cp:lastPrinted>
  <dcterms:created xsi:type="dcterms:W3CDTF">2015-02-12T00:49:00Z</dcterms:created>
  <dcterms:modified xsi:type="dcterms:W3CDTF">2020-10-27T19:43:00Z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733900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82f41d20-5df8-47ba-82a1-852497e242bc</vt:lpwstr>
  </property>
  <property fmtid="{D5CDD505-2E9C-101B-9397-08002B2CF9AE}" pid="10" name="Remediated">
    <vt:bool>false</vt:bool>
  </property>
  <property fmtid="{D5CDD505-2E9C-101B-9397-08002B2CF9AE}" pid="11" name="Organization">
    <vt:lpwstr>104</vt:lpwstr>
  </property>
  <property fmtid="{D5CDD505-2E9C-101B-9397-08002B2CF9AE}" pid="12" name="Division">
    <vt:lpwstr>59;#Medi-Cal Behavioral Health - Policy|62c87562-7bb0-40d4-a187-05b60605c65b</vt:lpwstr>
  </property>
</Properties>
</file>