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CA324C" w14:textId="77777777" w:rsidR="00C66376" w:rsidRDefault="00C66376"/>
    <w:tbl>
      <w:tblPr>
        <w:tblStyle w:val="TableSimple2"/>
        <w:tblW w:w="12820" w:type="dxa"/>
        <w:tblLook w:val="0020" w:firstRow="1" w:lastRow="0" w:firstColumn="0" w:lastColumn="0" w:noHBand="0" w:noVBand="0"/>
      </w:tblPr>
      <w:tblGrid>
        <w:gridCol w:w="4020"/>
        <w:gridCol w:w="1760"/>
        <w:gridCol w:w="1760"/>
        <w:gridCol w:w="1760"/>
        <w:gridCol w:w="1760"/>
        <w:gridCol w:w="1760"/>
      </w:tblGrid>
      <w:tr w:rsidR="00611883" w:rsidRPr="00611883" w14:paraId="580EA6A7" w14:textId="77777777" w:rsidTr="000C6C15">
        <w:trPr>
          <w:cnfStyle w:val="100000000000" w:firstRow="1" w:lastRow="0" w:firstColumn="0" w:lastColumn="0" w:oddVBand="0" w:evenVBand="0" w:oddHBand="0" w:evenHBand="0" w:firstRowFirstColumn="0" w:firstRowLastColumn="0" w:lastRowFirstColumn="0" w:lastRowLastColumn="0"/>
          <w:trHeight w:val="810"/>
        </w:trPr>
        <w:tc>
          <w:tcPr>
            <w:tcW w:w="4020" w:type="dxa"/>
          </w:tcPr>
          <w:p w14:paraId="46F89049" w14:textId="77777777" w:rsidR="00611883" w:rsidRPr="00611883" w:rsidRDefault="00611883" w:rsidP="00611883">
            <w:pPr>
              <w:spacing w:after="0" w:line="240" w:lineRule="auto"/>
              <w:rPr>
                <w:b w:val="0"/>
                <w:bCs w:val="0"/>
                <w:color w:val="000000"/>
                <w:sz w:val="18"/>
                <w:szCs w:val="18"/>
              </w:rPr>
            </w:pPr>
            <w:bookmarkStart w:id="0" w:name="RANGE!A1"/>
            <w:r w:rsidRPr="00611883">
              <w:rPr>
                <w:b w:val="0"/>
                <w:bCs w:val="0"/>
                <w:color w:val="000000"/>
                <w:sz w:val="18"/>
                <w:szCs w:val="18"/>
              </w:rPr>
              <w:t>University of California, San Diego Medical Center</w:t>
            </w:r>
            <w:bookmarkEnd w:id="0"/>
          </w:p>
        </w:tc>
        <w:tc>
          <w:tcPr>
            <w:tcW w:w="1760" w:type="dxa"/>
          </w:tcPr>
          <w:p w14:paraId="48C411F7" w14:textId="77777777" w:rsidR="00611883" w:rsidRPr="00611883" w:rsidRDefault="00611883" w:rsidP="00611883">
            <w:pPr>
              <w:spacing w:after="0" w:line="240" w:lineRule="auto"/>
              <w:jc w:val="center"/>
              <w:rPr>
                <w:b w:val="0"/>
                <w:bCs w:val="0"/>
                <w:color w:val="000000"/>
                <w:sz w:val="18"/>
                <w:szCs w:val="18"/>
              </w:rPr>
            </w:pPr>
            <w:r w:rsidRPr="00611883">
              <w:rPr>
                <w:b w:val="0"/>
                <w:bCs w:val="0"/>
                <w:color w:val="000000"/>
                <w:sz w:val="18"/>
                <w:szCs w:val="18"/>
              </w:rPr>
              <w:t>DY 6</w:t>
            </w:r>
          </w:p>
        </w:tc>
        <w:tc>
          <w:tcPr>
            <w:tcW w:w="1760" w:type="dxa"/>
          </w:tcPr>
          <w:p w14:paraId="24F21B95" w14:textId="77777777" w:rsidR="00611883" w:rsidRPr="00611883" w:rsidRDefault="00611883" w:rsidP="00611883">
            <w:pPr>
              <w:spacing w:after="0" w:line="240" w:lineRule="auto"/>
              <w:jc w:val="center"/>
              <w:rPr>
                <w:b w:val="0"/>
                <w:bCs w:val="0"/>
                <w:color w:val="000000"/>
                <w:sz w:val="18"/>
                <w:szCs w:val="18"/>
              </w:rPr>
            </w:pPr>
            <w:r w:rsidRPr="00611883">
              <w:rPr>
                <w:b w:val="0"/>
                <w:bCs w:val="0"/>
                <w:color w:val="000000"/>
                <w:sz w:val="18"/>
                <w:szCs w:val="18"/>
              </w:rPr>
              <w:t>DY 7</w:t>
            </w:r>
          </w:p>
        </w:tc>
        <w:tc>
          <w:tcPr>
            <w:tcW w:w="1760" w:type="dxa"/>
          </w:tcPr>
          <w:p w14:paraId="7718D75A" w14:textId="77777777" w:rsidR="00611883" w:rsidRPr="00611883" w:rsidRDefault="00611883" w:rsidP="00611883">
            <w:pPr>
              <w:spacing w:after="0" w:line="240" w:lineRule="auto"/>
              <w:jc w:val="center"/>
              <w:rPr>
                <w:b w:val="0"/>
                <w:bCs w:val="0"/>
                <w:color w:val="000000"/>
                <w:sz w:val="18"/>
                <w:szCs w:val="18"/>
              </w:rPr>
            </w:pPr>
            <w:r w:rsidRPr="00611883">
              <w:rPr>
                <w:b w:val="0"/>
                <w:bCs w:val="0"/>
                <w:color w:val="000000"/>
                <w:sz w:val="18"/>
                <w:szCs w:val="18"/>
              </w:rPr>
              <w:t>DY 8</w:t>
            </w:r>
          </w:p>
        </w:tc>
        <w:tc>
          <w:tcPr>
            <w:tcW w:w="1760" w:type="dxa"/>
          </w:tcPr>
          <w:p w14:paraId="0F0A88B1" w14:textId="77777777" w:rsidR="00611883" w:rsidRPr="00611883" w:rsidRDefault="00611883" w:rsidP="00611883">
            <w:pPr>
              <w:spacing w:after="0" w:line="240" w:lineRule="auto"/>
              <w:jc w:val="center"/>
              <w:rPr>
                <w:b w:val="0"/>
                <w:bCs w:val="0"/>
                <w:color w:val="000000"/>
                <w:sz w:val="18"/>
                <w:szCs w:val="18"/>
              </w:rPr>
            </w:pPr>
            <w:r w:rsidRPr="00611883">
              <w:rPr>
                <w:b w:val="0"/>
                <w:bCs w:val="0"/>
                <w:color w:val="000000"/>
                <w:sz w:val="18"/>
                <w:szCs w:val="18"/>
              </w:rPr>
              <w:t>DY 9</w:t>
            </w:r>
          </w:p>
        </w:tc>
        <w:tc>
          <w:tcPr>
            <w:tcW w:w="1760" w:type="dxa"/>
          </w:tcPr>
          <w:p w14:paraId="222A9E7B" w14:textId="77777777" w:rsidR="00611883" w:rsidRPr="00611883" w:rsidRDefault="00611883" w:rsidP="00611883">
            <w:pPr>
              <w:spacing w:after="0" w:line="240" w:lineRule="auto"/>
              <w:jc w:val="center"/>
              <w:rPr>
                <w:b w:val="0"/>
                <w:bCs w:val="0"/>
                <w:color w:val="000000"/>
                <w:sz w:val="18"/>
                <w:szCs w:val="18"/>
              </w:rPr>
            </w:pPr>
            <w:r w:rsidRPr="00611883">
              <w:rPr>
                <w:b w:val="0"/>
                <w:bCs w:val="0"/>
                <w:color w:val="000000"/>
                <w:sz w:val="18"/>
                <w:szCs w:val="18"/>
              </w:rPr>
              <w:t>DY 10</w:t>
            </w:r>
          </w:p>
        </w:tc>
      </w:tr>
      <w:tr w:rsidR="00611883" w:rsidRPr="00611883" w14:paraId="694D1390" w14:textId="77777777" w:rsidTr="000C6C15">
        <w:trPr>
          <w:trHeight w:val="315"/>
        </w:trPr>
        <w:tc>
          <w:tcPr>
            <w:tcW w:w="12820" w:type="dxa"/>
            <w:gridSpan w:val="6"/>
          </w:tcPr>
          <w:p w14:paraId="451C49EE" w14:textId="77777777" w:rsidR="00611883" w:rsidRPr="00611883" w:rsidRDefault="00611883" w:rsidP="00611883">
            <w:pPr>
              <w:spacing w:after="0" w:line="240" w:lineRule="auto"/>
              <w:rPr>
                <w:b/>
                <w:bCs/>
                <w:color w:val="000000"/>
                <w:sz w:val="18"/>
                <w:szCs w:val="18"/>
              </w:rPr>
            </w:pPr>
            <w:r w:rsidRPr="00611883">
              <w:rPr>
                <w:b/>
                <w:bCs/>
                <w:color w:val="000000"/>
                <w:sz w:val="18"/>
                <w:szCs w:val="18"/>
              </w:rPr>
              <w:t>Category 1</w:t>
            </w:r>
          </w:p>
        </w:tc>
      </w:tr>
      <w:tr w:rsidR="00611883" w:rsidRPr="00611883" w14:paraId="6A043E2F" w14:textId="77777777" w:rsidTr="000C6C15">
        <w:trPr>
          <w:trHeight w:val="600"/>
        </w:trPr>
        <w:tc>
          <w:tcPr>
            <w:tcW w:w="4020" w:type="dxa"/>
          </w:tcPr>
          <w:p w14:paraId="4CF46EED" w14:textId="77777777" w:rsidR="00611883" w:rsidRPr="00611883" w:rsidRDefault="00611883" w:rsidP="00611883">
            <w:pPr>
              <w:spacing w:after="0" w:line="240" w:lineRule="auto"/>
              <w:rPr>
                <w:color w:val="000000"/>
                <w:sz w:val="18"/>
                <w:szCs w:val="18"/>
              </w:rPr>
            </w:pPr>
            <w:r w:rsidRPr="00611883">
              <w:rPr>
                <w:color w:val="000000"/>
                <w:sz w:val="18"/>
                <w:szCs w:val="18"/>
              </w:rPr>
              <w:t>Implement &amp; Utilize Disease Management Registry Functionality</w:t>
            </w:r>
          </w:p>
        </w:tc>
        <w:tc>
          <w:tcPr>
            <w:tcW w:w="1760" w:type="dxa"/>
          </w:tcPr>
          <w:p w14:paraId="58505E5A" w14:textId="77777777" w:rsidR="00611883" w:rsidRPr="00611883" w:rsidRDefault="00932827" w:rsidP="00932827">
            <w:pPr>
              <w:spacing w:after="0" w:line="240" w:lineRule="auto"/>
              <w:jc w:val="right"/>
              <w:rPr>
                <w:color w:val="000000"/>
                <w:sz w:val="18"/>
                <w:szCs w:val="18"/>
              </w:rPr>
            </w:pPr>
            <w:r>
              <w:rPr>
                <w:color w:val="000000"/>
                <w:sz w:val="18"/>
                <w:szCs w:val="18"/>
              </w:rPr>
              <w:t xml:space="preserve"> $           2,860,025</w:t>
            </w:r>
            <w:r w:rsidR="00611883" w:rsidRPr="00611883">
              <w:rPr>
                <w:color w:val="000000"/>
                <w:sz w:val="18"/>
                <w:szCs w:val="18"/>
              </w:rPr>
              <w:t xml:space="preserve"> </w:t>
            </w:r>
          </w:p>
        </w:tc>
        <w:tc>
          <w:tcPr>
            <w:tcW w:w="1760" w:type="dxa"/>
          </w:tcPr>
          <w:p w14:paraId="1E407DE3" w14:textId="77777777" w:rsidR="00611883" w:rsidRPr="00611883" w:rsidRDefault="00932827" w:rsidP="00932827">
            <w:pPr>
              <w:spacing w:after="0" w:line="240" w:lineRule="auto"/>
              <w:jc w:val="right"/>
              <w:rPr>
                <w:color w:val="000000"/>
                <w:sz w:val="18"/>
                <w:szCs w:val="18"/>
              </w:rPr>
            </w:pPr>
            <w:r>
              <w:rPr>
                <w:color w:val="000000"/>
                <w:sz w:val="18"/>
                <w:szCs w:val="18"/>
              </w:rPr>
              <w:t xml:space="preserve"> $           2,031,800</w:t>
            </w:r>
            <w:r w:rsidR="00611883" w:rsidRPr="00611883">
              <w:rPr>
                <w:color w:val="000000"/>
                <w:sz w:val="18"/>
                <w:szCs w:val="18"/>
              </w:rPr>
              <w:t xml:space="preserve"> </w:t>
            </w:r>
          </w:p>
        </w:tc>
        <w:tc>
          <w:tcPr>
            <w:tcW w:w="1760" w:type="dxa"/>
          </w:tcPr>
          <w:p w14:paraId="2B2A231D" w14:textId="77777777" w:rsidR="00611883" w:rsidRPr="00611883" w:rsidRDefault="00932827" w:rsidP="00932827">
            <w:pPr>
              <w:spacing w:after="0" w:line="240" w:lineRule="auto"/>
              <w:jc w:val="right"/>
              <w:rPr>
                <w:color w:val="000000"/>
                <w:sz w:val="18"/>
                <w:szCs w:val="18"/>
              </w:rPr>
            </w:pPr>
            <w:r>
              <w:rPr>
                <w:color w:val="000000"/>
                <w:sz w:val="18"/>
                <w:szCs w:val="18"/>
              </w:rPr>
              <w:t xml:space="preserve"> $           1,484,040</w:t>
            </w:r>
            <w:r w:rsidR="00611883" w:rsidRPr="00611883">
              <w:rPr>
                <w:color w:val="000000"/>
                <w:sz w:val="18"/>
                <w:szCs w:val="18"/>
              </w:rPr>
              <w:t xml:space="preserve"> </w:t>
            </w:r>
          </w:p>
        </w:tc>
        <w:tc>
          <w:tcPr>
            <w:tcW w:w="1760" w:type="dxa"/>
          </w:tcPr>
          <w:p w14:paraId="0A91EB7A" w14:textId="77777777" w:rsidR="00611883" w:rsidRPr="00611883" w:rsidRDefault="00932827" w:rsidP="00932827">
            <w:pPr>
              <w:spacing w:after="0" w:line="240" w:lineRule="auto"/>
              <w:jc w:val="right"/>
              <w:rPr>
                <w:color w:val="000000"/>
                <w:sz w:val="18"/>
                <w:szCs w:val="18"/>
              </w:rPr>
            </w:pPr>
            <w:r>
              <w:rPr>
                <w:color w:val="000000"/>
                <w:sz w:val="18"/>
                <w:szCs w:val="18"/>
              </w:rPr>
              <w:t xml:space="preserve"> $           826,060</w:t>
            </w:r>
            <w:r w:rsidR="00611883" w:rsidRPr="00611883">
              <w:rPr>
                <w:color w:val="000000"/>
                <w:sz w:val="18"/>
                <w:szCs w:val="18"/>
              </w:rPr>
              <w:t xml:space="preserve"> </w:t>
            </w:r>
          </w:p>
        </w:tc>
        <w:tc>
          <w:tcPr>
            <w:tcW w:w="1760" w:type="dxa"/>
          </w:tcPr>
          <w:p w14:paraId="1B0355EE" w14:textId="77777777" w:rsidR="00611883" w:rsidRPr="00611883" w:rsidRDefault="00932827" w:rsidP="00932827">
            <w:pPr>
              <w:spacing w:after="0" w:line="240" w:lineRule="auto"/>
              <w:jc w:val="right"/>
              <w:rPr>
                <w:color w:val="000000"/>
                <w:sz w:val="18"/>
                <w:szCs w:val="18"/>
              </w:rPr>
            </w:pPr>
            <w:r>
              <w:rPr>
                <w:color w:val="000000"/>
                <w:sz w:val="18"/>
                <w:szCs w:val="18"/>
              </w:rPr>
              <w:t xml:space="preserve"> $              297,070</w:t>
            </w:r>
            <w:r w:rsidR="00611883" w:rsidRPr="00611883">
              <w:rPr>
                <w:color w:val="000000"/>
                <w:sz w:val="18"/>
                <w:szCs w:val="18"/>
              </w:rPr>
              <w:t xml:space="preserve"> </w:t>
            </w:r>
          </w:p>
        </w:tc>
      </w:tr>
      <w:tr w:rsidR="00932827" w:rsidRPr="00611883" w14:paraId="5518A5DD" w14:textId="77777777" w:rsidTr="000C6C15">
        <w:trPr>
          <w:trHeight w:val="600"/>
        </w:trPr>
        <w:tc>
          <w:tcPr>
            <w:tcW w:w="4020" w:type="dxa"/>
          </w:tcPr>
          <w:p w14:paraId="3FD29027" w14:textId="77777777" w:rsidR="00932827" w:rsidRPr="00611883" w:rsidRDefault="00932827" w:rsidP="00611883">
            <w:pPr>
              <w:spacing w:after="0" w:line="240" w:lineRule="auto"/>
              <w:rPr>
                <w:color w:val="000000"/>
                <w:sz w:val="18"/>
                <w:szCs w:val="18"/>
              </w:rPr>
            </w:pPr>
            <w:r w:rsidRPr="00611883">
              <w:rPr>
                <w:color w:val="000000"/>
                <w:sz w:val="18"/>
                <w:szCs w:val="18"/>
              </w:rPr>
              <w:t>Enhance Interpretation Services &amp; Culturally Competent Care</w:t>
            </w:r>
          </w:p>
        </w:tc>
        <w:tc>
          <w:tcPr>
            <w:tcW w:w="1760" w:type="dxa"/>
          </w:tcPr>
          <w:p w14:paraId="0BF10468" w14:textId="77777777" w:rsidR="00932827" w:rsidRPr="00611883" w:rsidRDefault="00932827" w:rsidP="00921C85">
            <w:pPr>
              <w:spacing w:after="0" w:line="240" w:lineRule="auto"/>
              <w:jc w:val="right"/>
              <w:rPr>
                <w:color w:val="000000"/>
                <w:sz w:val="18"/>
                <w:szCs w:val="18"/>
              </w:rPr>
            </w:pPr>
            <w:r>
              <w:rPr>
                <w:color w:val="000000"/>
                <w:sz w:val="18"/>
                <w:szCs w:val="18"/>
              </w:rPr>
              <w:t xml:space="preserve"> $           2,860,025</w:t>
            </w:r>
            <w:r w:rsidRPr="00611883">
              <w:rPr>
                <w:color w:val="000000"/>
                <w:sz w:val="18"/>
                <w:szCs w:val="18"/>
              </w:rPr>
              <w:t xml:space="preserve"> </w:t>
            </w:r>
          </w:p>
        </w:tc>
        <w:tc>
          <w:tcPr>
            <w:tcW w:w="1760" w:type="dxa"/>
          </w:tcPr>
          <w:p w14:paraId="3842D443" w14:textId="77777777" w:rsidR="00932827" w:rsidRPr="00611883" w:rsidRDefault="00932827" w:rsidP="00921C85">
            <w:pPr>
              <w:spacing w:after="0" w:line="240" w:lineRule="auto"/>
              <w:jc w:val="right"/>
              <w:rPr>
                <w:color w:val="000000"/>
                <w:sz w:val="18"/>
                <w:szCs w:val="18"/>
              </w:rPr>
            </w:pPr>
            <w:r>
              <w:rPr>
                <w:color w:val="000000"/>
                <w:sz w:val="18"/>
                <w:szCs w:val="18"/>
              </w:rPr>
              <w:t xml:space="preserve"> $           2,031,800</w:t>
            </w:r>
            <w:r w:rsidRPr="00611883">
              <w:rPr>
                <w:color w:val="000000"/>
                <w:sz w:val="18"/>
                <w:szCs w:val="18"/>
              </w:rPr>
              <w:t xml:space="preserve"> </w:t>
            </w:r>
          </w:p>
        </w:tc>
        <w:tc>
          <w:tcPr>
            <w:tcW w:w="1760" w:type="dxa"/>
          </w:tcPr>
          <w:p w14:paraId="76D5D6F1" w14:textId="77777777" w:rsidR="00932827" w:rsidRPr="00611883" w:rsidRDefault="00932827" w:rsidP="00921C85">
            <w:pPr>
              <w:spacing w:after="0" w:line="240" w:lineRule="auto"/>
              <w:jc w:val="right"/>
              <w:rPr>
                <w:color w:val="000000"/>
                <w:sz w:val="18"/>
                <w:szCs w:val="18"/>
              </w:rPr>
            </w:pPr>
            <w:r>
              <w:rPr>
                <w:color w:val="000000"/>
                <w:sz w:val="18"/>
                <w:szCs w:val="18"/>
              </w:rPr>
              <w:t xml:space="preserve"> $           1,484,040</w:t>
            </w:r>
            <w:r w:rsidRPr="00611883">
              <w:rPr>
                <w:color w:val="000000"/>
                <w:sz w:val="18"/>
                <w:szCs w:val="18"/>
              </w:rPr>
              <w:t xml:space="preserve"> </w:t>
            </w:r>
          </w:p>
        </w:tc>
        <w:tc>
          <w:tcPr>
            <w:tcW w:w="1760" w:type="dxa"/>
          </w:tcPr>
          <w:p w14:paraId="04A3DC22" w14:textId="77777777" w:rsidR="00932827" w:rsidRPr="00611883" w:rsidRDefault="00932827" w:rsidP="00921C85">
            <w:pPr>
              <w:spacing w:after="0" w:line="240" w:lineRule="auto"/>
              <w:jc w:val="right"/>
              <w:rPr>
                <w:color w:val="000000"/>
                <w:sz w:val="18"/>
                <w:szCs w:val="18"/>
              </w:rPr>
            </w:pPr>
            <w:r>
              <w:rPr>
                <w:color w:val="000000"/>
                <w:sz w:val="18"/>
                <w:szCs w:val="18"/>
              </w:rPr>
              <w:t xml:space="preserve"> $           826,060</w:t>
            </w:r>
            <w:r w:rsidRPr="00611883">
              <w:rPr>
                <w:color w:val="000000"/>
                <w:sz w:val="18"/>
                <w:szCs w:val="18"/>
              </w:rPr>
              <w:t xml:space="preserve"> </w:t>
            </w:r>
          </w:p>
        </w:tc>
        <w:tc>
          <w:tcPr>
            <w:tcW w:w="1760" w:type="dxa"/>
          </w:tcPr>
          <w:p w14:paraId="1D40AC24" w14:textId="77777777" w:rsidR="00932827" w:rsidRPr="00611883" w:rsidRDefault="00932827" w:rsidP="00921C85">
            <w:pPr>
              <w:spacing w:after="0" w:line="240" w:lineRule="auto"/>
              <w:jc w:val="right"/>
              <w:rPr>
                <w:color w:val="000000"/>
                <w:sz w:val="18"/>
                <w:szCs w:val="18"/>
              </w:rPr>
            </w:pPr>
            <w:r>
              <w:rPr>
                <w:color w:val="000000"/>
                <w:sz w:val="18"/>
                <w:szCs w:val="18"/>
              </w:rPr>
              <w:t xml:space="preserve"> $              297,070</w:t>
            </w:r>
            <w:r w:rsidRPr="00611883">
              <w:rPr>
                <w:color w:val="000000"/>
                <w:sz w:val="18"/>
                <w:szCs w:val="18"/>
              </w:rPr>
              <w:t xml:space="preserve"> </w:t>
            </w:r>
          </w:p>
        </w:tc>
      </w:tr>
      <w:tr w:rsidR="00932827" w:rsidRPr="00611883" w14:paraId="2AF1384B" w14:textId="77777777" w:rsidTr="000C6C15">
        <w:trPr>
          <w:trHeight w:val="600"/>
        </w:trPr>
        <w:tc>
          <w:tcPr>
            <w:tcW w:w="4020" w:type="dxa"/>
          </w:tcPr>
          <w:p w14:paraId="2D9FDF63" w14:textId="77777777" w:rsidR="00932827" w:rsidRPr="00611883" w:rsidRDefault="00932827" w:rsidP="00611883">
            <w:pPr>
              <w:spacing w:after="0" w:line="240" w:lineRule="auto"/>
              <w:rPr>
                <w:color w:val="000000"/>
                <w:sz w:val="18"/>
                <w:szCs w:val="18"/>
              </w:rPr>
            </w:pPr>
            <w:r w:rsidRPr="00611883">
              <w:rPr>
                <w:color w:val="000000"/>
                <w:sz w:val="18"/>
                <w:szCs w:val="18"/>
              </w:rPr>
              <w:t>Introduce Telemedicine</w:t>
            </w:r>
          </w:p>
        </w:tc>
        <w:tc>
          <w:tcPr>
            <w:tcW w:w="1760" w:type="dxa"/>
          </w:tcPr>
          <w:p w14:paraId="6949931B" w14:textId="77777777" w:rsidR="00932827" w:rsidRPr="00611883" w:rsidRDefault="00932827" w:rsidP="00932827">
            <w:pPr>
              <w:spacing w:after="0" w:line="240" w:lineRule="auto"/>
              <w:jc w:val="right"/>
              <w:rPr>
                <w:color w:val="000000"/>
                <w:sz w:val="18"/>
                <w:szCs w:val="18"/>
              </w:rPr>
            </w:pPr>
            <w:r w:rsidRPr="00611883">
              <w:rPr>
                <w:color w:val="000000"/>
                <w:sz w:val="18"/>
                <w:szCs w:val="18"/>
              </w:rPr>
              <w:t xml:space="preserve"> $</w:t>
            </w:r>
            <w:r>
              <w:rPr>
                <w:color w:val="000000"/>
                <w:sz w:val="18"/>
                <w:szCs w:val="18"/>
              </w:rPr>
              <w:t xml:space="preserve">           1,716,015</w:t>
            </w:r>
            <w:r w:rsidRPr="00611883">
              <w:rPr>
                <w:color w:val="000000"/>
                <w:sz w:val="18"/>
                <w:szCs w:val="18"/>
              </w:rPr>
              <w:t xml:space="preserve"> </w:t>
            </w:r>
          </w:p>
        </w:tc>
        <w:tc>
          <w:tcPr>
            <w:tcW w:w="1760" w:type="dxa"/>
          </w:tcPr>
          <w:p w14:paraId="469D7136" w14:textId="77777777" w:rsidR="00932827" w:rsidRPr="00611883" w:rsidRDefault="00932827" w:rsidP="00932827">
            <w:pPr>
              <w:spacing w:after="0" w:line="240" w:lineRule="auto"/>
              <w:jc w:val="right"/>
              <w:rPr>
                <w:color w:val="000000"/>
                <w:sz w:val="18"/>
                <w:szCs w:val="18"/>
              </w:rPr>
            </w:pPr>
            <w:r>
              <w:rPr>
                <w:color w:val="000000"/>
                <w:sz w:val="18"/>
                <w:szCs w:val="18"/>
              </w:rPr>
              <w:t xml:space="preserve"> $           1,219,080</w:t>
            </w:r>
            <w:r w:rsidRPr="00611883">
              <w:rPr>
                <w:color w:val="000000"/>
                <w:sz w:val="18"/>
                <w:szCs w:val="18"/>
              </w:rPr>
              <w:t xml:space="preserve"> </w:t>
            </w:r>
          </w:p>
        </w:tc>
        <w:tc>
          <w:tcPr>
            <w:tcW w:w="1760" w:type="dxa"/>
          </w:tcPr>
          <w:p w14:paraId="210D0EDE" w14:textId="77777777" w:rsidR="00932827" w:rsidRPr="00611883" w:rsidRDefault="00932827" w:rsidP="00932827">
            <w:pPr>
              <w:spacing w:after="0" w:line="240" w:lineRule="auto"/>
              <w:jc w:val="right"/>
              <w:rPr>
                <w:color w:val="000000"/>
                <w:sz w:val="18"/>
                <w:szCs w:val="18"/>
              </w:rPr>
            </w:pPr>
            <w:r>
              <w:rPr>
                <w:color w:val="000000"/>
                <w:sz w:val="18"/>
                <w:szCs w:val="18"/>
              </w:rPr>
              <w:t xml:space="preserve"> $              890,424</w:t>
            </w:r>
            <w:r w:rsidRPr="00611883">
              <w:rPr>
                <w:color w:val="000000"/>
                <w:sz w:val="18"/>
                <w:szCs w:val="18"/>
              </w:rPr>
              <w:t xml:space="preserve"> </w:t>
            </w:r>
          </w:p>
        </w:tc>
        <w:tc>
          <w:tcPr>
            <w:tcW w:w="1760" w:type="dxa"/>
          </w:tcPr>
          <w:p w14:paraId="0D0023DB" w14:textId="77777777" w:rsidR="00932827" w:rsidRPr="00611883" w:rsidRDefault="00932827" w:rsidP="00932827">
            <w:pPr>
              <w:spacing w:after="0" w:line="240" w:lineRule="auto"/>
              <w:jc w:val="right"/>
              <w:rPr>
                <w:color w:val="000000"/>
                <w:sz w:val="18"/>
                <w:szCs w:val="18"/>
              </w:rPr>
            </w:pPr>
            <w:r>
              <w:rPr>
                <w:color w:val="000000"/>
                <w:sz w:val="18"/>
                <w:szCs w:val="18"/>
              </w:rPr>
              <w:t xml:space="preserve"> $              495,636</w:t>
            </w:r>
            <w:r w:rsidRPr="00611883">
              <w:rPr>
                <w:color w:val="000000"/>
                <w:sz w:val="18"/>
                <w:szCs w:val="18"/>
              </w:rPr>
              <w:t xml:space="preserve"> </w:t>
            </w:r>
          </w:p>
        </w:tc>
        <w:tc>
          <w:tcPr>
            <w:tcW w:w="1760" w:type="dxa"/>
          </w:tcPr>
          <w:p w14:paraId="596C4DCB" w14:textId="77777777" w:rsidR="00932827" w:rsidRPr="00611883" w:rsidRDefault="00932827" w:rsidP="00932827">
            <w:pPr>
              <w:spacing w:after="0" w:line="240" w:lineRule="auto"/>
              <w:jc w:val="right"/>
              <w:rPr>
                <w:color w:val="000000"/>
                <w:sz w:val="18"/>
                <w:szCs w:val="18"/>
              </w:rPr>
            </w:pPr>
            <w:r>
              <w:rPr>
                <w:color w:val="000000"/>
                <w:sz w:val="18"/>
                <w:szCs w:val="18"/>
              </w:rPr>
              <w:t xml:space="preserve"> $              178,242</w:t>
            </w:r>
            <w:r w:rsidRPr="00611883">
              <w:rPr>
                <w:color w:val="000000"/>
                <w:sz w:val="18"/>
                <w:szCs w:val="18"/>
              </w:rPr>
              <w:t xml:space="preserve"> </w:t>
            </w:r>
          </w:p>
        </w:tc>
      </w:tr>
      <w:tr w:rsidR="00932827" w:rsidRPr="00611883" w14:paraId="766A0A6B" w14:textId="77777777" w:rsidTr="000C6C15">
        <w:trPr>
          <w:trHeight w:val="600"/>
        </w:trPr>
        <w:tc>
          <w:tcPr>
            <w:tcW w:w="4020" w:type="dxa"/>
          </w:tcPr>
          <w:p w14:paraId="03095D08" w14:textId="77777777" w:rsidR="00932827" w:rsidRPr="00611883" w:rsidRDefault="00932827" w:rsidP="00611883">
            <w:pPr>
              <w:spacing w:after="0" w:line="240" w:lineRule="auto"/>
              <w:rPr>
                <w:color w:val="000000"/>
                <w:sz w:val="18"/>
                <w:szCs w:val="18"/>
              </w:rPr>
            </w:pPr>
            <w:r w:rsidRPr="00611883">
              <w:rPr>
                <w:color w:val="000000"/>
                <w:sz w:val="18"/>
                <w:szCs w:val="18"/>
              </w:rPr>
              <w:t>Enhance Coding &amp; Documentation for Quality Data</w:t>
            </w:r>
          </w:p>
        </w:tc>
        <w:tc>
          <w:tcPr>
            <w:tcW w:w="1760" w:type="dxa"/>
          </w:tcPr>
          <w:p w14:paraId="1942AFD6" w14:textId="77777777" w:rsidR="00932827" w:rsidRPr="00611883" w:rsidRDefault="00932827" w:rsidP="00932827">
            <w:pPr>
              <w:spacing w:after="0" w:line="240" w:lineRule="auto"/>
              <w:jc w:val="right"/>
              <w:rPr>
                <w:color w:val="000000"/>
                <w:sz w:val="18"/>
                <w:szCs w:val="18"/>
              </w:rPr>
            </w:pPr>
            <w:r>
              <w:rPr>
                <w:color w:val="000000"/>
                <w:sz w:val="18"/>
                <w:szCs w:val="18"/>
              </w:rPr>
              <w:t xml:space="preserve"> $           4,004,035</w:t>
            </w:r>
            <w:r w:rsidRPr="00611883">
              <w:rPr>
                <w:color w:val="000000"/>
                <w:sz w:val="18"/>
                <w:szCs w:val="18"/>
              </w:rPr>
              <w:t xml:space="preserve"> </w:t>
            </w:r>
          </w:p>
        </w:tc>
        <w:tc>
          <w:tcPr>
            <w:tcW w:w="1760" w:type="dxa"/>
          </w:tcPr>
          <w:p w14:paraId="2E605380" w14:textId="77777777" w:rsidR="00932827" w:rsidRPr="00611883" w:rsidRDefault="00932827" w:rsidP="00932827">
            <w:pPr>
              <w:spacing w:after="0" w:line="240" w:lineRule="auto"/>
              <w:jc w:val="right"/>
              <w:rPr>
                <w:color w:val="000000"/>
                <w:sz w:val="18"/>
                <w:szCs w:val="18"/>
              </w:rPr>
            </w:pPr>
            <w:r>
              <w:rPr>
                <w:color w:val="000000"/>
                <w:sz w:val="18"/>
                <w:szCs w:val="18"/>
              </w:rPr>
              <w:t xml:space="preserve"> $           2,844,520</w:t>
            </w:r>
            <w:r w:rsidRPr="00611883">
              <w:rPr>
                <w:color w:val="000000"/>
                <w:sz w:val="18"/>
                <w:szCs w:val="18"/>
              </w:rPr>
              <w:t xml:space="preserve"> </w:t>
            </w:r>
          </w:p>
        </w:tc>
        <w:tc>
          <w:tcPr>
            <w:tcW w:w="1760" w:type="dxa"/>
          </w:tcPr>
          <w:p w14:paraId="40702D2B" w14:textId="77777777" w:rsidR="00932827" w:rsidRPr="00611883" w:rsidRDefault="00932827" w:rsidP="00932827">
            <w:pPr>
              <w:spacing w:after="0" w:line="240" w:lineRule="auto"/>
              <w:jc w:val="right"/>
              <w:rPr>
                <w:color w:val="000000"/>
                <w:sz w:val="18"/>
                <w:szCs w:val="18"/>
              </w:rPr>
            </w:pPr>
            <w:r>
              <w:rPr>
                <w:color w:val="000000"/>
                <w:sz w:val="18"/>
                <w:szCs w:val="18"/>
              </w:rPr>
              <w:t xml:space="preserve"> $           2,077,656</w:t>
            </w:r>
            <w:r w:rsidRPr="00611883">
              <w:rPr>
                <w:color w:val="000000"/>
                <w:sz w:val="18"/>
                <w:szCs w:val="18"/>
              </w:rPr>
              <w:t xml:space="preserve"> </w:t>
            </w:r>
          </w:p>
        </w:tc>
        <w:tc>
          <w:tcPr>
            <w:tcW w:w="1760" w:type="dxa"/>
          </w:tcPr>
          <w:p w14:paraId="2A819208" w14:textId="77777777" w:rsidR="00932827" w:rsidRPr="00611883" w:rsidRDefault="00932827" w:rsidP="00932827">
            <w:pPr>
              <w:spacing w:after="0" w:line="240" w:lineRule="auto"/>
              <w:jc w:val="right"/>
              <w:rPr>
                <w:color w:val="000000"/>
                <w:sz w:val="18"/>
                <w:szCs w:val="18"/>
              </w:rPr>
            </w:pPr>
            <w:r>
              <w:rPr>
                <w:color w:val="000000"/>
                <w:sz w:val="18"/>
                <w:szCs w:val="18"/>
              </w:rPr>
              <w:t xml:space="preserve"> $           1,156,484</w:t>
            </w:r>
            <w:r w:rsidRPr="00611883">
              <w:rPr>
                <w:color w:val="000000"/>
                <w:sz w:val="18"/>
                <w:szCs w:val="18"/>
              </w:rPr>
              <w:t xml:space="preserve"> </w:t>
            </w:r>
          </w:p>
        </w:tc>
        <w:tc>
          <w:tcPr>
            <w:tcW w:w="1760" w:type="dxa"/>
          </w:tcPr>
          <w:p w14:paraId="47CBF45A" w14:textId="77777777" w:rsidR="00932827" w:rsidRPr="00611883" w:rsidRDefault="00932827" w:rsidP="00932827">
            <w:pPr>
              <w:spacing w:after="0" w:line="240" w:lineRule="auto"/>
              <w:jc w:val="right"/>
              <w:rPr>
                <w:color w:val="000000"/>
                <w:sz w:val="18"/>
                <w:szCs w:val="18"/>
              </w:rPr>
            </w:pPr>
            <w:r>
              <w:rPr>
                <w:color w:val="000000"/>
                <w:sz w:val="18"/>
                <w:szCs w:val="18"/>
              </w:rPr>
              <w:t xml:space="preserve"> $              415,898</w:t>
            </w:r>
            <w:r w:rsidRPr="00611883">
              <w:rPr>
                <w:color w:val="000000"/>
                <w:sz w:val="18"/>
                <w:szCs w:val="18"/>
              </w:rPr>
              <w:t xml:space="preserve"> </w:t>
            </w:r>
          </w:p>
        </w:tc>
      </w:tr>
      <w:tr w:rsidR="00932827" w:rsidRPr="00611883" w14:paraId="78881868" w14:textId="77777777" w:rsidTr="000C6C15">
        <w:trPr>
          <w:trHeight w:val="315"/>
        </w:trPr>
        <w:tc>
          <w:tcPr>
            <w:tcW w:w="12820" w:type="dxa"/>
            <w:gridSpan w:val="6"/>
          </w:tcPr>
          <w:p w14:paraId="5D1E9006" w14:textId="77777777" w:rsidR="00932827" w:rsidRPr="00611883" w:rsidRDefault="00932827" w:rsidP="00611883">
            <w:pPr>
              <w:spacing w:after="0" w:line="240" w:lineRule="auto"/>
              <w:rPr>
                <w:b/>
                <w:bCs/>
                <w:color w:val="000000"/>
                <w:sz w:val="18"/>
                <w:szCs w:val="18"/>
              </w:rPr>
            </w:pPr>
            <w:r w:rsidRPr="00611883">
              <w:rPr>
                <w:b/>
                <w:bCs/>
                <w:color w:val="000000"/>
                <w:sz w:val="18"/>
                <w:szCs w:val="18"/>
              </w:rPr>
              <w:t>Category 2</w:t>
            </w:r>
          </w:p>
        </w:tc>
      </w:tr>
      <w:tr w:rsidR="00932827" w:rsidRPr="00611883" w14:paraId="71333604" w14:textId="77777777" w:rsidTr="000C6C15">
        <w:trPr>
          <w:trHeight w:val="600"/>
        </w:trPr>
        <w:tc>
          <w:tcPr>
            <w:tcW w:w="4020" w:type="dxa"/>
          </w:tcPr>
          <w:p w14:paraId="181D5302" w14:textId="77777777" w:rsidR="00932827" w:rsidRPr="00611883" w:rsidRDefault="00932827" w:rsidP="00611883">
            <w:pPr>
              <w:spacing w:after="0" w:line="240" w:lineRule="auto"/>
              <w:rPr>
                <w:color w:val="000000"/>
                <w:sz w:val="18"/>
                <w:szCs w:val="18"/>
              </w:rPr>
            </w:pPr>
            <w:r w:rsidRPr="00611883">
              <w:rPr>
                <w:color w:val="000000"/>
                <w:sz w:val="18"/>
                <w:szCs w:val="18"/>
              </w:rPr>
              <w:t>Redesign Primary Care</w:t>
            </w:r>
          </w:p>
        </w:tc>
        <w:tc>
          <w:tcPr>
            <w:tcW w:w="1760" w:type="dxa"/>
          </w:tcPr>
          <w:p w14:paraId="380625B4" w14:textId="77777777" w:rsidR="00932827" w:rsidRPr="00611883" w:rsidRDefault="00932827" w:rsidP="00932827">
            <w:pPr>
              <w:spacing w:after="0" w:line="240" w:lineRule="auto"/>
              <w:jc w:val="right"/>
              <w:rPr>
                <w:color w:val="000000"/>
                <w:sz w:val="18"/>
                <w:szCs w:val="18"/>
              </w:rPr>
            </w:pPr>
            <w:r>
              <w:rPr>
                <w:color w:val="000000"/>
                <w:sz w:val="18"/>
                <w:szCs w:val="18"/>
              </w:rPr>
              <w:t xml:space="preserve"> $           1,825,950</w:t>
            </w:r>
            <w:r w:rsidRPr="00611883">
              <w:rPr>
                <w:color w:val="000000"/>
                <w:sz w:val="18"/>
                <w:szCs w:val="18"/>
              </w:rPr>
              <w:t xml:space="preserve"> </w:t>
            </w:r>
          </w:p>
        </w:tc>
        <w:tc>
          <w:tcPr>
            <w:tcW w:w="1760" w:type="dxa"/>
          </w:tcPr>
          <w:p w14:paraId="5EE14A26" w14:textId="77777777" w:rsidR="00932827" w:rsidRPr="00611883" w:rsidRDefault="00932827" w:rsidP="00932827">
            <w:pPr>
              <w:spacing w:after="0" w:line="240" w:lineRule="auto"/>
              <w:jc w:val="right"/>
              <w:rPr>
                <w:color w:val="000000"/>
                <w:sz w:val="18"/>
                <w:szCs w:val="18"/>
              </w:rPr>
            </w:pPr>
            <w:r>
              <w:rPr>
                <w:color w:val="000000"/>
                <w:sz w:val="18"/>
                <w:szCs w:val="18"/>
              </w:rPr>
              <w:t xml:space="preserve"> $           1,753,500</w:t>
            </w:r>
            <w:r w:rsidRPr="00611883">
              <w:rPr>
                <w:color w:val="000000"/>
                <w:sz w:val="18"/>
                <w:szCs w:val="18"/>
              </w:rPr>
              <w:t xml:space="preserve"> </w:t>
            </w:r>
          </w:p>
        </w:tc>
        <w:tc>
          <w:tcPr>
            <w:tcW w:w="1760" w:type="dxa"/>
          </w:tcPr>
          <w:p w14:paraId="03E672E5" w14:textId="77777777" w:rsidR="00932827" w:rsidRPr="00611883" w:rsidRDefault="00932827" w:rsidP="00932827">
            <w:pPr>
              <w:spacing w:after="0" w:line="240" w:lineRule="auto"/>
              <w:jc w:val="right"/>
              <w:rPr>
                <w:color w:val="000000"/>
                <w:sz w:val="18"/>
                <w:szCs w:val="18"/>
              </w:rPr>
            </w:pPr>
            <w:r>
              <w:rPr>
                <w:color w:val="000000"/>
                <w:sz w:val="18"/>
                <w:szCs w:val="18"/>
              </w:rPr>
              <w:t xml:space="preserve"> $           1,335,636</w:t>
            </w:r>
            <w:r w:rsidRPr="00611883">
              <w:rPr>
                <w:color w:val="000000"/>
                <w:sz w:val="18"/>
                <w:szCs w:val="18"/>
              </w:rPr>
              <w:t xml:space="preserve"> </w:t>
            </w:r>
          </w:p>
        </w:tc>
        <w:tc>
          <w:tcPr>
            <w:tcW w:w="1760" w:type="dxa"/>
          </w:tcPr>
          <w:p w14:paraId="3AD25B90" w14:textId="77777777" w:rsidR="00932827" w:rsidRPr="00611883" w:rsidRDefault="00932827" w:rsidP="00932827">
            <w:pPr>
              <w:spacing w:after="0" w:line="240" w:lineRule="auto"/>
              <w:jc w:val="right"/>
              <w:rPr>
                <w:color w:val="000000"/>
                <w:sz w:val="18"/>
                <w:szCs w:val="18"/>
              </w:rPr>
            </w:pPr>
            <w:r>
              <w:rPr>
                <w:color w:val="000000"/>
                <w:sz w:val="18"/>
                <w:szCs w:val="18"/>
              </w:rPr>
              <w:t xml:space="preserve"> $              743,454</w:t>
            </w:r>
            <w:r w:rsidRPr="00611883">
              <w:rPr>
                <w:color w:val="000000"/>
                <w:sz w:val="18"/>
                <w:szCs w:val="18"/>
              </w:rPr>
              <w:t xml:space="preserve"> </w:t>
            </w:r>
          </w:p>
        </w:tc>
        <w:tc>
          <w:tcPr>
            <w:tcW w:w="1760" w:type="dxa"/>
          </w:tcPr>
          <w:p w14:paraId="330F68C6" w14:textId="77777777" w:rsidR="00932827" w:rsidRPr="00611883" w:rsidRDefault="00932827" w:rsidP="00932827">
            <w:pPr>
              <w:spacing w:after="0" w:line="240" w:lineRule="auto"/>
              <w:jc w:val="right"/>
              <w:rPr>
                <w:color w:val="000000"/>
                <w:sz w:val="18"/>
                <w:szCs w:val="18"/>
              </w:rPr>
            </w:pPr>
            <w:r>
              <w:rPr>
                <w:color w:val="000000"/>
                <w:sz w:val="18"/>
                <w:szCs w:val="18"/>
              </w:rPr>
              <w:t xml:space="preserve"> $              267,363</w:t>
            </w:r>
            <w:r w:rsidRPr="00611883">
              <w:rPr>
                <w:color w:val="000000"/>
                <w:sz w:val="18"/>
                <w:szCs w:val="18"/>
              </w:rPr>
              <w:t xml:space="preserve"> </w:t>
            </w:r>
          </w:p>
        </w:tc>
      </w:tr>
      <w:tr w:rsidR="00932827" w:rsidRPr="00611883" w14:paraId="3DA83B97" w14:textId="77777777" w:rsidTr="000C6C15">
        <w:trPr>
          <w:trHeight w:val="600"/>
        </w:trPr>
        <w:tc>
          <w:tcPr>
            <w:tcW w:w="4020" w:type="dxa"/>
          </w:tcPr>
          <w:p w14:paraId="54AC193C" w14:textId="77777777" w:rsidR="00932827" w:rsidRPr="00611883" w:rsidRDefault="00932827" w:rsidP="00611883">
            <w:pPr>
              <w:spacing w:after="0" w:line="240" w:lineRule="auto"/>
              <w:rPr>
                <w:color w:val="000000"/>
                <w:sz w:val="18"/>
                <w:szCs w:val="18"/>
              </w:rPr>
            </w:pPr>
            <w:r w:rsidRPr="00611883">
              <w:rPr>
                <w:color w:val="000000"/>
                <w:sz w:val="18"/>
                <w:szCs w:val="18"/>
              </w:rPr>
              <w:t>Improve Patient Flow in the Emergency Department</w:t>
            </w:r>
          </w:p>
        </w:tc>
        <w:tc>
          <w:tcPr>
            <w:tcW w:w="1760" w:type="dxa"/>
          </w:tcPr>
          <w:p w14:paraId="6950EE48" w14:textId="77777777" w:rsidR="00932827" w:rsidRPr="00611883" w:rsidRDefault="00932827" w:rsidP="00932827">
            <w:pPr>
              <w:spacing w:after="0" w:line="240" w:lineRule="auto"/>
              <w:jc w:val="right"/>
              <w:rPr>
                <w:color w:val="000000"/>
                <w:sz w:val="18"/>
                <w:szCs w:val="18"/>
              </w:rPr>
            </w:pPr>
            <w:r>
              <w:rPr>
                <w:color w:val="000000"/>
                <w:sz w:val="18"/>
                <w:szCs w:val="18"/>
              </w:rPr>
              <w:t xml:space="preserve"> $           2,434,600</w:t>
            </w:r>
            <w:r w:rsidRPr="00611883">
              <w:rPr>
                <w:color w:val="000000"/>
                <w:sz w:val="18"/>
                <w:szCs w:val="18"/>
              </w:rPr>
              <w:t xml:space="preserve"> </w:t>
            </w:r>
          </w:p>
        </w:tc>
        <w:tc>
          <w:tcPr>
            <w:tcW w:w="1760" w:type="dxa"/>
          </w:tcPr>
          <w:p w14:paraId="60D2380A" w14:textId="77777777" w:rsidR="00932827" w:rsidRPr="00611883" w:rsidRDefault="00932827" w:rsidP="00932827">
            <w:pPr>
              <w:spacing w:after="0" w:line="240" w:lineRule="auto"/>
              <w:jc w:val="right"/>
              <w:rPr>
                <w:color w:val="000000"/>
                <w:sz w:val="18"/>
                <w:szCs w:val="18"/>
              </w:rPr>
            </w:pPr>
            <w:r>
              <w:rPr>
                <w:color w:val="000000"/>
                <w:sz w:val="18"/>
                <w:szCs w:val="18"/>
              </w:rPr>
              <w:t xml:space="preserve"> $           2,338,000</w:t>
            </w:r>
            <w:r w:rsidRPr="00611883">
              <w:rPr>
                <w:color w:val="000000"/>
                <w:sz w:val="18"/>
                <w:szCs w:val="18"/>
              </w:rPr>
              <w:t xml:space="preserve"> </w:t>
            </w:r>
          </w:p>
        </w:tc>
        <w:tc>
          <w:tcPr>
            <w:tcW w:w="1760" w:type="dxa"/>
          </w:tcPr>
          <w:p w14:paraId="7BBCC972" w14:textId="77777777" w:rsidR="00932827" w:rsidRPr="00611883" w:rsidRDefault="00932827" w:rsidP="00932827">
            <w:pPr>
              <w:spacing w:after="0" w:line="240" w:lineRule="auto"/>
              <w:jc w:val="right"/>
              <w:rPr>
                <w:color w:val="000000"/>
                <w:sz w:val="18"/>
                <w:szCs w:val="18"/>
              </w:rPr>
            </w:pPr>
            <w:r>
              <w:rPr>
                <w:color w:val="000000"/>
                <w:sz w:val="18"/>
                <w:szCs w:val="18"/>
              </w:rPr>
              <w:t xml:space="preserve"> $           1,780,848</w:t>
            </w:r>
            <w:r w:rsidRPr="00611883">
              <w:rPr>
                <w:color w:val="000000"/>
                <w:sz w:val="18"/>
                <w:szCs w:val="18"/>
              </w:rPr>
              <w:t xml:space="preserve"> </w:t>
            </w:r>
          </w:p>
        </w:tc>
        <w:tc>
          <w:tcPr>
            <w:tcW w:w="1760" w:type="dxa"/>
          </w:tcPr>
          <w:p w14:paraId="1489173F" w14:textId="77777777" w:rsidR="00932827" w:rsidRPr="00611883" w:rsidRDefault="00932827" w:rsidP="00932827">
            <w:pPr>
              <w:spacing w:after="0" w:line="240" w:lineRule="auto"/>
              <w:jc w:val="right"/>
              <w:rPr>
                <w:color w:val="000000"/>
                <w:sz w:val="18"/>
                <w:szCs w:val="18"/>
              </w:rPr>
            </w:pPr>
            <w:r>
              <w:rPr>
                <w:color w:val="000000"/>
                <w:sz w:val="18"/>
                <w:szCs w:val="18"/>
              </w:rPr>
              <w:t xml:space="preserve"> $           991,272</w:t>
            </w:r>
          </w:p>
        </w:tc>
        <w:tc>
          <w:tcPr>
            <w:tcW w:w="1760" w:type="dxa"/>
          </w:tcPr>
          <w:p w14:paraId="6A4D970A" w14:textId="77777777" w:rsidR="00932827" w:rsidRPr="00611883" w:rsidRDefault="00932827" w:rsidP="00932827">
            <w:pPr>
              <w:spacing w:after="0" w:line="240" w:lineRule="auto"/>
              <w:jc w:val="right"/>
              <w:rPr>
                <w:color w:val="000000"/>
                <w:sz w:val="18"/>
                <w:szCs w:val="18"/>
              </w:rPr>
            </w:pPr>
            <w:r>
              <w:rPr>
                <w:color w:val="000000"/>
                <w:sz w:val="18"/>
                <w:szCs w:val="18"/>
              </w:rPr>
              <w:t xml:space="preserve"> $              356,484</w:t>
            </w:r>
            <w:r w:rsidRPr="00611883">
              <w:rPr>
                <w:color w:val="000000"/>
                <w:sz w:val="18"/>
                <w:szCs w:val="18"/>
              </w:rPr>
              <w:t xml:space="preserve"> </w:t>
            </w:r>
          </w:p>
        </w:tc>
      </w:tr>
      <w:tr w:rsidR="00932827" w:rsidRPr="00611883" w14:paraId="493EFE07" w14:textId="77777777" w:rsidTr="000C6C15">
        <w:trPr>
          <w:trHeight w:val="600"/>
        </w:trPr>
        <w:tc>
          <w:tcPr>
            <w:tcW w:w="4020" w:type="dxa"/>
          </w:tcPr>
          <w:p w14:paraId="7A02EB57" w14:textId="77777777" w:rsidR="00932827" w:rsidRPr="00611883" w:rsidRDefault="00932827" w:rsidP="00611883">
            <w:pPr>
              <w:spacing w:after="0" w:line="240" w:lineRule="auto"/>
              <w:rPr>
                <w:color w:val="000000"/>
                <w:sz w:val="18"/>
                <w:szCs w:val="18"/>
              </w:rPr>
            </w:pPr>
            <w:r w:rsidRPr="00611883">
              <w:rPr>
                <w:color w:val="000000"/>
                <w:sz w:val="18"/>
                <w:szCs w:val="18"/>
              </w:rPr>
              <w:t>Use of Palliative Care Programs</w:t>
            </w:r>
          </w:p>
        </w:tc>
        <w:tc>
          <w:tcPr>
            <w:tcW w:w="1760" w:type="dxa"/>
          </w:tcPr>
          <w:p w14:paraId="5D0B607D" w14:textId="77777777" w:rsidR="00932827" w:rsidRPr="00611883" w:rsidRDefault="00932827" w:rsidP="00921C85">
            <w:pPr>
              <w:spacing w:after="0" w:line="240" w:lineRule="auto"/>
              <w:jc w:val="right"/>
              <w:rPr>
                <w:color w:val="000000"/>
                <w:sz w:val="18"/>
                <w:szCs w:val="18"/>
              </w:rPr>
            </w:pPr>
            <w:r>
              <w:rPr>
                <w:color w:val="000000"/>
                <w:sz w:val="18"/>
                <w:szCs w:val="18"/>
              </w:rPr>
              <w:t xml:space="preserve"> $           1,825,950</w:t>
            </w:r>
            <w:r w:rsidRPr="00611883">
              <w:rPr>
                <w:color w:val="000000"/>
                <w:sz w:val="18"/>
                <w:szCs w:val="18"/>
              </w:rPr>
              <w:t xml:space="preserve"> </w:t>
            </w:r>
          </w:p>
        </w:tc>
        <w:tc>
          <w:tcPr>
            <w:tcW w:w="1760" w:type="dxa"/>
          </w:tcPr>
          <w:p w14:paraId="18818D3B" w14:textId="77777777" w:rsidR="00932827" w:rsidRPr="00611883" w:rsidRDefault="00932827" w:rsidP="00921C85">
            <w:pPr>
              <w:spacing w:after="0" w:line="240" w:lineRule="auto"/>
              <w:jc w:val="right"/>
              <w:rPr>
                <w:color w:val="000000"/>
                <w:sz w:val="18"/>
                <w:szCs w:val="18"/>
              </w:rPr>
            </w:pPr>
            <w:r>
              <w:rPr>
                <w:color w:val="000000"/>
                <w:sz w:val="18"/>
                <w:szCs w:val="18"/>
              </w:rPr>
              <w:t xml:space="preserve"> $           1,753,500</w:t>
            </w:r>
            <w:r w:rsidRPr="00611883">
              <w:rPr>
                <w:color w:val="000000"/>
                <w:sz w:val="18"/>
                <w:szCs w:val="18"/>
              </w:rPr>
              <w:t xml:space="preserve"> </w:t>
            </w:r>
          </w:p>
        </w:tc>
        <w:tc>
          <w:tcPr>
            <w:tcW w:w="1760" w:type="dxa"/>
          </w:tcPr>
          <w:p w14:paraId="3D13C08A" w14:textId="77777777" w:rsidR="00932827" w:rsidRPr="00611883" w:rsidRDefault="00932827" w:rsidP="00921C85">
            <w:pPr>
              <w:spacing w:after="0" w:line="240" w:lineRule="auto"/>
              <w:jc w:val="right"/>
              <w:rPr>
                <w:color w:val="000000"/>
                <w:sz w:val="18"/>
                <w:szCs w:val="18"/>
              </w:rPr>
            </w:pPr>
            <w:r>
              <w:rPr>
                <w:color w:val="000000"/>
                <w:sz w:val="18"/>
                <w:szCs w:val="18"/>
              </w:rPr>
              <w:t xml:space="preserve"> $           1,335,636</w:t>
            </w:r>
            <w:r w:rsidRPr="00611883">
              <w:rPr>
                <w:color w:val="000000"/>
                <w:sz w:val="18"/>
                <w:szCs w:val="18"/>
              </w:rPr>
              <w:t xml:space="preserve"> </w:t>
            </w:r>
          </w:p>
        </w:tc>
        <w:tc>
          <w:tcPr>
            <w:tcW w:w="1760" w:type="dxa"/>
          </w:tcPr>
          <w:p w14:paraId="39CE3923" w14:textId="77777777" w:rsidR="00932827" w:rsidRPr="00611883" w:rsidRDefault="00932827" w:rsidP="00921C85">
            <w:pPr>
              <w:spacing w:after="0" w:line="240" w:lineRule="auto"/>
              <w:jc w:val="right"/>
              <w:rPr>
                <w:color w:val="000000"/>
                <w:sz w:val="18"/>
                <w:szCs w:val="18"/>
              </w:rPr>
            </w:pPr>
            <w:r>
              <w:rPr>
                <w:color w:val="000000"/>
                <w:sz w:val="18"/>
                <w:szCs w:val="18"/>
              </w:rPr>
              <w:t xml:space="preserve"> $              743,454</w:t>
            </w:r>
            <w:r w:rsidRPr="00611883">
              <w:rPr>
                <w:color w:val="000000"/>
                <w:sz w:val="18"/>
                <w:szCs w:val="18"/>
              </w:rPr>
              <w:t xml:space="preserve"> </w:t>
            </w:r>
          </w:p>
        </w:tc>
        <w:tc>
          <w:tcPr>
            <w:tcW w:w="1760" w:type="dxa"/>
          </w:tcPr>
          <w:p w14:paraId="3772C6BC" w14:textId="77777777" w:rsidR="00932827" w:rsidRPr="00611883" w:rsidRDefault="00932827" w:rsidP="00921C85">
            <w:pPr>
              <w:spacing w:after="0" w:line="240" w:lineRule="auto"/>
              <w:jc w:val="right"/>
              <w:rPr>
                <w:color w:val="000000"/>
                <w:sz w:val="18"/>
                <w:szCs w:val="18"/>
              </w:rPr>
            </w:pPr>
            <w:r>
              <w:rPr>
                <w:color w:val="000000"/>
                <w:sz w:val="18"/>
                <w:szCs w:val="18"/>
              </w:rPr>
              <w:t xml:space="preserve"> $              267,363</w:t>
            </w:r>
            <w:r w:rsidRPr="00611883">
              <w:rPr>
                <w:color w:val="000000"/>
                <w:sz w:val="18"/>
                <w:szCs w:val="18"/>
              </w:rPr>
              <w:t xml:space="preserve"> </w:t>
            </w:r>
          </w:p>
        </w:tc>
      </w:tr>
      <w:tr w:rsidR="00932827" w:rsidRPr="00611883" w14:paraId="2A062B21" w14:textId="77777777" w:rsidTr="000C6C15">
        <w:trPr>
          <w:trHeight w:val="600"/>
        </w:trPr>
        <w:tc>
          <w:tcPr>
            <w:tcW w:w="4020" w:type="dxa"/>
          </w:tcPr>
          <w:p w14:paraId="10A42352" w14:textId="77777777" w:rsidR="00932827" w:rsidRPr="00611883" w:rsidRDefault="00932827" w:rsidP="00611883">
            <w:pPr>
              <w:spacing w:after="0" w:line="240" w:lineRule="auto"/>
              <w:rPr>
                <w:color w:val="000000"/>
                <w:sz w:val="18"/>
                <w:szCs w:val="18"/>
              </w:rPr>
            </w:pPr>
            <w:r w:rsidRPr="00611883">
              <w:rPr>
                <w:color w:val="000000"/>
                <w:sz w:val="18"/>
                <w:szCs w:val="18"/>
              </w:rPr>
              <w:t>Conduct Medication Management</w:t>
            </w:r>
          </w:p>
        </w:tc>
        <w:tc>
          <w:tcPr>
            <w:tcW w:w="1760" w:type="dxa"/>
          </w:tcPr>
          <w:p w14:paraId="03EBACED" w14:textId="77777777" w:rsidR="00932827" w:rsidRPr="00611883" w:rsidRDefault="00932827" w:rsidP="00921C85">
            <w:pPr>
              <w:spacing w:after="0" w:line="240" w:lineRule="auto"/>
              <w:jc w:val="right"/>
              <w:rPr>
                <w:color w:val="000000"/>
                <w:sz w:val="18"/>
                <w:szCs w:val="18"/>
              </w:rPr>
            </w:pPr>
            <w:r>
              <w:rPr>
                <w:color w:val="000000"/>
                <w:sz w:val="18"/>
                <w:szCs w:val="18"/>
              </w:rPr>
              <w:t xml:space="preserve"> $           2,434,600</w:t>
            </w:r>
            <w:r w:rsidRPr="00611883">
              <w:rPr>
                <w:color w:val="000000"/>
                <w:sz w:val="18"/>
                <w:szCs w:val="18"/>
              </w:rPr>
              <w:t xml:space="preserve"> </w:t>
            </w:r>
          </w:p>
        </w:tc>
        <w:tc>
          <w:tcPr>
            <w:tcW w:w="1760" w:type="dxa"/>
          </w:tcPr>
          <w:p w14:paraId="0355B30E" w14:textId="77777777" w:rsidR="00932827" w:rsidRPr="00611883" w:rsidRDefault="00932827" w:rsidP="00921C85">
            <w:pPr>
              <w:spacing w:after="0" w:line="240" w:lineRule="auto"/>
              <w:jc w:val="right"/>
              <w:rPr>
                <w:color w:val="000000"/>
                <w:sz w:val="18"/>
                <w:szCs w:val="18"/>
              </w:rPr>
            </w:pPr>
            <w:r>
              <w:rPr>
                <w:color w:val="000000"/>
                <w:sz w:val="18"/>
                <w:szCs w:val="18"/>
              </w:rPr>
              <w:t xml:space="preserve"> $           2,338,000</w:t>
            </w:r>
            <w:r w:rsidRPr="00611883">
              <w:rPr>
                <w:color w:val="000000"/>
                <w:sz w:val="18"/>
                <w:szCs w:val="18"/>
              </w:rPr>
              <w:t xml:space="preserve"> </w:t>
            </w:r>
          </w:p>
        </w:tc>
        <w:tc>
          <w:tcPr>
            <w:tcW w:w="1760" w:type="dxa"/>
          </w:tcPr>
          <w:p w14:paraId="09C2C0FC" w14:textId="77777777" w:rsidR="00932827" w:rsidRPr="00611883" w:rsidRDefault="00932827" w:rsidP="00921C85">
            <w:pPr>
              <w:spacing w:after="0" w:line="240" w:lineRule="auto"/>
              <w:jc w:val="right"/>
              <w:rPr>
                <w:color w:val="000000"/>
                <w:sz w:val="18"/>
                <w:szCs w:val="18"/>
              </w:rPr>
            </w:pPr>
            <w:r>
              <w:rPr>
                <w:color w:val="000000"/>
                <w:sz w:val="18"/>
                <w:szCs w:val="18"/>
              </w:rPr>
              <w:t xml:space="preserve"> $           1,780,848</w:t>
            </w:r>
            <w:r w:rsidRPr="00611883">
              <w:rPr>
                <w:color w:val="000000"/>
                <w:sz w:val="18"/>
                <w:szCs w:val="18"/>
              </w:rPr>
              <w:t xml:space="preserve"> </w:t>
            </w:r>
          </w:p>
        </w:tc>
        <w:tc>
          <w:tcPr>
            <w:tcW w:w="1760" w:type="dxa"/>
          </w:tcPr>
          <w:p w14:paraId="0F722D0F" w14:textId="77777777" w:rsidR="00932827" w:rsidRPr="00611883" w:rsidRDefault="00932827" w:rsidP="00921C85">
            <w:pPr>
              <w:spacing w:after="0" w:line="240" w:lineRule="auto"/>
              <w:jc w:val="right"/>
              <w:rPr>
                <w:color w:val="000000"/>
                <w:sz w:val="18"/>
                <w:szCs w:val="18"/>
              </w:rPr>
            </w:pPr>
            <w:r>
              <w:rPr>
                <w:color w:val="000000"/>
                <w:sz w:val="18"/>
                <w:szCs w:val="18"/>
              </w:rPr>
              <w:t xml:space="preserve"> $           991,272</w:t>
            </w:r>
          </w:p>
        </w:tc>
        <w:tc>
          <w:tcPr>
            <w:tcW w:w="1760" w:type="dxa"/>
          </w:tcPr>
          <w:p w14:paraId="2A37640E" w14:textId="77777777" w:rsidR="00932827" w:rsidRPr="00611883" w:rsidRDefault="00932827" w:rsidP="00921C85">
            <w:pPr>
              <w:spacing w:after="0" w:line="240" w:lineRule="auto"/>
              <w:jc w:val="right"/>
              <w:rPr>
                <w:color w:val="000000"/>
                <w:sz w:val="18"/>
                <w:szCs w:val="18"/>
              </w:rPr>
            </w:pPr>
            <w:r>
              <w:rPr>
                <w:color w:val="000000"/>
                <w:sz w:val="18"/>
                <w:szCs w:val="18"/>
              </w:rPr>
              <w:t xml:space="preserve"> $              356,484</w:t>
            </w:r>
            <w:r w:rsidRPr="00611883">
              <w:rPr>
                <w:color w:val="000000"/>
                <w:sz w:val="18"/>
                <w:szCs w:val="18"/>
              </w:rPr>
              <w:t xml:space="preserve"> </w:t>
            </w:r>
          </w:p>
        </w:tc>
      </w:tr>
      <w:tr w:rsidR="00932827" w:rsidRPr="00611883" w14:paraId="601F8760" w14:textId="77777777" w:rsidTr="000C6C15">
        <w:trPr>
          <w:trHeight w:val="600"/>
        </w:trPr>
        <w:tc>
          <w:tcPr>
            <w:tcW w:w="4020" w:type="dxa"/>
          </w:tcPr>
          <w:p w14:paraId="49B153C0" w14:textId="77777777" w:rsidR="00932827" w:rsidRPr="00611883" w:rsidRDefault="00932827" w:rsidP="00611883">
            <w:pPr>
              <w:spacing w:after="0" w:line="240" w:lineRule="auto"/>
              <w:rPr>
                <w:color w:val="000000"/>
                <w:sz w:val="18"/>
                <w:szCs w:val="18"/>
              </w:rPr>
            </w:pPr>
            <w:r w:rsidRPr="00611883">
              <w:rPr>
                <w:color w:val="000000"/>
                <w:sz w:val="18"/>
                <w:szCs w:val="18"/>
              </w:rPr>
              <w:t>Implement/Expand Care Transitions Program</w:t>
            </w:r>
          </w:p>
        </w:tc>
        <w:tc>
          <w:tcPr>
            <w:tcW w:w="1760" w:type="dxa"/>
          </w:tcPr>
          <w:p w14:paraId="32E6C085" w14:textId="77777777" w:rsidR="00932827" w:rsidRPr="00611883" w:rsidRDefault="00932827" w:rsidP="00921C85">
            <w:pPr>
              <w:spacing w:after="0" w:line="240" w:lineRule="auto"/>
              <w:jc w:val="right"/>
              <w:rPr>
                <w:color w:val="000000"/>
                <w:sz w:val="18"/>
                <w:szCs w:val="18"/>
              </w:rPr>
            </w:pPr>
            <w:r>
              <w:rPr>
                <w:color w:val="000000"/>
                <w:sz w:val="18"/>
                <w:szCs w:val="18"/>
              </w:rPr>
              <w:t xml:space="preserve"> $           2,434,600</w:t>
            </w:r>
            <w:r w:rsidRPr="00611883">
              <w:rPr>
                <w:color w:val="000000"/>
                <w:sz w:val="18"/>
                <w:szCs w:val="18"/>
              </w:rPr>
              <w:t xml:space="preserve"> </w:t>
            </w:r>
          </w:p>
        </w:tc>
        <w:tc>
          <w:tcPr>
            <w:tcW w:w="1760" w:type="dxa"/>
          </w:tcPr>
          <w:p w14:paraId="59748B00" w14:textId="77777777" w:rsidR="00932827" w:rsidRPr="00611883" w:rsidRDefault="00932827" w:rsidP="00921C85">
            <w:pPr>
              <w:spacing w:after="0" w:line="240" w:lineRule="auto"/>
              <w:jc w:val="right"/>
              <w:rPr>
                <w:color w:val="000000"/>
                <w:sz w:val="18"/>
                <w:szCs w:val="18"/>
              </w:rPr>
            </w:pPr>
            <w:r>
              <w:rPr>
                <w:color w:val="000000"/>
                <w:sz w:val="18"/>
                <w:szCs w:val="18"/>
              </w:rPr>
              <w:t xml:space="preserve"> $           2,338,000</w:t>
            </w:r>
            <w:r w:rsidRPr="00611883">
              <w:rPr>
                <w:color w:val="000000"/>
                <w:sz w:val="18"/>
                <w:szCs w:val="18"/>
              </w:rPr>
              <w:t xml:space="preserve"> </w:t>
            </w:r>
          </w:p>
        </w:tc>
        <w:tc>
          <w:tcPr>
            <w:tcW w:w="1760" w:type="dxa"/>
          </w:tcPr>
          <w:p w14:paraId="67057349" w14:textId="77777777" w:rsidR="00932827" w:rsidRPr="00611883" w:rsidRDefault="00932827" w:rsidP="00921C85">
            <w:pPr>
              <w:spacing w:after="0" w:line="240" w:lineRule="auto"/>
              <w:jc w:val="right"/>
              <w:rPr>
                <w:color w:val="000000"/>
                <w:sz w:val="18"/>
                <w:szCs w:val="18"/>
              </w:rPr>
            </w:pPr>
            <w:r>
              <w:rPr>
                <w:color w:val="000000"/>
                <w:sz w:val="18"/>
                <w:szCs w:val="18"/>
              </w:rPr>
              <w:t xml:space="preserve"> $           1,780,848</w:t>
            </w:r>
            <w:r w:rsidRPr="00611883">
              <w:rPr>
                <w:color w:val="000000"/>
                <w:sz w:val="18"/>
                <w:szCs w:val="18"/>
              </w:rPr>
              <w:t xml:space="preserve"> </w:t>
            </w:r>
          </w:p>
        </w:tc>
        <w:tc>
          <w:tcPr>
            <w:tcW w:w="1760" w:type="dxa"/>
          </w:tcPr>
          <w:p w14:paraId="5724B420" w14:textId="77777777" w:rsidR="00932827" w:rsidRPr="00611883" w:rsidRDefault="00932827" w:rsidP="00921C85">
            <w:pPr>
              <w:spacing w:after="0" w:line="240" w:lineRule="auto"/>
              <w:jc w:val="right"/>
              <w:rPr>
                <w:color w:val="000000"/>
                <w:sz w:val="18"/>
                <w:szCs w:val="18"/>
              </w:rPr>
            </w:pPr>
            <w:r>
              <w:rPr>
                <w:color w:val="000000"/>
                <w:sz w:val="18"/>
                <w:szCs w:val="18"/>
              </w:rPr>
              <w:t xml:space="preserve"> $           991,272</w:t>
            </w:r>
          </w:p>
        </w:tc>
        <w:tc>
          <w:tcPr>
            <w:tcW w:w="1760" w:type="dxa"/>
          </w:tcPr>
          <w:p w14:paraId="361F0C16" w14:textId="77777777" w:rsidR="00932827" w:rsidRPr="00611883" w:rsidRDefault="00932827" w:rsidP="00921C85">
            <w:pPr>
              <w:spacing w:after="0" w:line="240" w:lineRule="auto"/>
              <w:jc w:val="right"/>
              <w:rPr>
                <w:color w:val="000000"/>
                <w:sz w:val="18"/>
                <w:szCs w:val="18"/>
              </w:rPr>
            </w:pPr>
            <w:r>
              <w:rPr>
                <w:color w:val="000000"/>
                <w:sz w:val="18"/>
                <w:szCs w:val="18"/>
              </w:rPr>
              <w:t xml:space="preserve"> $              356,484</w:t>
            </w:r>
            <w:r w:rsidRPr="00611883">
              <w:rPr>
                <w:color w:val="000000"/>
                <w:sz w:val="18"/>
                <w:szCs w:val="18"/>
              </w:rPr>
              <w:t xml:space="preserve"> </w:t>
            </w:r>
          </w:p>
        </w:tc>
      </w:tr>
      <w:tr w:rsidR="00932827" w:rsidRPr="00611883" w14:paraId="36372B98" w14:textId="77777777" w:rsidTr="000C6C15">
        <w:trPr>
          <w:trHeight w:val="600"/>
        </w:trPr>
        <w:tc>
          <w:tcPr>
            <w:tcW w:w="4020" w:type="dxa"/>
          </w:tcPr>
          <w:p w14:paraId="3499507B" w14:textId="77777777" w:rsidR="00932827" w:rsidRPr="00611883" w:rsidRDefault="00932827" w:rsidP="00611883">
            <w:pPr>
              <w:spacing w:after="0" w:line="240" w:lineRule="auto"/>
              <w:rPr>
                <w:color w:val="000000"/>
                <w:sz w:val="18"/>
                <w:szCs w:val="18"/>
              </w:rPr>
            </w:pPr>
            <w:r w:rsidRPr="00611883">
              <w:rPr>
                <w:color w:val="000000"/>
                <w:sz w:val="18"/>
                <w:szCs w:val="18"/>
              </w:rPr>
              <w:t>Implement Real-Time Healthcare-Associated (HAI) Systems</w:t>
            </w:r>
          </w:p>
        </w:tc>
        <w:tc>
          <w:tcPr>
            <w:tcW w:w="1760" w:type="dxa"/>
          </w:tcPr>
          <w:p w14:paraId="78B15A05" w14:textId="77777777" w:rsidR="00932827" w:rsidRPr="00611883" w:rsidRDefault="00932827" w:rsidP="00932827">
            <w:pPr>
              <w:spacing w:after="0" w:line="240" w:lineRule="auto"/>
              <w:jc w:val="right"/>
              <w:rPr>
                <w:color w:val="000000"/>
                <w:sz w:val="18"/>
                <w:szCs w:val="18"/>
              </w:rPr>
            </w:pPr>
            <w:r>
              <w:rPr>
                <w:color w:val="000000"/>
                <w:sz w:val="18"/>
                <w:szCs w:val="18"/>
              </w:rPr>
              <w:t xml:space="preserve"> $           1,217,300</w:t>
            </w:r>
            <w:r w:rsidRPr="00611883">
              <w:rPr>
                <w:color w:val="000000"/>
                <w:sz w:val="18"/>
                <w:szCs w:val="18"/>
              </w:rPr>
              <w:t xml:space="preserve"> </w:t>
            </w:r>
          </w:p>
        </w:tc>
        <w:tc>
          <w:tcPr>
            <w:tcW w:w="1760" w:type="dxa"/>
          </w:tcPr>
          <w:p w14:paraId="46D75BC4" w14:textId="77777777" w:rsidR="00932827" w:rsidRPr="00611883" w:rsidRDefault="00932827" w:rsidP="00932827">
            <w:pPr>
              <w:spacing w:after="0" w:line="240" w:lineRule="auto"/>
              <w:jc w:val="right"/>
              <w:rPr>
                <w:color w:val="000000"/>
                <w:sz w:val="18"/>
                <w:szCs w:val="18"/>
              </w:rPr>
            </w:pPr>
            <w:r w:rsidRPr="00611883">
              <w:rPr>
                <w:color w:val="000000"/>
                <w:sz w:val="18"/>
                <w:szCs w:val="18"/>
              </w:rPr>
              <w:t xml:space="preserve"> </w:t>
            </w:r>
            <w:r>
              <w:rPr>
                <w:color w:val="000000"/>
                <w:sz w:val="18"/>
                <w:szCs w:val="18"/>
              </w:rPr>
              <w:t>$           1,169,000</w:t>
            </w:r>
            <w:r w:rsidRPr="00611883">
              <w:rPr>
                <w:color w:val="000000"/>
                <w:sz w:val="18"/>
                <w:szCs w:val="18"/>
              </w:rPr>
              <w:t xml:space="preserve"> </w:t>
            </w:r>
          </w:p>
        </w:tc>
        <w:tc>
          <w:tcPr>
            <w:tcW w:w="1760" w:type="dxa"/>
          </w:tcPr>
          <w:p w14:paraId="4EE8420C" w14:textId="77777777" w:rsidR="00932827" w:rsidRPr="00611883" w:rsidRDefault="00921C85" w:rsidP="00932827">
            <w:pPr>
              <w:spacing w:after="0" w:line="240" w:lineRule="auto"/>
              <w:jc w:val="right"/>
              <w:rPr>
                <w:color w:val="000000"/>
                <w:sz w:val="18"/>
                <w:szCs w:val="18"/>
              </w:rPr>
            </w:pPr>
            <w:r>
              <w:rPr>
                <w:color w:val="000000"/>
                <w:sz w:val="18"/>
                <w:szCs w:val="18"/>
              </w:rPr>
              <w:t xml:space="preserve"> $           890,424</w:t>
            </w:r>
            <w:r w:rsidR="00932827" w:rsidRPr="00611883">
              <w:rPr>
                <w:color w:val="000000"/>
                <w:sz w:val="18"/>
                <w:szCs w:val="18"/>
              </w:rPr>
              <w:t xml:space="preserve"> </w:t>
            </w:r>
          </w:p>
        </w:tc>
        <w:tc>
          <w:tcPr>
            <w:tcW w:w="1760" w:type="dxa"/>
          </w:tcPr>
          <w:p w14:paraId="3F3AAA04" w14:textId="77777777" w:rsidR="00932827" w:rsidRPr="00611883" w:rsidRDefault="00921C85" w:rsidP="00932827">
            <w:pPr>
              <w:spacing w:after="0" w:line="240" w:lineRule="auto"/>
              <w:jc w:val="right"/>
              <w:rPr>
                <w:color w:val="000000"/>
                <w:sz w:val="18"/>
                <w:szCs w:val="18"/>
              </w:rPr>
            </w:pPr>
            <w:r>
              <w:rPr>
                <w:color w:val="000000"/>
                <w:sz w:val="18"/>
                <w:szCs w:val="18"/>
              </w:rPr>
              <w:t xml:space="preserve"> $              495,636</w:t>
            </w:r>
            <w:r w:rsidR="00932827" w:rsidRPr="00611883">
              <w:rPr>
                <w:color w:val="000000"/>
                <w:sz w:val="18"/>
                <w:szCs w:val="18"/>
              </w:rPr>
              <w:t xml:space="preserve"> </w:t>
            </w:r>
          </w:p>
        </w:tc>
        <w:tc>
          <w:tcPr>
            <w:tcW w:w="1760" w:type="dxa"/>
          </w:tcPr>
          <w:p w14:paraId="48992542" w14:textId="77777777" w:rsidR="00932827" w:rsidRPr="00611883" w:rsidRDefault="00921C85" w:rsidP="00932827">
            <w:pPr>
              <w:spacing w:after="0" w:line="240" w:lineRule="auto"/>
              <w:jc w:val="right"/>
              <w:rPr>
                <w:color w:val="000000"/>
                <w:sz w:val="18"/>
                <w:szCs w:val="18"/>
              </w:rPr>
            </w:pPr>
            <w:r>
              <w:rPr>
                <w:color w:val="000000"/>
                <w:sz w:val="18"/>
                <w:szCs w:val="18"/>
              </w:rPr>
              <w:t xml:space="preserve"> $              178,242</w:t>
            </w:r>
            <w:r w:rsidR="00932827" w:rsidRPr="00611883">
              <w:rPr>
                <w:color w:val="000000"/>
                <w:sz w:val="18"/>
                <w:szCs w:val="18"/>
              </w:rPr>
              <w:t xml:space="preserve"> </w:t>
            </w:r>
          </w:p>
        </w:tc>
      </w:tr>
      <w:tr w:rsidR="00932827" w:rsidRPr="00611883" w14:paraId="21D3D2AD" w14:textId="77777777" w:rsidTr="000C6C15">
        <w:trPr>
          <w:trHeight w:val="315"/>
        </w:trPr>
        <w:tc>
          <w:tcPr>
            <w:tcW w:w="12820" w:type="dxa"/>
            <w:gridSpan w:val="6"/>
          </w:tcPr>
          <w:p w14:paraId="7D903F28" w14:textId="77777777" w:rsidR="00932827" w:rsidRPr="00611883" w:rsidRDefault="00932827" w:rsidP="00611883">
            <w:pPr>
              <w:spacing w:after="0" w:line="240" w:lineRule="auto"/>
              <w:rPr>
                <w:b/>
                <w:bCs/>
                <w:color w:val="000000"/>
                <w:sz w:val="18"/>
                <w:szCs w:val="18"/>
              </w:rPr>
            </w:pPr>
            <w:r w:rsidRPr="00611883">
              <w:rPr>
                <w:b/>
                <w:bCs/>
                <w:color w:val="000000"/>
                <w:sz w:val="18"/>
                <w:szCs w:val="18"/>
              </w:rPr>
              <w:t>Category 4</w:t>
            </w:r>
          </w:p>
        </w:tc>
      </w:tr>
      <w:tr w:rsidR="00932827" w:rsidRPr="00611883" w14:paraId="03D57099" w14:textId="77777777" w:rsidTr="000C6C15">
        <w:trPr>
          <w:trHeight w:val="600"/>
        </w:trPr>
        <w:tc>
          <w:tcPr>
            <w:tcW w:w="4020" w:type="dxa"/>
          </w:tcPr>
          <w:p w14:paraId="5645F51D" w14:textId="77777777" w:rsidR="00932827" w:rsidRPr="00611883" w:rsidRDefault="00932827" w:rsidP="00611883">
            <w:pPr>
              <w:spacing w:after="0" w:line="240" w:lineRule="auto"/>
              <w:rPr>
                <w:color w:val="000000"/>
                <w:sz w:val="18"/>
                <w:szCs w:val="18"/>
              </w:rPr>
            </w:pPr>
            <w:r w:rsidRPr="00611883">
              <w:rPr>
                <w:color w:val="000000"/>
                <w:sz w:val="18"/>
                <w:szCs w:val="18"/>
              </w:rPr>
              <w:t>Sepsis (Improve Severe Sepsis Detection &amp; Management</w:t>
            </w:r>
          </w:p>
        </w:tc>
        <w:tc>
          <w:tcPr>
            <w:tcW w:w="1760" w:type="dxa"/>
          </w:tcPr>
          <w:p w14:paraId="54D93133" w14:textId="77777777" w:rsidR="00932827" w:rsidRPr="00611883" w:rsidRDefault="00921C85" w:rsidP="00921C85">
            <w:pPr>
              <w:spacing w:after="0" w:line="240" w:lineRule="auto"/>
              <w:jc w:val="right"/>
              <w:rPr>
                <w:color w:val="000000"/>
                <w:sz w:val="18"/>
                <w:szCs w:val="18"/>
              </w:rPr>
            </w:pPr>
            <w:r>
              <w:rPr>
                <w:color w:val="000000"/>
                <w:sz w:val="18"/>
                <w:szCs w:val="18"/>
              </w:rPr>
              <w:t xml:space="preserve"> $              571,725</w:t>
            </w:r>
            <w:r w:rsidR="00932827" w:rsidRPr="00611883">
              <w:rPr>
                <w:color w:val="000000"/>
                <w:sz w:val="18"/>
                <w:szCs w:val="18"/>
              </w:rPr>
              <w:t xml:space="preserve"> </w:t>
            </w:r>
          </w:p>
        </w:tc>
        <w:tc>
          <w:tcPr>
            <w:tcW w:w="1760" w:type="dxa"/>
          </w:tcPr>
          <w:p w14:paraId="2B415F4D" w14:textId="77777777" w:rsidR="00932827" w:rsidRPr="00611883" w:rsidRDefault="00921C85" w:rsidP="00921C85">
            <w:pPr>
              <w:spacing w:after="0" w:line="240" w:lineRule="auto"/>
              <w:jc w:val="right"/>
              <w:rPr>
                <w:color w:val="000000"/>
                <w:sz w:val="18"/>
                <w:szCs w:val="18"/>
              </w:rPr>
            </w:pPr>
            <w:r>
              <w:rPr>
                <w:color w:val="000000"/>
                <w:sz w:val="18"/>
                <w:szCs w:val="18"/>
              </w:rPr>
              <w:t xml:space="preserve"> $           1,143,450</w:t>
            </w:r>
            <w:r w:rsidR="00932827" w:rsidRPr="00611883">
              <w:rPr>
                <w:color w:val="000000"/>
                <w:sz w:val="18"/>
                <w:szCs w:val="18"/>
              </w:rPr>
              <w:t xml:space="preserve"> </w:t>
            </w:r>
          </w:p>
        </w:tc>
        <w:tc>
          <w:tcPr>
            <w:tcW w:w="1760" w:type="dxa"/>
          </w:tcPr>
          <w:p w14:paraId="05F1C46C" w14:textId="77777777" w:rsidR="00932827" w:rsidRPr="00611883" w:rsidRDefault="00921C85" w:rsidP="00921C85">
            <w:pPr>
              <w:spacing w:after="0" w:line="240" w:lineRule="auto"/>
              <w:jc w:val="right"/>
              <w:rPr>
                <w:color w:val="000000"/>
                <w:sz w:val="18"/>
                <w:szCs w:val="18"/>
              </w:rPr>
            </w:pPr>
            <w:r>
              <w:rPr>
                <w:color w:val="000000"/>
                <w:sz w:val="18"/>
                <w:szCs w:val="18"/>
              </w:rPr>
              <w:t xml:space="preserve"> $           2,286,900</w:t>
            </w:r>
            <w:r w:rsidR="00932827" w:rsidRPr="00611883">
              <w:rPr>
                <w:color w:val="000000"/>
                <w:sz w:val="18"/>
                <w:szCs w:val="18"/>
              </w:rPr>
              <w:t xml:space="preserve"> </w:t>
            </w:r>
          </w:p>
        </w:tc>
        <w:tc>
          <w:tcPr>
            <w:tcW w:w="1760" w:type="dxa"/>
          </w:tcPr>
          <w:p w14:paraId="27092699" w14:textId="77777777" w:rsidR="00932827" w:rsidRPr="00611883" w:rsidRDefault="00921C85" w:rsidP="00921C85">
            <w:pPr>
              <w:spacing w:after="0" w:line="240" w:lineRule="auto"/>
              <w:jc w:val="right"/>
              <w:rPr>
                <w:color w:val="000000"/>
                <w:sz w:val="18"/>
                <w:szCs w:val="18"/>
              </w:rPr>
            </w:pPr>
            <w:r>
              <w:rPr>
                <w:color w:val="000000"/>
                <w:sz w:val="18"/>
                <w:szCs w:val="18"/>
              </w:rPr>
              <w:t xml:space="preserve"> $           3,430,350</w:t>
            </w:r>
            <w:r w:rsidR="00932827" w:rsidRPr="00611883">
              <w:rPr>
                <w:color w:val="000000"/>
                <w:sz w:val="18"/>
                <w:szCs w:val="18"/>
              </w:rPr>
              <w:t xml:space="preserve"> </w:t>
            </w:r>
          </w:p>
        </w:tc>
        <w:tc>
          <w:tcPr>
            <w:tcW w:w="1760" w:type="dxa"/>
          </w:tcPr>
          <w:p w14:paraId="251A7A60" w14:textId="77777777" w:rsidR="00932827" w:rsidRPr="00611883" w:rsidRDefault="00921C85" w:rsidP="00921C85">
            <w:pPr>
              <w:spacing w:after="0" w:line="240" w:lineRule="auto"/>
              <w:jc w:val="right"/>
              <w:rPr>
                <w:color w:val="000000"/>
                <w:sz w:val="18"/>
                <w:szCs w:val="18"/>
              </w:rPr>
            </w:pPr>
            <w:r>
              <w:rPr>
                <w:color w:val="000000"/>
                <w:sz w:val="18"/>
                <w:szCs w:val="18"/>
              </w:rPr>
              <w:t xml:space="preserve"> $           4,002,075</w:t>
            </w:r>
            <w:r w:rsidR="00932827" w:rsidRPr="00611883">
              <w:rPr>
                <w:color w:val="000000"/>
                <w:sz w:val="18"/>
                <w:szCs w:val="18"/>
              </w:rPr>
              <w:t xml:space="preserve"> </w:t>
            </w:r>
          </w:p>
        </w:tc>
      </w:tr>
      <w:tr w:rsidR="00921C85" w:rsidRPr="00611883" w14:paraId="5D61D054" w14:textId="77777777" w:rsidTr="000C6C15">
        <w:trPr>
          <w:trHeight w:val="600"/>
        </w:trPr>
        <w:tc>
          <w:tcPr>
            <w:tcW w:w="4020" w:type="dxa"/>
          </w:tcPr>
          <w:p w14:paraId="2E4D4825" w14:textId="77777777" w:rsidR="00921C85" w:rsidRPr="00611883" w:rsidRDefault="00921C85" w:rsidP="00611883">
            <w:pPr>
              <w:spacing w:after="0" w:line="240" w:lineRule="auto"/>
              <w:rPr>
                <w:color w:val="000000"/>
                <w:sz w:val="18"/>
                <w:szCs w:val="18"/>
              </w:rPr>
            </w:pPr>
            <w:r w:rsidRPr="00611883">
              <w:rPr>
                <w:color w:val="000000"/>
                <w:sz w:val="18"/>
                <w:szCs w:val="18"/>
              </w:rPr>
              <w:t>CLABSI (Central Line-Associated Bloodstream Infection Prevention)</w:t>
            </w:r>
          </w:p>
        </w:tc>
        <w:tc>
          <w:tcPr>
            <w:tcW w:w="1760" w:type="dxa"/>
          </w:tcPr>
          <w:p w14:paraId="65D56D82" w14:textId="77777777" w:rsidR="00921C85" w:rsidRPr="00611883" w:rsidRDefault="00921C85" w:rsidP="00921C85">
            <w:pPr>
              <w:spacing w:after="0" w:line="240" w:lineRule="auto"/>
              <w:jc w:val="right"/>
              <w:rPr>
                <w:color w:val="000000"/>
                <w:sz w:val="18"/>
                <w:szCs w:val="18"/>
              </w:rPr>
            </w:pPr>
            <w:r>
              <w:rPr>
                <w:color w:val="000000"/>
                <w:sz w:val="18"/>
                <w:szCs w:val="18"/>
              </w:rPr>
              <w:t xml:space="preserve"> $              571,725</w:t>
            </w:r>
            <w:r w:rsidRPr="00611883">
              <w:rPr>
                <w:color w:val="000000"/>
                <w:sz w:val="18"/>
                <w:szCs w:val="18"/>
              </w:rPr>
              <w:t xml:space="preserve"> </w:t>
            </w:r>
          </w:p>
        </w:tc>
        <w:tc>
          <w:tcPr>
            <w:tcW w:w="1760" w:type="dxa"/>
          </w:tcPr>
          <w:p w14:paraId="47D70BA9" w14:textId="77777777" w:rsidR="00921C85" w:rsidRPr="00611883" w:rsidRDefault="00921C85" w:rsidP="00921C85">
            <w:pPr>
              <w:spacing w:after="0" w:line="240" w:lineRule="auto"/>
              <w:jc w:val="right"/>
              <w:rPr>
                <w:color w:val="000000"/>
                <w:sz w:val="18"/>
                <w:szCs w:val="18"/>
              </w:rPr>
            </w:pPr>
            <w:r>
              <w:rPr>
                <w:color w:val="000000"/>
                <w:sz w:val="18"/>
                <w:szCs w:val="18"/>
              </w:rPr>
              <w:t xml:space="preserve"> $           1,143,450</w:t>
            </w:r>
            <w:r w:rsidRPr="00611883">
              <w:rPr>
                <w:color w:val="000000"/>
                <w:sz w:val="18"/>
                <w:szCs w:val="18"/>
              </w:rPr>
              <w:t xml:space="preserve"> </w:t>
            </w:r>
          </w:p>
        </w:tc>
        <w:tc>
          <w:tcPr>
            <w:tcW w:w="1760" w:type="dxa"/>
          </w:tcPr>
          <w:p w14:paraId="1FE740C4" w14:textId="77777777" w:rsidR="00921C85" w:rsidRPr="00611883" w:rsidRDefault="00921C85" w:rsidP="00921C85">
            <w:pPr>
              <w:spacing w:after="0" w:line="240" w:lineRule="auto"/>
              <w:jc w:val="right"/>
              <w:rPr>
                <w:color w:val="000000"/>
                <w:sz w:val="18"/>
                <w:szCs w:val="18"/>
              </w:rPr>
            </w:pPr>
            <w:r>
              <w:rPr>
                <w:color w:val="000000"/>
                <w:sz w:val="18"/>
                <w:szCs w:val="18"/>
              </w:rPr>
              <w:t xml:space="preserve"> $           2,286,900</w:t>
            </w:r>
            <w:r w:rsidRPr="00611883">
              <w:rPr>
                <w:color w:val="000000"/>
                <w:sz w:val="18"/>
                <w:szCs w:val="18"/>
              </w:rPr>
              <w:t xml:space="preserve"> </w:t>
            </w:r>
          </w:p>
        </w:tc>
        <w:tc>
          <w:tcPr>
            <w:tcW w:w="1760" w:type="dxa"/>
          </w:tcPr>
          <w:p w14:paraId="05AC680A" w14:textId="77777777" w:rsidR="00921C85" w:rsidRPr="00611883" w:rsidRDefault="00921C85" w:rsidP="00921C85">
            <w:pPr>
              <w:spacing w:after="0" w:line="240" w:lineRule="auto"/>
              <w:jc w:val="right"/>
              <w:rPr>
                <w:color w:val="000000"/>
                <w:sz w:val="18"/>
                <w:szCs w:val="18"/>
              </w:rPr>
            </w:pPr>
            <w:r>
              <w:rPr>
                <w:color w:val="000000"/>
                <w:sz w:val="18"/>
                <w:szCs w:val="18"/>
              </w:rPr>
              <w:t xml:space="preserve"> $           3,430,350</w:t>
            </w:r>
            <w:r w:rsidRPr="00611883">
              <w:rPr>
                <w:color w:val="000000"/>
                <w:sz w:val="18"/>
                <w:szCs w:val="18"/>
              </w:rPr>
              <w:t xml:space="preserve"> </w:t>
            </w:r>
          </w:p>
        </w:tc>
        <w:tc>
          <w:tcPr>
            <w:tcW w:w="1760" w:type="dxa"/>
          </w:tcPr>
          <w:p w14:paraId="421FEA06" w14:textId="77777777" w:rsidR="00921C85" w:rsidRPr="00611883" w:rsidRDefault="00921C85" w:rsidP="00921C85">
            <w:pPr>
              <w:spacing w:after="0" w:line="240" w:lineRule="auto"/>
              <w:jc w:val="right"/>
              <w:rPr>
                <w:color w:val="000000"/>
                <w:sz w:val="18"/>
                <w:szCs w:val="18"/>
              </w:rPr>
            </w:pPr>
            <w:r>
              <w:rPr>
                <w:color w:val="000000"/>
                <w:sz w:val="18"/>
                <w:szCs w:val="18"/>
              </w:rPr>
              <w:t xml:space="preserve"> $           4,002,075</w:t>
            </w:r>
            <w:r w:rsidRPr="00611883">
              <w:rPr>
                <w:color w:val="000000"/>
                <w:sz w:val="18"/>
                <w:szCs w:val="18"/>
              </w:rPr>
              <w:t xml:space="preserve"> </w:t>
            </w:r>
          </w:p>
        </w:tc>
      </w:tr>
      <w:tr w:rsidR="00921C85" w:rsidRPr="00611883" w14:paraId="0152F756" w14:textId="77777777" w:rsidTr="000C6C15">
        <w:trPr>
          <w:trHeight w:val="600"/>
        </w:trPr>
        <w:tc>
          <w:tcPr>
            <w:tcW w:w="4020" w:type="dxa"/>
          </w:tcPr>
          <w:p w14:paraId="0C8212CA" w14:textId="77777777" w:rsidR="00921C85" w:rsidRPr="00611883" w:rsidRDefault="00921C85" w:rsidP="00611883">
            <w:pPr>
              <w:spacing w:after="0" w:line="240" w:lineRule="auto"/>
              <w:rPr>
                <w:color w:val="000000"/>
                <w:sz w:val="18"/>
                <w:szCs w:val="18"/>
              </w:rPr>
            </w:pPr>
            <w:r w:rsidRPr="00611883">
              <w:rPr>
                <w:color w:val="000000"/>
                <w:sz w:val="18"/>
                <w:szCs w:val="18"/>
              </w:rPr>
              <w:t>SSI (Surgical Site Infection Prevention)</w:t>
            </w:r>
          </w:p>
        </w:tc>
        <w:tc>
          <w:tcPr>
            <w:tcW w:w="1760" w:type="dxa"/>
          </w:tcPr>
          <w:p w14:paraId="751794EA" w14:textId="77777777" w:rsidR="00921C85" w:rsidRPr="00611883" w:rsidRDefault="00921C85" w:rsidP="00921C85">
            <w:pPr>
              <w:spacing w:after="0" w:line="240" w:lineRule="auto"/>
              <w:jc w:val="right"/>
              <w:rPr>
                <w:color w:val="000000"/>
                <w:sz w:val="18"/>
                <w:szCs w:val="18"/>
              </w:rPr>
            </w:pPr>
            <w:r>
              <w:rPr>
                <w:color w:val="000000"/>
                <w:sz w:val="18"/>
                <w:szCs w:val="18"/>
              </w:rPr>
              <w:t xml:space="preserve"> $              571,725</w:t>
            </w:r>
            <w:r w:rsidRPr="00611883">
              <w:rPr>
                <w:color w:val="000000"/>
                <w:sz w:val="18"/>
                <w:szCs w:val="18"/>
              </w:rPr>
              <w:t xml:space="preserve"> </w:t>
            </w:r>
          </w:p>
        </w:tc>
        <w:tc>
          <w:tcPr>
            <w:tcW w:w="1760" w:type="dxa"/>
          </w:tcPr>
          <w:p w14:paraId="24B8C46E" w14:textId="77777777" w:rsidR="00921C85" w:rsidRPr="00611883" w:rsidRDefault="00921C85" w:rsidP="00921C85">
            <w:pPr>
              <w:spacing w:after="0" w:line="240" w:lineRule="auto"/>
              <w:jc w:val="right"/>
              <w:rPr>
                <w:color w:val="000000"/>
                <w:sz w:val="18"/>
                <w:szCs w:val="18"/>
              </w:rPr>
            </w:pPr>
            <w:r>
              <w:rPr>
                <w:color w:val="000000"/>
                <w:sz w:val="18"/>
                <w:szCs w:val="18"/>
              </w:rPr>
              <w:t xml:space="preserve"> $           1,143,450</w:t>
            </w:r>
            <w:r w:rsidRPr="00611883">
              <w:rPr>
                <w:color w:val="000000"/>
                <w:sz w:val="18"/>
                <w:szCs w:val="18"/>
              </w:rPr>
              <w:t xml:space="preserve"> </w:t>
            </w:r>
          </w:p>
        </w:tc>
        <w:tc>
          <w:tcPr>
            <w:tcW w:w="1760" w:type="dxa"/>
          </w:tcPr>
          <w:p w14:paraId="5F546755" w14:textId="77777777" w:rsidR="00921C85" w:rsidRPr="00611883" w:rsidRDefault="00921C85" w:rsidP="00921C85">
            <w:pPr>
              <w:spacing w:after="0" w:line="240" w:lineRule="auto"/>
              <w:jc w:val="right"/>
              <w:rPr>
                <w:color w:val="000000"/>
                <w:sz w:val="18"/>
                <w:szCs w:val="18"/>
              </w:rPr>
            </w:pPr>
            <w:r>
              <w:rPr>
                <w:color w:val="000000"/>
                <w:sz w:val="18"/>
                <w:szCs w:val="18"/>
              </w:rPr>
              <w:t xml:space="preserve"> $           2,286,900</w:t>
            </w:r>
            <w:r w:rsidRPr="00611883">
              <w:rPr>
                <w:color w:val="000000"/>
                <w:sz w:val="18"/>
                <w:szCs w:val="18"/>
              </w:rPr>
              <w:t xml:space="preserve"> </w:t>
            </w:r>
          </w:p>
        </w:tc>
        <w:tc>
          <w:tcPr>
            <w:tcW w:w="1760" w:type="dxa"/>
          </w:tcPr>
          <w:p w14:paraId="440D0AA2" w14:textId="77777777" w:rsidR="00921C85" w:rsidRPr="00611883" w:rsidRDefault="00921C85" w:rsidP="00921C85">
            <w:pPr>
              <w:spacing w:after="0" w:line="240" w:lineRule="auto"/>
              <w:jc w:val="right"/>
              <w:rPr>
                <w:color w:val="000000"/>
                <w:sz w:val="18"/>
                <w:szCs w:val="18"/>
              </w:rPr>
            </w:pPr>
            <w:r>
              <w:rPr>
                <w:color w:val="000000"/>
                <w:sz w:val="18"/>
                <w:szCs w:val="18"/>
              </w:rPr>
              <w:t xml:space="preserve"> $           3,430,350</w:t>
            </w:r>
            <w:r w:rsidRPr="00611883">
              <w:rPr>
                <w:color w:val="000000"/>
                <w:sz w:val="18"/>
                <w:szCs w:val="18"/>
              </w:rPr>
              <w:t xml:space="preserve"> </w:t>
            </w:r>
          </w:p>
        </w:tc>
        <w:tc>
          <w:tcPr>
            <w:tcW w:w="1760" w:type="dxa"/>
          </w:tcPr>
          <w:p w14:paraId="435DD220" w14:textId="77777777" w:rsidR="00921C85" w:rsidRPr="00611883" w:rsidRDefault="00921C85" w:rsidP="00921C85">
            <w:pPr>
              <w:spacing w:after="0" w:line="240" w:lineRule="auto"/>
              <w:jc w:val="right"/>
              <w:rPr>
                <w:color w:val="000000"/>
                <w:sz w:val="18"/>
                <w:szCs w:val="18"/>
              </w:rPr>
            </w:pPr>
            <w:r>
              <w:rPr>
                <w:color w:val="000000"/>
                <w:sz w:val="18"/>
                <w:szCs w:val="18"/>
              </w:rPr>
              <w:t xml:space="preserve"> $           4,002,075</w:t>
            </w:r>
            <w:r w:rsidRPr="00611883">
              <w:rPr>
                <w:color w:val="000000"/>
                <w:sz w:val="18"/>
                <w:szCs w:val="18"/>
              </w:rPr>
              <w:t xml:space="preserve"> </w:t>
            </w:r>
          </w:p>
        </w:tc>
      </w:tr>
      <w:tr w:rsidR="00921C85" w:rsidRPr="00611883" w14:paraId="05F89972" w14:textId="77777777" w:rsidTr="000C6C15">
        <w:trPr>
          <w:trHeight w:val="600"/>
        </w:trPr>
        <w:tc>
          <w:tcPr>
            <w:tcW w:w="4020" w:type="dxa"/>
          </w:tcPr>
          <w:p w14:paraId="66E74C52" w14:textId="77777777" w:rsidR="00921C85" w:rsidRPr="00611883" w:rsidRDefault="00921C85" w:rsidP="00611883">
            <w:pPr>
              <w:spacing w:after="0" w:line="240" w:lineRule="auto"/>
              <w:rPr>
                <w:color w:val="000000"/>
                <w:sz w:val="18"/>
                <w:szCs w:val="18"/>
              </w:rPr>
            </w:pPr>
            <w:r w:rsidRPr="00611883">
              <w:rPr>
                <w:color w:val="000000"/>
                <w:sz w:val="18"/>
                <w:szCs w:val="18"/>
              </w:rPr>
              <w:t>HAPU (Hospital Acquired Pressure Ulcer Prevention)</w:t>
            </w:r>
          </w:p>
        </w:tc>
        <w:tc>
          <w:tcPr>
            <w:tcW w:w="1760" w:type="dxa"/>
          </w:tcPr>
          <w:p w14:paraId="5267DAD4" w14:textId="77777777" w:rsidR="00921C85" w:rsidRPr="00611883" w:rsidRDefault="00921C85" w:rsidP="00921C85">
            <w:pPr>
              <w:spacing w:after="0" w:line="240" w:lineRule="auto"/>
              <w:jc w:val="right"/>
              <w:rPr>
                <w:color w:val="000000"/>
                <w:sz w:val="18"/>
                <w:szCs w:val="18"/>
              </w:rPr>
            </w:pPr>
            <w:r>
              <w:rPr>
                <w:color w:val="000000"/>
                <w:sz w:val="18"/>
                <w:szCs w:val="18"/>
              </w:rPr>
              <w:t xml:space="preserve"> $              571,725</w:t>
            </w:r>
            <w:r w:rsidRPr="00611883">
              <w:rPr>
                <w:color w:val="000000"/>
                <w:sz w:val="18"/>
                <w:szCs w:val="18"/>
              </w:rPr>
              <w:t xml:space="preserve"> </w:t>
            </w:r>
          </w:p>
        </w:tc>
        <w:tc>
          <w:tcPr>
            <w:tcW w:w="1760" w:type="dxa"/>
          </w:tcPr>
          <w:p w14:paraId="7542D1AD" w14:textId="77777777" w:rsidR="00921C85" w:rsidRPr="00611883" w:rsidRDefault="00921C85" w:rsidP="00921C85">
            <w:pPr>
              <w:spacing w:after="0" w:line="240" w:lineRule="auto"/>
              <w:jc w:val="right"/>
              <w:rPr>
                <w:color w:val="000000"/>
                <w:sz w:val="18"/>
                <w:szCs w:val="18"/>
              </w:rPr>
            </w:pPr>
            <w:r>
              <w:rPr>
                <w:color w:val="000000"/>
                <w:sz w:val="18"/>
                <w:szCs w:val="18"/>
              </w:rPr>
              <w:t xml:space="preserve"> $           1,143,450</w:t>
            </w:r>
            <w:r w:rsidRPr="00611883">
              <w:rPr>
                <w:color w:val="000000"/>
                <w:sz w:val="18"/>
                <w:szCs w:val="18"/>
              </w:rPr>
              <w:t xml:space="preserve"> </w:t>
            </w:r>
          </w:p>
        </w:tc>
        <w:tc>
          <w:tcPr>
            <w:tcW w:w="1760" w:type="dxa"/>
          </w:tcPr>
          <w:p w14:paraId="1F72D1CF" w14:textId="77777777" w:rsidR="00921C85" w:rsidRPr="00611883" w:rsidRDefault="00921C85" w:rsidP="00921C85">
            <w:pPr>
              <w:spacing w:after="0" w:line="240" w:lineRule="auto"/>
              <w:jc w:val="right"/>
              <w:rPr>
                <w:color w:val="000000"/>
                <w:sz w:val="18"/>
                <w:szCs w:val="18"/>
              </w:rPr>
            </w:pPr>
            <w:r>
              <w:rPr>
                <w:color w:val="000000"/>
                <w:sz w:val="18"/>
                <w:szCs w:val="18"/>
              </w:rPr>
              <w:t xml:space="preserve"> $           2,286,900</w:t>
            </w:r>
            <w:r w:rsidRPr="00611883">
              <w:rPr>
                <w:color w:val="000000"/>
                <w:sz w:val="18"/>
                <w:szCs w:val="18"/>
              </w:rPr>
              <w:t xml:space="preserve"> </w:t>
            </w:r>
          </w:p>
        </w:tc>
        <w:tc>
          <w:tcPr>
            <w:tcW w:w="1760" w:type="dxa"/>
          </w:tcPr>
          <w:p w14:paraId="12E7C4B3" w14:textId="77777777" w:rsidR="00921C85" w:rsidRPr="00611883" w:rsidRDefault="00921C85" w:rsidP="00921C85">
            <w:pPr>
              <w:spacing w:after="0" w:line="240" w:lineRule="auto"/>
              <w:jc w:val="right"/>
              <w:rPr>
                <w:color w:val="000000"/>
                <w:sz w:val="18"/>
                <w:szCs w:val="18"/>
              </w:rPr>
            </w:pPr>
            <w:r>
              <w:rPr>
                <w:color w:val="000000"/>
                <w:sz w:val="18"/>
                <w:szCs w:val="18"/>
              </w:rPr>
              <w:t xml:space="preserve"> $           3,430,350</w:t>
            </w:r>
            <w:r w:rsidRPr="00611883">
              <w:rPr>
                <w:color w:val="000000"/>
                <w:sz w:val="18"/>
                <w:szCs w:val="18"/>
              </w:rPr>
              <w:t xml:space="preserve"> </w:t>
            </w:r>
          </w:p>
        </w:tc>
        <w:tc>
          <w:tcPr>
            <w:tcW w:w="1760" w:type="dxa"/>
          </w:tcPr>
          <w:p w14:paraId="6071B9FA" w14:textId="77777777" w:rsidR="00921C85" w:rsidRPr="00611883" w:rsidRDefault="00921C85" w:rsidP="00921C85">
            <w:pPr>
              <w:spacing w:after="0" w:line="240" w:lineRule="auto"/>
              <w:jc w:val="right"/>
              <w:rPr>
                <w:color w:val="000000"/>
                <w:sz w:val="18"/>
                <w:szCs w:val="18"/>
              </w:rPr>
            </w:pPr>
            <w:r>
              <w:rPr>
                <w:color w:val="000000"/>
                <w:sz w:val="18"/>
                <w:szCs w:val="18"/>
              </w:rPr>
              <w:t xml:space="preserve"> $           4,002,075</w:t>
            </w:r>
            <w:r w:rsidRPr="00611883">
              <w:rPr>
                <w:color w:val="000000"/>
                <w:sz w:val="18"/>
                <w:szCs w:val="18"/>
              </w:rPr>
              <w:t xml:space="preserve"> </w:t>
            </w:r>
          </w:p>
        </w:tc>
      </w:tr>
    </w:tbl>
    <w:p w14:paraId="2D2353ED" w14:textId="77777777" w:rsidR="00611883" w:rsidRDefault="00611883" w:rsidP="00611883"/>
    <w:sectPr w:rsidR="00611883" w:rsidSect="00611883">
      <w:pgSz w:w="15840" w:h="12240" w:orient="landscape"/>
      <w:pgMar w:top="360" w:right="144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236091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C4C4E4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6E2C214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258277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F574020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1D6C9D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A8CC45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1C6494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428EF3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27098F2"/>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69C"/>
    <w:rsid w:val="000C6C15"/>
    <w:rsid w:val="001579A6"/>
    <w:rsid w:val="001B6CB0"/>
    <w:rsid w:val="001F6BE3"/>
    <w:rsid w:val="003B0C42"/>
    <w:rsid w:val="00451682"/>
    <w:rsid w:val="00611883"/>
    <w:rsid w:val="0063095E"/>
    <w:rsid w:val="00663BAF"/>
    <w:rsid w:val="006C3638"/>
    <w:rsid w:val="00834A32"/>
    <w:rsid w:val="0087232C"/>
    <w:rsid w:val="0091698A"/>
    <w:rsid w:val="00921C85"/>
    <w:rsid w:val="00932827"/>
    <w:rsid w:val="00946A36"/>
    <w:rsid w:val="009B495E"/>
    <w:rsid w:val="009C3FDE"/>
    <w:rsid w:val="00A6669C"/>
    <w:rsid w:val="00A713F8"/>
    <w:rsid w:val="00C443AC"/>
    <w:rsid w:val="00C5654F"/>
    <w:rsid w:val="00C66376"/>
    <w:rsid w:val="00D0405D"/>
    <w:rsid w:val="00D64F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971956F"/>
  <w15:chartTrackingRefBased/>
  <w15:docId w15:val="{A7C6C43E-007E-4C3A-8529-27C091A76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C3FDE"/>
    <w:pPr>
      <w:spacing w:after="200" w:line="276" w:lineRule="auto"/>
    </w:pPr>
    <w:rPr>
      <w:rFonts w:eastAsia="Times New Roman"/>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9B495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1579A6"/>
    <w:rPr>
      <w:rFonts w:ascii="Tahoma" w:hAnsi="Tahoma" w:cs="Tahoma"/>
      <w:sz w:val="16"/>
      <w:szCs w:val="16"/>
    </w:rPr>
  </w:style>
  <w:style w:type="table" w:styleId="TableSimple2">
    <w:name w:val="Table Simple 2"/>
    <w:basedOn w:val="TableNormal"/>
    <w:rsid w:val="000C6C15"/>
    <w:pPr>
      <w:spacing w:after="200" w:line="276" w:lineRule="auto"/>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9530907">
      <w:bodyDiv w:val="1"/>
      <w:marLeft w:val="0"/>
      <w:marRight w:val="0"/>
      <w:marTop w:val="0"/>
      <w:marBottom w:val="0"/>
      <w:divBdr>
        <w:top w:val="none" w:sz="0" w:space="0" w:color="auto"/>
        <w:left w:val="none" w:sz="0" w:space="0" w:color="auto"/>
        <w:bottom w:val="none" w:sz="0" w:space="0" w:color="auto"/>
        <w:right w:val="none" w:sz="0" w:space="0" w:color="auto"/>
      </w:divBdr>
    </w:div>
    <w:div w:id="1080369409">
      <w:bodyDiv w:val="1"/>
      <w:marLeft w:val="0"/>
      <w:marRight w:val="0"/>
      <w:marTop w:val="0"/>
      <w:marBottom w:val="0"/>
      <w:divBdr>
        <w:top w:val="none" w:sz="0" w:space="0" w:color="auto"/>
        <w:left w:val="none" w:sz="0" w:space="0" w:color="auto"/>
        <w:bottom w:val="none" w:sz="0" w:space="0" w:color="auto"/>
        <w:right w:val="none" w:sz="0" w:space="0" w:color="auto"/>
      </w:divBdr>
    </w:div>
    <w:div w:id="1518078750">
      <w:bodyDiv w:val="1"/>
      <w:marLeft w:val="0"/>
      <w:marRight w:val="0"/>
      <w:marTop w:val="0"/>
      <w:marBottom w:val="0"/>
      <w:divBdr>
        <w:top w:val="none" w:sz="0" w:space="0" w:color="auto"/>
        <w:left w:val="none" w:sz="0" w:space="0" w:color="auto"/>
        <w:bottom w:val="none" w:sz="0" w:space="0" w:color="auto"/>
        <w:right w:val="none" w:sz="0" w:space="0" w:color="auto"/>
      </w:divBdr>
    </w:div>
    <w:div w:id="1706519167">
      <w:bodyDiv w:val="1"/>
      <w:marLeft w:val="0"/>
      <w:marRight w:val="0"/>
      <w:marTop w:val="0"/>
      <w:marBottom w:val="0"/>
      <w:divBdr>
        <w:top w:val="none" w:sz="0" w:space="0" w:color="auto"/>
        <w:left w:val="none" w:sz="0" w:space="0" w:color="auto"/>
        <w:bottom w:val="none" w:sz="0" w:space="0" w:color="auto"/>
        <w:right w:val="none" w:sz="0" w:space="0" w:color="auto"/>
      </w:divBdr>
    </w:div>
    <w:div w:id="177170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LongProp xmlns="" name="Abstract"><![CDATA[Funding Allocations and Payments
As noted earlier, the total available funding under the DSRIP is $6.5 billion ($3.3 billion FFP).  The amount of available funding by demonstration year is:
Demonstration Year Total Computable Funding Federal Funding
DY6 $1.006 billion $600 million
DY7 $1.300 billion $650 million
DY8 $1.400 billion $700 million
DY9 $1.400 billion $700 million
DY10 $1.400 billion $700 million
Each DPH system’s DSRIP plan includes an allocation proposal.  The allocations were required to follow specific rules outlined in the STCs that set limits on the funding allowed in categories 1 and 2 and specific formulas (with some flexibility) for the allocation of funding in categories 3 and 4.  DHCS reviewed each DSRIP allocation proposal and ensured that the final approved proposals met the requirements of the STC allocation protocols.  The attached table (“Delivery Reform System Incentive Pool - Total Computable Funding Allocation by Year”) provides detailed information regarding the allocation of the funding by year across the DPH systems and project categories.  Each DPH system is responsible for providing the non-federal share of its DSRIP payments through an intergovernmental transfer (IGT). The DPH system submits the IGT to DHCS once DHCS has determined the appropriate payment amount based on the semi-annual report submission.  
All projects include milestones that are measurable.  Milestones are bundled by improvement project by year and the funding allocated to those projects is laid out in the individual DSRIP plan according to the program mechanics.  The amount of the incentive funding paid to a DPH system is based on the amount of progress made within each specific bundle.  DPH systems are permitted to receive payment for partial progress toward milestones that can be measured incrementally.  Payment for partial progress is only provided for in 25% increments.  If a DPH system is not able to demonstrate full progress toward a milestone in the demonstration year it may still receive payment for achieving that milestone at a later time depending on the project category.  For categories 1 and 2, DPH systems can take up to an additional year to meet the milestone metric.  For category 3, DPH systems are not permitted to claim payment for a missed milestone beyond the original demonstration year.  For category 4, DPH systems have until the end demonstration year 10 to achieve full progress on milestones and receive the associated payment.  
As of the end of Demonstration Year 6, all 17 DPH systems completed all of the DY6 milestones.  Payments of approximately $600 million in federal funding ($1 billion total computable), pursuant the Centers for Medicare and Medicaid Services (CMS) negotiated agreement, have been made to the DPH systems.  The reporting and payment for DY6 was expedited due to the enhanced FMAP rate in place during DY 6, and without the expedited payment and reporting up to $100 million in federal funds would have been foregone.  The attached table (“DSRIP payments to date”) provides information on the DSRIP payments made for DY6.  As noted above, the first round of semi-annual payments for DY7 is scheduled for April 2012.  ]]></LongProp>
</LongProperties>
</file>

<file path=customXml/item2.xml><?xml version="1.0" encoding="utf-8"?>
<ct:contentTypeSchema xmlns:ct="http://schemas.microsoft.com/office/2006/metadata/contentType" xmlns:ma="http://schemas.microsoft.com/office/2006/metadata/properties/metaAttributes" ct:_="" ma:_="" ma:contentTypeName="DHCS Document" ma:contentTypeID="0x010100EEE380F46F125946A8B4C4C90D9FFCDC002BD714A348B448409FBFD44A860871DB" ma:contentTypeVersion="22" ma:contentTypeDescription="This is the Custom Document Type for use by DHCS" ma:contentTypeScope="" ma:versionID="54754345e7a46eefdcce069b4d1cec81">
  <xsd:schema xmlns:xsd="http://www.w3.org/2001/XMLSchema" xmlns:xs="http://www.w3.org/2001/XMLSchema" xmlns:p="http://schemas.microsoft.com/office/2006/metadata/properties" xmlns:ns1="http://schemas.microsoft.com/sharepoint/v3" xmlns:ns2="69bc34b3-1921-46c7-8c7a-d18363374b4b" xmlns:ns3="c1c1dc04-eeda-4b6e-b2df-40979f5da1d3" targetNamespace="http://schemas.microsoft.com/office/2006/metadata/properties" ma:root="true" ma:fieldsID="d6b18e05db21fd7ec08f5784cff6b160" ns1:_="" ns2:_="" ns3:_="">
    <xsd:import namespace="http://schemas.microsoft.com/sharepoint/v3"/>
    <xsd:import namespace="69bc34b3-1921-46c7-8c7a-d18363374b4b"/>
    <xsd:import namespace="c1c1dc04-eeda-4b6e-b2df-40979f5da1d3"/>
    <xsd:element name="properties">
      <xsd:complexType>
        <xsd:sequence>
          <xsd:element name="documentManagement">
            <xsd:complexType>
              <xsd:all>
                <xsd:element ref="ns2:Organization"/>
                <xsd:element ref="ns2:Publication_x0020_Type" minOccurs="0"/>
                <xsd:element ref="ns2:Abstract" minOccurs="0"/>
                <xsd:element ref="ns3:Reading_x0020_Level" minOccurs="0"/>
                <xsd:element ref="ns1:PublishingContactName" minOccurs="0"/>
                <xsd:element ref="ns1:Language" minOccurs="0"/>
                <xsd:element ref="ns2:TAGAge" minOccurs="0"/>
                <xsd:element ref="ns2:TAGBusPart" minOccurs="0"/>
                <xsd:element ref="ns2:TAGender" minOccurs="0"/>
                <xsd:element ref="ns2:TAGEthnicity" minOccurs="0"/>
                <xsd:element ref="ns2:Topics" minOccurs="0"/>
                <xsd:element ref="ns3:SharedWithUsers"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ContactName" ma:index="6" nillable="true" ma:displayName="Contact Name" ma:description="Contact Name is a site column created by the Publishing feature. It is used on the Page Content Type as the name of the person or group who is the contact person for the page." ma:internalName="PublishingContactName">
      <xsd:simpleType>
        <xsd:restriction base="dms:Text">
          <xsd:maxLength value="255"/>
        </xsd:restriction>
      </xsd:simpleType>
    </xsd:element>
    <xsd:element name="Language" ma:index="8" nillable="true" ma:displayName="Language" ma:default="English" ma:internalName="Language">
      <xsd:simpleType>
        <xsd:union memberTypes="dms:Text">
          <xsd:simpleType>
            <xsd:restriction base="dms:Choice">
              <xsd:enumeration value="Arabic (Saudi Arabia)"/>
              <xsd:enumeration value="Bulgarian (Bulgaria)"/>
              <xsd:enumeration value="Chinese (Hong Kong S.A.R.)"/>
              <xsd:enumeration value="Chinese (People's Republic of China)"/>
              <xsd:enumeration value="Chinese (Taiwan)"/>
              <xsd:enumeration value="Croatian (Croatia)"/>
              <xsd:enumeration value="Czech (Czech Republic)"/>
              <xsd:enumeration value="Danish (Denmark)"/>
              <xsd:enumeration value="Dutch (Netherlands)"/>
              <xsd:enumeration value="English"/>
              <xsd:enumeration value="Estonian (Estonia)"/>
              <xsd:enumeration value="Finnish (Finland)"/>
              <xsd:enumeration value="French (France)"/>
              <xsd:enumeration value="German (Germany)"/>
              <xsd:enumeration value="Greek (Greece)"/>
              <xsd:enumeration value="Hebrew (Israel)"/>
              <xsd:enumeration value="Hindi (India)"/>
              <xsd:enumeration value="Hungarian (Hungary)"/>
              <xsd:enumeration value="Indonesian (Indonesia)"/>
              <xsd:enumeration value="Italian (Italy)"/>
              <xsd:enumeration value="Japanese (Japan)"/>
              <xsd:enumeration value="Korean (Korea)"/>
              <xsd:enumeration value="Latvian (Latvia)"/>
              <xsd:enumeration value="Lithuanian (Lithuania)"/>
              <xsd:enumeration value="Malay (Malaysia)"/>
              <xsd:enumeration value="Norwegian (Bokmal) (Norway)"/>
              <xsd:enumeration value="Polish (Poland)"/>
              <xsd:enumeration value="Portuguese (Brazil)"/>
              <xsd:enumeration value="Portuguese (Portugal)"/>
              <xsd:enumeration value="Romanian (Romania)"/>
              <xsd:enumeration value="Russian (Russia)"/>
              <xsd:enumeration value="Serbian (Latin) (Serbia)"/>
              <xsd:enumeration value="Slovak (Slovakia)"/>
              <xsd:enumeration value="Slovenian (Slovenia)"/>
              <xsd:enumeration value="Spanish (Spain)"/>
              <xsd:enumeration value="Swedish (Sweden)"/>
              <xsd:enumeration value="Thai (Thailand)"/>
              <xsd:enumeration value="Turkish (Turkey)"/>
              <xsd:enumeration value="Ukrainian (Ukraine)"/>
              <xsd:enumeration value="Urdu (Islamic Republic of Pakistan)"/>
              <xsd:enumeration value="Vietnamese (Vietnam)"/>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69bc34b3-1921-46c7-8c7a-d18363374b4b" elementFormDefault="qualified">
    <xsd:import namespace="http://schemas.microsoft.com/office/2006/documentManagement/types"/>
    <xsd:import namespace="http://schemas.microsoft.com/office/infopath/2007/PartnerControls"/>
    <xsd:element name="Organization" ma:index="2" ma:displayName="Organization" ma:list="2ddb1181-b291-4e5e-950b-c2e820c0d208" ma:internalName="Organization" ma:showField="Title" ma:web="69bc34b3-1921-46c7-8c7a-d18363374b4b">
      <xsd:simpleType>
        <xsd:restriction base="dms:Lookup"/>
      </xsd:simpleType>
    </xsd:element>
    <xsd:element name="Publication_x0020_Type" ma:index="3" nillable="true" ma:displayName="Publication Type" ma:list="adfece1d-3b17-431b-8151-7ebe638708da" ma:internalName="Publication_x0020_Type" ma:showField="Title" ma:web="69bc34b3-1921-46c7-8c7a-d18363374b4b">
      <xsd:simpleType>
        <xsd:restriction base="dms:Lookup"/>
      </xsd:simpleType>
    </xsd:element>
    <xsd:element name="Abstract" ma:index="4" nillable="true" ma:displayName="Abstract" ma:internalName="Abstract">
      <xsd:simpleType>
        <xsd:restriction base="dms:Note">
          <xsd:maxLength value="255"/>
        </xsd:restriction>
      </xsd:simpleType>
    </xsd:element>
    <xsd:element name="TAGAge" ma:index="9" nillable="true" ma:displayName="TAGAge" ma:list="379e5c79-d9c3-4952-a067-e05980d12f7d" ma:internalName="TAGAge" ma:showField="Title" ma:web="69bc34b3-1921-46c7-8c7a-d18363374b4b">
      <xsd:simpleType>
        <xsd:restriction base="dms:Lookup"/>
      </xsd:simpleType>
    </xsd:element>
    <xsd:element name="TAGBusPart" ma:index="10" nillable="true" ma:displayName="TAGBusPart" ma:list="e6599d1e-16c4-4dcc-aa83-4b926728b2ff" ma:internalName="TAGBusPart" ma:showField="Title" ma:web="69bc34b3-1921-46c7-8c7a-d18363374b4b">
      <xsd:simpleType>
        <xsd:restriction base="dms:Lookup"/>
      </xsd:simpleType>
    </xsd:element>
    <xsd:element name="TAGender" ma:index="11" nillable="true" ma:displayName="TAGender" ma:list="1fedfd00-9c5a-428a-8fed-99736ec43d80" ma:internalName="TAGender" ma:showField="Title" ma:web="69bc34b3-1921-46c7-8c7a-d18363374b4b">
      <xsd:simpleType>
        <xsd:restriction base="dms:Lookup"/>
      </xsd:simpleType>
    </xsd:element>
    <xsd:element name="TAGEthnicity" ma:index="12" nillable="true" ma:displayName="TAGEthnicity" ma:list="90ba1348-e3b2-4d32-9e12-e8a4f76c577a" ma:internalName="TAGEthnicity" ma:showField="Title" ma:web="69bc34b3-1921-46c7-8c7a-d18363374b4b">
      <xsd:simpleType>
        <xsd:restriction base="dms:Lookup"/>
      </xsd:simpleType>
    </xsd:element>
    <xsd:element name="Topics" ma:index="13" nillable="true" ma:displayName="Topics" ma:list="d882c70e-9a2a-4ac7-bf8a-63d5b11e81e5" ma:internalName="Topics" ma:showField="Title" ma:web="69bc34b3-1921-46c7-8c7a-d18363374b4b">
      <xsd:simpleType>
        <xsd:restriction base="dms:Lookup"/>
      </xsd:simpleType>
    </xsd:element>
    <xsd:element name="_dlc_DocId" ma:index="21" nillable="true" ma:displayName="Document ID Value" ma:description="The value of the document ID assigned to this item." ma:internalName="_dlc_DocId" ma:readOnly="true">
      <xsd:simpleType>
        <xsd:restriction base="dms:Text"/>
      </xsd:simpleType>
    </xsd:element>
    <xsd:element name="_dlc_DocIdUrl" ma:index="2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3"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1c1dc04-eeda-4b6e-b2df-40979f5da1d3" elementFormDefault="qualified">
    <xsd:import namespace="http://schemas.microsoft.com/office/2006/documentManagement/types"/>
    <xsd:import namespace="http://schemas.microsoft.com/office/infopath/2007/PartnerControls"/>
    <xsd:element name="Reading_x0020_Level" ma:index="5" nillable="true" ma:displayName="Reading Level" ma:format="Dropdown" ma:internalName="Reading_x0020_Level"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2+"/>
        </xsd:restriction>
      </xsd:simple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axOccurs="1" ma:index="1" ma:displayName="Title"/>
        <xsd:element ref="dc:subject" minOccurs="0" maxOccurs="1"/>
        <xsd:element ref="dc:description" minOccurs="0" maxOccurs="1"/>
        <xsd:element name="keywords" minOccurs="0" maxOccurs="1" type="xsd:string" ma:index="7"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ct:contentTypeSchema xmlns:ct="http://schemas.microsoft.com/office/2006/metadata/contentType" xmlns:ma="http://schemas.microsoft.com/office/2006/metadata/properties/metaAttributes" ct:_="" ma:_="" ma:contentTypeName="Document" ma:contentTypeID="0x0101000DD778A44A894D44A57135C48A267F0A" ma:contentTypeVersion="0" ma:contentTypeDescription="Create a new document." ma:contentTypeScope="" ma:versionID="ff335c541625bd790cabe8a2ece6926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F64A70-0EFF-4F93-88A2-707B2679A752}">
  <ds:schemaRefs>
    <ds:schemaRef ds:uri="http://schemas.microsoft.com/office/2006/metadata/longProperties"/>
    <ds:schemaRef ds:uri=""/>
  </ds:schemaRefs>
</ds:datastoreItem>
</file>

<file path=customXml/itemProps2.xml><?xml version="1.0" encoding="utf-8"?>
<ds:datastoreItem xmlns:ds="http://schemas.openxmlformats.org/officeDocument/2006/customXml" ds:itemID="{A8A4820F-CDF5-48F0-9C4A-60368B580A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9bc34b3-1921-46c7-8c7a-d18363374b4b"/>
    <ds:schemaRef ds:uri="c1c1dc04-eeda-4b6e-b2df-40979f5da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38EEB6-FD81-46EE-824B-B131A1A3D8B6}"/>
</file>

<file path=customXml/itemProps4.xml><?xml version="1.0" encoding="utf-8"?>
<ds:datastoreItem xmlns:ds="http://schemas.openxmlformats.org/officeDocument/2006/customXml" ds:itemID="{29DD22FE-F55A-458D-AA6D-DD2F3A870651}">
  <ds:schemaRefs>
    <ds:schemaRef ds:uri="http://schemas.microsoft.com/sharepoint/v3/contenttype/forms"/>
  </ds:schemaRefs>
</ds:datastoreItem>
</file>

<file path=customXml/itemProps5.xml><?xml version="1.0" encoding="utf-8"?>
<ds:datastoreItem xmlns:ds="http://schemas.openxmlformats.org/officeDocument/2006/customXml" ds:itemID="{8E955C6A-C702-44AF-B4C8-28CFBF8E8EE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237</Words>
  <Characters>2212</Characters>
  <Application>Microsoft Office Word</Application>
  <DocSecurity>0</DocSecurity>
  <Lines>18</Lines>
  <Paragraphs>4</Paragraphs>
  <ScaleCrop>false</ScaleCrop>
  <HeadingPairs>
    <vt:vector size="2" baseType="variant">
      <vt:variant>
        <vt:lpstr>Title</vt:lpstr>
      </vt:variant>
      <vt:variant>
        <vt:i4>1</vt:i4>
      </vt:variant>
    </vt:vector>
  </HeadingPairs>
  <TitlesOfParts>
    <vt:vector size="1" baseType="lpstr">
      <vt:lpstr>University of California, San Diego Medical Center</vt:lpstr>
    </vt:vector>
  </TitlesOfParts>
  <Company>Hewlett-Packard</Company>
  <LinksUpToDate>false</LinksUpToDate>
  <CharactersWithSpaces>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Allocation Table</dc:title>
  <dc:subject/>
  <dc:creator>MFSchoenberg</dc:creator>
  <cp:keywords>Delivery System Reform Incentive Payments Program, Delivery System Reform Incentive Pool, Delivery System Reform Program, DSRIP, 1115 Waiver, California Association of Public Hospitals, CAPH, Safety Net Institute, SNI, designated public hospitals systems, Alameda County Medical Center, Arrowhead Regional Medical Center, Contra Costa Regional Medical Center and Health Center, Kern Medical Center, Los Angeles County Department of Health Services, Natividad Medical Center, Riverside County Regional Medical Center, San Francisco General Hospital, San Joaquin General Hospital, San Mateo Medical Center, Santa Clara Valley Medical Center, UC Davis Medical Center, University of California Davis Medical Center, UC Irvine Medical Center, University of California Irvine Medical Center, UCLA Hospitals, University of California Los Angeles Hospitals, UC San Diego Health System, University of California San Diego Health System, UCSF Medical Center, University of California San Francisco Medical Center, Ventura County Medical Center, Delivery System Reform, Innovative, Centers for Medicare and Medicaid Services, CMS, Institute for Population Health Improvement, Dr. Kenneth W. Kizer, Ken Kizer, DHCS Quality Plan, Quality Improvement, Rapid-Cycle Improvement, Rapid-Cycle Improvement, Infrastructure Development, Innovation and Redesign, Population-focused Improvements, Urgent Improvement in Care, Semi-Annual Report, Year-End Report, Allocation Table, Incentive Payment Table</cp:keywords>
  <dc:description/>
  <cp:lastModifiedBy>Jamie Bracht</cp:lastModifiedBy>
  <cp:revision>2</cp:revision>
  <cp:lastPrinted>2011-02-25T19:05:00Z</cp:lastPrinted>
  <dcterms:created xsi:type="dcterms:W3CDTF">2020-10-27T00:22:00Z</dcterms:created>
  <dcterms:modified xsi:type="dcterms:W3CDTF">2020-10-27T00:22:00Z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0x0101000DD778A44A894D44A57135C48A267F0A</vt:lpwstr>
  </property>
  <property fmtid="{D5CDD505-2E9C-101B-9397-08002B2CF9AE}" pid="3" name="ContentType">
    <vt:lpwstr>DHCS Document</vt:lpwstr>
  </property>
  <property fmtid="{D5CDD505-2E9C-101B-9397-08002B2CF9AE}" pid="4" name="xd_Signature">
    <vt:lpwstr/>
  </property>
  <property fmtid="{D5CDD505-2E9C-101B-9397-08002B2CF9AE}" pid="5" name="TemplateUrl">
    <vt:lpwstr/>
  </property>
  <property fmtid="{D5CDD505-2E9C-101B-9397-08002B2CF9AE}" pid="6" name="Order">
    <vt:lpwstr>306700.000000000</vt:lpwstr>
  </property>
  <property fmtid="{D5CDD505-2E9C-101B-9397-08002B2CF9AE}" pid="7" name="xd_ProgID">
    <vt:lpwstr/>
  </property>
  <property fmtid="{D5CDD505-2E9C-101B-9397-08002B2CF9AE}" pid="8" name="PublishingStartDate">
    <vt:lpwstr/>
  </property>
  <property fmtid="{D5CDD505-2E9C-101B-9397-08002B2CF9AE}" pid="9" name="PublishingExpirationDate">
    <vt:lpwstr/>
  </property>
  <property fmtid="{D5CDD505-2E9C-101B-9397-08002B2CF9AE}" pid="10" name="_SourceUrl">
    <vt:lpwstr/>
  </property>
  <property fmtid="{D5CDD505-2E9C-101B-9397-08002B2CF9AE}" pid="11" name="_SharedFileIndex">
    <vt:lpwstr/>
  </property>
  <property fmtid="{D5CDD505-2E9C-101B-9397-08002B2CF9AE}" pid="12" name="display_urn:schemas-microsoft-com:office:office#Editor">
    <vt:lpwstr>John SS01. Trapper</vt:lpwstr>
  </property>
  <property fmtid="{D5CDD505-2E9C-101B-9397-08002B2CF9AE}" pid="13" name="display_urn:schemas-microsoft-com:office:office#Author">
    <vt:lpwstr>John SS01. Trapper</vt:lpwstr>
  </property>
  <property fmtid="{D5CDD505-2E9C-101B-9397-08002B2CF9AE}" pid="14" name="_dlc_DocId">
    <vt:lpwstr>DHCSDOC-2129867196-596</vt:lpwstr>
  </property>
  <property fmtid="{D5CDD505-2E9C-101B-9397-08002B2CF9AE}" pid="15" name="_dlc_DocIdItemGuid">
    <vt:lpwstr>283c569f-ffe3-430a-b0b2-78f1383c720d</vt:lpwstr>
  </property>
  <property fmtid="{D5CDD505-2E9C-101B-9397-08002B2CF9AE}" pid="16" name="_dlc_DocIdUrl">
    <vt:lpwstr>http://dhcs2016prod:88/provgovpart/_layouts/15/DocIdRedir.aspx?ID=DHCSDOC-2129867196-596, DHCSDOC-2129867196-596</vt:lpwstr>
  </property>
</Properties>
</file>