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D373" w14:textId="77777777" w:rsidR="00B614D4" w:rsidRDefault="00890382" w:rsidP="00B614D4">
      <w:pPr>
        <w:autoSpaceDE w:val="0"/>
        <w:autoSpaceDN w:val="0"/>
        <w:adjustRightInd w:val="0"/>
        <w:rPr>
          <w:rFonts w:ascii="Arial" w:hAnsi="Arial" w:cs="Arial"/>
          <w:sz w:val="24"/>
          <w:szCs w:val="24"/>
          <w:highlight w:val="yellow"/>
        </w:rPr>
      </w:pPr>
      <w:r w:rsidRPr="006979BA">
        <w:rPr>
          <w:rFonts w:ascii="Arial" w:hAnsi="Arial" w:cs="Arial"/>
          <w:sz w:val="24"/>
          <w:szCs w:val="24"/>
          <w:highlight w:val="yellow"/>
        </w:rPr>
        <w:t>Date:</w:t>
      </w:r>
    </w:p>
    <w:p w14:paraId="6DF8C335" w14:textId="77777777" w:rsidR="008E7FB4" w:rsidRPr="006979BA" w:rsidRDefault="008E7FB4" w:rsidP="00B614D4">
      <w:pPr>
        <w:autoSpaceDE w:val="0"/>
        <w:autoSpaceDN w:val="0"/>
        <w:adjustRightInd w:val="0"/>
        <w:rPr>
          <w:rFonts w:ascii="Arial" w:hAnsi="Arial" w:cs="Arial"/>
          <w:sz w:val="24"/>
          <w:szCs w:val="24"/>
          <w:highlight w:val="yellow"/>
        </w:rPr>
      </w:pPr>
    </w:p>
    <w:p w14:paraId="7B65BFB0" w14:textId="77777777" w:rsidR="00890382" w:rsidRPr="006979BA" w:rsidRDefault="006979BA" w:rsidP="00B614D4">
      <w:pPr>
        <w:autoSpaceDE w:val="0"/>
        <w:autoSpaceDN w:val="0"/>
        <w:adjustRightInd w:val="0"/>
        <w:rPr>
          <w:rFonts w:ascii="Arial" w:hAnsi="Arial" w:cs="Arial"/>
          <w:sz w:val="24"/>
          <w:szCs w:val="24"/>
          <w:highlight w:val="yellow"/>
        </w:rPr>
      </w:pPr>
      <w:r w:rsidRPr="006979BA">
        <w:rPr>
          <w:rFonts w:ascii="Arial" w:hAnsi="Arial" w:cs="Arial"/>
          <w:sz w:val="24"/>
          <w:szCs w:val="24"/>
          <w:highlight w:val="yellow"/>
        </w:rPr>
        <w:t>CCS Provider</w:t>
      </w:r>
    </w:p>
    <w:p w14:paraId="0977B176" w14:textId="77777777" w:rsidR="00890382" w:rsidRPr="006979BA" w:rsidRDefault="00890382" w:rsidP="00B614D4">
      <w:pPr>
        <w:autoSpaceDE w:val="0"/>
        <w:autoSpaceDN w:val="0"/>
        <w:adjustRightInd w:val="0"/>
        <w:rPr>
          <w:rFonts w:ascii="Arial" w:hAnsi="Arial" w:cs="Arial"/>
          <w:sz w:val="24"/>
          <w:szCs w:val="24"/>
          <w:highlight w:val="yellow"/>
        </w:rPr>
      </w:pPr>
      <w:r w:rsidRPr="006979BA">
        <w:rPr>
          <w:rFonts w:ascii="Arial" w:hAnsi="Arial" w:cs="Arial"/>
          <w:sz w:val="24"/>
          <w:szCs w:val="24"/>
          <w:highlight w:val="yellow"/>
        </w:rPr>
        <w:t xml:space="preserve">Address </w:t>
      </w:r>
    </w:p>
    <w:p w14:paraId="4FDFAC58" w14:textId="77777777" w:rsidR="006979BA" w:rsidRDefault="006979BA" w:rsidP="00B614D4">
      <w:pPr>
        <w:autoSpaceDE w:val="0"/>
        <w:autoSpaceDN w:val="0"/>
        <w:adjustRightInd w:val="0"/>
        <w:rPr>
          <w:rFonts w:ascii="Arial" w:hAnsi="Arial" w:cs="Arial"/>
          <w:sz w:val="24"/>
          <w:szCs w:val="24"/>
        </w:rPr>
      </w:pPr>
      <w:r w:rsidRPr="006979BA">
        <w:rPr>
          <w:rFonts w:ascii="Arial" w:hAnsi="Arial" w:cs="Arial"/>
          <w:sz w:val="24"/>
          <w:szCs w:val="24"/>
          <w:highlight w:val="yellow"/>
        </w:rPr>
        <w:t>City, State ZIP</w:t>
      </w:r>
    </w:p>
    <w:p w14:paraId="52E399D0" w14:textId="77777777" w:rsidR="006979BA" w:rsidRDefault="006979BA" w:rsidP="00B614D4">
      <w:pPr>
        <w:autoSpaceDE w:val="0"/>
        <w:autoSpaceDN w:val="0"/>
        <w:adjustRightInd w:val="0"/>
        <w:rPr>
          <w:rFonts w:ascii="Arial" w:hAnsi="Arial" w:cs="Arial"/>
          <w:sz w:val="24"/>
          <w:szCs w:val="24"/>
        </w:rPr>
      </w:pPr>
    </w:p>
    <w:p w14:paraId="0090A558" w14:textId="77777777" w:rsidR="00B614D4" w:rsidRDefault="008E7FB4" w:rsidP="00B614D4">
      <w:pPr>
        <w:autoSpaceDE w:val="0"/>
        <w:autoSpaceDN w:val="0"/>
        <w:adjustRightInd w:val="0"/>
        <w:rPr>
          <w:rFonts w:ascii="Arial" w:hAnsi="Arial" w:cs="Arial"/>
          <w:sz w:val="24"/>
          <w:szCs w:val="24"/>
        </w:rPr>
      </w:pPr>
      <w:r>
        <w:rPr>
          <w:rFonts w:ascii="Arial" w:hAnsi="Arial" w:cs="Arial"/>
          <w:sz w:val="24"/>
          <w:szCs w:val="24"/>
        </w:rPr>
        <w:t>Subject: (</w:t>
      </w:r>
      <w:r w:rsidRPr="008E7FB4">
        <w:rPr>
          <w:rFonts w:ascii="Arial" w:hAnsi="Arial" w:cs="Arial"/>
          <w:sz w:val="24"/>
          <w:szCs w:val="24"/>
          <w:highlight w:val="yellow"/>
        </w:rPr>
        <w:t>CCS Client Name</w:t>
      </w:r>
      <w:r>
        <w:rPr>
          <w:rFonts w:ascii="Arial" w:hAnsi="Arial" w:cs="Arial"/>
          <w:sz w:val="24"/>
          <w:szCs w:val="24"/>
        </w:rPr>
        <w:t xml:space="preserve">) </w:t>
      </w:r>
      <w:r w:rsidR="00B614D4">
        <w:rPr>
          <w:rFonts w:ascii="Arial" w:hAnsi="Arial" w:cs="Arial"/>
          <w:sz w:val="24"/>
          <w:szCs w:val="24"/>
        </w:rPr>
        <w:t xml:space="preserve">Adolescent </w:t>
      </w:r>
      <w:r w:rsidR="00890382">
        <w:rPr>
          <w:rFonts w:ascii="Arial" w:hAnsi="Arial" w:cs="Arial"/>
          <w:sz w:val="24"/>
          <w:szCs w:val="24"/>
        </w:rPr>
        <w:t>T</w:t>
      </w:r>
      <w:r w:rsidR="00B614D4">
        <w:rPr>
          <w:rFonts w:ascii="Arial" w:hAnsi="Arial" w:cs="Arial"/>
          <w:sz w:val="24"/>
          <w:szCs w:val="24"/>
        </w:rPr>
        <w:t>ransition</w:t>
      </w:r>
    </w:p>
    <w:p w14:paraId="4823E035" w14:textId="77777777" w:rsidR="00B614D4" w:rsidRDefault="00B614D4" w:rsidP="00B614D4">
      <w:pPr>
        <w:autoSpaceDE w:val="0"/>
        <w:autoSpaceDN w:val="0"/>
        <w:adjustRightInd w:val="0"/>
        <w:rPr>
          <w:rFonts w:ascii="Arial" w:hAnsi="Arial" w:cs="Arial"/>
          <w:sz w:val="24"/>
          <w:szCs w:val="24"/>
        </w:rPr>
      </w:pPr>
    </w:p>
    <w:p w14:paraId="235D36C9" w14:textId="77777777" w:rsidR="00062302" w:rsidRDefault="00B614D4" w:rsidP="00B614D4">
      <w:pPr>
        <w:autoSpaceDE w:val="0"/>
        <w:autoSpaceDN w:val="0"/>
        <w:adjustRightInd w:val="0"/>
        <w:rPr>
          <w:rFonts w:ascii="Arial" w:hAnsi="Arial" w:cs="Arial"/>
          <w:sz w:val="24"/>
          <w:szCs w:val="24"/>
        </w:rPr>
      </w:pPr>
      <w:r>
        <w:rPr>
          <w:rFonts w:ascii="Arial" w:hAnsi="Arial" w:cs="Arial"/>
          <w:sz w:val="24"/>
          <w:szCs w:val="24"/>
        </w:rPr>
        <w:t>Dear Dr</w:t>
      </w:r>
      <w:r w:rsidR="00062302">
        <w:rPr>
          <w:rFonts w:ascii="Arial" w:hAnsi="Arial" w:cs="Arial"/>
          <w:sz w:val="24"/>
          <w:szCs w:val="24"/>
        </w:rPr>
        <w:t>.</w:t>
      </w:r>
      <w:r w:rsidR="008E7FB4">
        <w:rPr>
          <w:rFonts w:ascii="Arial" w:hAnsi="Arial" w:cs="Arial"/>
          <w:sz w:val="24"/>
          <w:szCs w:val="24"/>
        </w:rPr>
        <w:t xml:space="preserve"> (</w:t>
      </w:r>
      <w:r w:rsidR="008E7FB4" w:rsidRPr="008E7FB4">
        <w:rPr>
          <w:rFonts w:ascii="Arial" w:hAnsi="Arial" w:cs="Arial"/>
          <w:sz w:val="24"/>
          <w:szCs w:val="24"/>
          <w:highlight w:val="yellow"/>
        </w:rPr>
        <w:t xml:space="preserve">Insert CCS </w:t>
      </w:r>
      <w:r w:rsidR="004A4A1C">
        <w:rPr>
          <w:rFonts w:ascii="Arial" w:hAnsi="Arial" w:cs="Arial"/>
          <w:sz w:val="24"/>
          <w:szCs w:val="24"/>
          <w:highlight w:val="yellow"/>
        </w:rPr>
        <w:t xml:space="preserve">Primary Care </w:t>
      </w:r>
      <w:r w:rsidR="008E7FB4" w:rsidRPr="008E7FB4">
        <w:rPr>
          <w:rFonts w:ascii="Arial" w:hAnsi="Arial" w:cs="Arial"/>
          <w:sz w:val="24"/>
          <w:szCs w:val="24"/>
          <w:highlight w:val="yellow"/>
        </w:rPr>
        <w:t>Provider Name</w:t>
      </w:r>
      <w:r w:rsidR="008E7FB4">
        <w:rPr>
          <w:rFonts w:ascii="Arial" w:hAnsi="Arial" w:cs="Arial"/>
          <w:sz w:val="24"/>
          <w:szCs w:val="24"/>
        </w:rPr>
        <w:t>)</w:t>
      </w:r>
    </w:p>
    <w:p w14:paraId="4A0B80AE" w14:textId="77777777" w:rsidR="00062302" w:rsidRDefault="00062302" w:rsidP="00B614D4">
      <w:pPr>
        <w:autoSpaceDE w:val="0"/>
        <w:autoSpaceDN w:val="0"/>
        <w:adjustRightInd w:val="0"/>
        <w:rPr>
          <w:rFonts w:ascii="Arial" w:hAnsi="Arial" w:cs="Arial"/>
          <w:sz w:val="24"/>
          <w:szCs w:val="24"/>
          <w:highlight w:val="yellow"/>
        </w:rPr>
      </w:pPr>
    </w:p>
    <w:p w14:paraId="36546DE0" w14:textId="77777777" w:rsidR="00B614D4" w:rsidRDefault="00B614D4" w:rsidP="00B614D4">
      <w:pPr>
        <w:autoSpaceDE w:val="0"/>
        <w:autoSpaceDN w:val="0"/>
        <w:adjustRightInd w:val="0"/>
        <w:rPr>
          <w:rFonts w:ascii="Arial" w:hAnsi="Arial" w:cs="Arial"/>
          <w:sz w:val="24"/>
          <w:szCs w:val="24"/>
        </w:rPr>
      </w:pPr>
      <w:r>
        <w:rPr>
          <w:rFonts w:ascii="Arial" w:hAnsi="Arial" w:cs="Arial"/>
          <w:sz w:val="24"/>
          <w:szCs w:val="24"/>
        </w:rPr>
        <w:t xml:space="preserve">As we all know, transitioning from adolescence to adulthood can be a challenging, frustrating, </w:t>
      </w:r>
      <w:r w:rsidR="0040061F">
        <w:rPr>
          <w:rFonts w:ascii="Arial" w:hAnsi="Arial" w:cs="Arial"/>
          <w:sz w:val="24"/>
          <w:szCs w:val="24"/>
        </w:rPr>
        <w:t>r</w:t>
      </w:r>
      <w:r>
        <w:rPr>
          <w:rFonts w:ascii="Arial" w:hAnsi="Arial" w:cs="Arial"/>
          <w:sz w:val="24"/>
          <w:szCs w:val="24"/>
        </w:rPr>
        <w:t xml:space="preserve">ewarding time of life, and this is particularly true for </w:t>
      </w:r>
      <w:r w:rsidR="0040061F">
        <w:rPr>
          <w:rFonts w:ascii="Arial" w:hAnsi="Arial" w:cs="Arial"/>
          <w:sz w:val="24"/>
          <w:szCs w:val="24"/>
        </w:rPr>
        <w:t xml:space="preserve">young adults </w:t>
      </w:r>
      <w:r>
        <w:rPr>
          <w:rFonts w:ascii="Arial" w:hAnsi="Arial" w:cs="Arial"/>
          <w:sz w:val="24"/>
          <w:szCs w:val="24"/>
        </w:rPr>
        <w:t xml:space="preserve">with special health care needs.  The goal of health care </w:t>
      </w:r>
      <w:r w:rsidR="008E7FB4">
        <w:rPr>
          <w:rFonts w:ascii="Arial" w:hAnsi="Arial" w:cs="Arial"/>
          <w:sz w:val="24"/>
          <w:szCs w:val="24"/>
        </w:rPr>
        <w:t xml:space="preserve">transition </w:t>
      </w:r>
      <w:r>
        <w:rPr>
          <w:rFonts w:ascii="Arial" w:hAnsi="Arial" w:cs="Arial"/>
          <w:sz w:val="24"/>
          <w:szCs w:val="24"/>
        </w:rPr>
        <w:t xml:space="preserve">for these young adults is to maximize their lifelong functioning and potential through the provision of </w:t>
      </w:r>
      <w:r w:rsidR="008E7FB4">
        <w:rPr>
          <w:rFonts w:ascii="Arial" w:hAnsi="Arial" w:cs="Arial"/>
          <w:sz w:val="24"/>
          <w:szCs w:val="24"/>
        </w:rPr>
        <w:t>high quality</w:t>
      </w:r>
      <w:r>
        <w:rPr>
          <w:rFonts w:ascii="Arial" w:hAnsi="Arial" w:cs="Arial"/>
          <w:sz w:val="24"/>
          <w:szCs w:val="24"/>
        </w:rPr>
        <w:t>, developmentally appropriate health care services tha</w:t>
      </w:r>
      <w:r w:rsidR="0040061F">
        <w:rPr>
          <w:rFonts w:ascii="Arial" w:hAnsi="Arial" w:cs="Arial"/>
          <w:sz w:val="24"/>
          <w:szCs w:val="24"/>
        </w:rPr>
        <w:t xml:space="preserve">t continue uninterrupted as they </w:t>
      </w:r>
      <w:r>
        <w:rPr>
          <w:rFonts w:ascii="Arial" w:hAnsi="Arial" w:cs="Arial"/>
          <w:sz w:val="24"/>
          <w:szCs w:val="24"/>
        </w:rPr>
        <w:t xml:space="preserve">move from adolescence to adulthood.  </w:t>
      </w:r>
    </w:p>
    <w:p w14:paraId="6007FBF8" w14:textId="77777777" w:rsidR="00B614D4" w:rsidRDefault="00B614D4" w:rsidP="00B614D4">
      <w:pPr>
        <w:autoSpaceDE w:val="0"/>
        <w:autoSpaceDN w:val="0"/>
        <w:adjustRightInd w:val="0"/>
        <w:rPr>
          <w:rFonts w:ascii="Arial" w:hAnsi="Arial" w:cs="Arial"/>
          <w:sz w:val="24"/>
          <w:szCs w:val="24"/>
        </w:rPr>
      </w:pPr>
    </w:p>
    <w:p w14:paraId="2D5A51E1" w14:textId="77777777" w:rsidR="00B614D4" w:rsidRDefault="00B614D4" w:rsidP="00B614D4">
      <w:pPr>
        <w:autoSpaceDE w:val="0"/>
        <w:autoSpaceDN w:val="0"/>
        <w:adjustRightInd w:val="0"/>
        <w:rPr>
          <w:rFonts w:ascii="Arial" w:hAnsi="Arial" w:cs="Arial"/>
          <w:sz w:val="24"/>
          <w:szCs w:val="24"/>
        </w:rPr>
      </w:pPr>
      <w:r>
        <w:rPr>
          <w:rFonts w:ascii="Arial" w:hAnsi="Arial" w:cs="Arial"/>
          <w:sz w:val="24"/>
          <w:szCs w:val="24"/>
        </w:rPr>
        <w:t xml:space="preserve">All </w:t>
      </w:r>
      <w:r w:rsidR="00C44987">
        <w:rPr>
          <w:rFonts w:ascii="Arial" w:hAnsi="Arial" w:cs="Arial"/>
          <w:sz w:val="24"/>
          <w:szCs w:val="24"/>
        </w:rPr>
        <w:t>clients</w:t>
      </w:r>
      <w:r>
        <w:rPr>
          <w:rFonts w:ascii="Arial" w:hAnsi="Arial" w:cs="Arial"/>
          <w:sz w:val="24"/>
          <w:szCs w:val="24"/>
        </w:rPr>
        <w:t xml:space="preserve"> in the C</w:t>
      </w:r>
      <w:r w:rsidR="00072F8A">
        <w:rPr>
          <w:rFonts w:ascii="Arial" w:hAnsi="Arial" w:cs="Arial"/>
          <w:sz w:val="24"/>
          <w:szCs w:val="24"/>
        </w:rPr>
        <w:t xml:space="preserve">alifornia </w:t>
      </w:r>
      <w:r>
        <w:rPr>
          <w:rFonts w:ascii="Arial" w:hAnsi="Arial" w:cs="Arial"/>
          <w:sz w:val="24"/>
          <w:szCs w:val="24"/>
        </w:rPr>
        <w:t>C</w:t>
      </w:r>
      <w:r w:rsidR="00072F8A">
        <w:rPr>
          <w:rFonts w:ascii="Arial" w:hAnsi="Arial" w:cs="Arial"/>
          <w:sz w:val="24"/>
          <w:szCs w:val="24"/>
        </w:rPr>
        <w:t xml:space="preserve">hildren’s </w:t>
      </w:r>
      <w:r>
        <w:rPr>
          <w:rFonts w:ascii="Arial" w:hAnsi="Arial" w:cs="Arial"/>
          <w:sz w:val="24"/>
          <w:szCs w:val="24"/>
        </w:rPr>
        <w:t>S</w:t>
      </w:r>
      <w:r w:rsidR="00072F8A">
        <w:rPr>
          <w:rFonts w:ascii="Arial" w:hAnsi="Arial" w:cs="Arial"/>
          <w:sz w:val="24"/>
          <w:szCs w:val="24"/>
        </w:rPr>
        <w:t xml:space="preserve">ervices (CCS) </w:t>
      </w:r>
      <w:r>
        <w:rPr>
          <w:rFonts w:ascii="Arial" w:hAnsi="Arial" w:cs="Arial"/>
          <w:sz w:val="24"/>
          <w:szCs w:val="24"/>
        </w:rPr>
        <w:t xml:space="preserve">program have serious medical conditions that affect their lives.  For some the effect is small, and for others it is quite significant.  </w:t>
      </w:r>
      <w:r w:rsidRPr="008C3591">
        <w:rPr>
          <w:rFonts w:ascii="Arial" w:hAnsi="Arial" w:cs="Arial"/>
          <w:color w:val="292526"/>
          <w:sz w:val="24"/>
          <w:szCs w:val="24"/>
        </w:rPr>
        <w:t>Transitioning</w:t>
      </w:r>
      <w:r>
        <w:rPr>
          <w:rFonts w:ascii="Arial" w:hAnsi="Arial" w:cs="Arial"/>
          <w:color w:val="292526"/>
          <w:sz w:val="24"/>
          <w:szCs w:val="24"/>
        </w:rPr>
        <w:t xml:space="preserve"> certain </w:t>
      </w:r>
      <w:r w:rsidR="00C44987">
        <w:rPr>
          <w:rFonts w:ascii="Arial" w:hAnsi="Arial" w:cs="Arial"/>
          <w:color w:val="292526"/>
          <w:sz w:val="24"/>
          <w:szCs w:val="24"/>
        </w:rPr>
        <w:t>clients</w:t>
      </w:r>
      <w:r w:rsidRPr="008C3591">
        <w:rPr>
          <w:rFonts w:ascii="Arial" w:hAnsi="Arial" w:cs="Arial"/>
          <w:color w:val="292526"/>
          <w:sz w:val="24"/>
          <w:szCs w:val="24"/>
        </w:rPr>
        <w:t xml:space="preserve"> with special health care needs </w:t>
      </w:r>
      <w:r>
        <w:rPr>
          <w:rFonts w:ascii="Arial" w:hAnsi="Arial" w:cs="Arial"/>
          <w:color w:val="292526"/>
          <w:sz w:val="24"/>
          <w:szCs w:val="24"/>
        </w:rPr>
        <w:t>from pediatric specialty care and programs t</w:t>
      </w:r>
      <w:r w:rsidR="00890382">
        <w:rPr>
          <w:rFonts w:ascii="Arial" w:hAnsi="Arial" w:cs="Arial"/>
          <w:color w:val="292526"/>
          <w:sz w:val="24"/>
          <w:szCs w:val="24"/>
        </w:rPr>
        <w:t xml:space="preserve">o adult health care management </w:t>
      </w:r>
      <w:r>
        <w:rPr>
          <w:rFonts w:ascii="Arial" w:hAnsi="Arial" w:cs="Arial"/>
          <w:color w:val="292526"/>
          <w:sz w:val="24"/>
          <w:szCs w:val="24"/>
        </w:rPr>
        <w:t xml:space="preserve">can </w:t>
      </w:r>
      <w:r w:rsidRPr="008C3591">
        <w:rPr>
          <w:rFonts w:ascii="Arial" w:hAnsi="Arial" w:cs="Arial"/>
          <w:color w:val="292526"/>
          <w:sz w:val="24"/>
          <w:szCs w:val="24"/>
        </w:rPr>
        <w:t>require considerable work and planning</w:t>
      </w:r>
      <w:r w:rsidR="004A4A1C">
        <w:rPr>
          <w:rFonts w:ascii="Arial" w:hAnsi="Arial" w:cs="Arial"/>
          <w:color w:val="292526"/>
          <w:sz w:val="24"/>
          <w:szCs w:val="24"/>
        </w:rPr>
        <w:t xml:space="preserve"> while </w:t>
      </w:r>
      <w:r w:rsidRPr="008C3591">
        <w:rPr>
          <w:rFonts w:ascii="Arial" w:hAnsi="Arial" w:cs="Arial"/>
          <w:color w:val="292526"/>
          <w:sz w:val="24"/>
          <w:szCs w:val="24"/>
        </w:rPr>
        <w:t>others may need very little assistance and support.</w:t>
      </w:r>
      <w:r w:rsidR="00890382">
        <w:rPr>
          <w:rFonts w:ascii="Arial" w:hAnsi="Arial" w:cs="Arial"/>
          <w:color w:val="292526"/>
          <w:sz w:val="24"/>
          <w:szCs w:val="24"/>
        </w:rPr>
        <w:t xml:space="preserve">  </w:t>
      </w:r>
      <w:r w:rsidRPr="008C3591">
        <w:rPr>
          <w:rFonts w:ascii="Arial" w:hAnsi="Arial" w:cs="Arial"/>
          <w:color w:val="292526"/>
          <w:sz w:val="24"/>
          <w:szCs w:val="24"/>
        </w:rPr>
        <w:t xml:space="preserve">Some of </w:t>
      </w:r>
      <w:r>
        <w:rPr>
          <w:rFonts w:ascii="Arial" w:hAnsi="Arial" w:cs="Arial"/>
          <w:color w:val="292526"/>
          <w:sz w:val="24"/>
          <w:szCs w:val="24"/>
        </w:rPr>
        <w:t>our clients may</w:t>
      </w:r>
      <w:r w:rsidRPr="008C3591">
        <w:rPr>
          <w:rFonts w:ascii="Arial" w:hAnsi="Arial" w:cs="Arial"/>
          <w:color w:val="292526"/>
          <w:sz w:val="24"/>
          <w:szCs w:val="24"/>
        </w:rPr>
        <w:t xml:space="preserve"> eventually become fully independent in managing their own health care while others will</w:t>
      </w:r>
      <w:r>
        <w:rPr>
          <w:rFonts w:ascii="Arial" w:hAnsi="Arial" w:cs="Arial"/>
          <w:color w:val="292526"/>
          <w:sz w:val="24"/>
          <w:szCs w:val="24"/>
        </w:rPr>
        <w:t xml:space="preserve"> continue to need lifelong assis</w:t>
      </w:r>
      <w:r w:rsidRPr="008C3591">
        <w:rPr>
          <w:rFonts w:ascii="Arial" w:hAnsi="Arial" w:cs="Arial"/>
          <w:color w:val="292526"/>
          <w:sz w:val="24"/>
          <w:szCs w:val="24"/>
        </w:rPr>
        <w:t>tance.</w:t>
      </w:r>
      <w:r>
        <w:rPr>
          <w:rFonts w:ascii="Arial" w:hAnsi="Arial" w:cs="Arial"/>
          <w:color w:val="292526"/>
          <w:sz w:val="24"/>
          <w:szCs w:val="24"/>
        </w:rPr>
        <w:t xml:space="preserve">  Physicians</w:t>
      </w:r>
      <w:r>
        <w:rPr>
          <w:rFonts w:ascii="Arial" w:hAnsi="Arial" w:cs="Arial"/>
          <w:sz w:val="24"/>
          <w:szCs w:val="24"/>
        </w:rPr>
        <w:t xml:space="preserve"> play a key role in the planning and implementation transition plan</w:t>
      </w:r>
      <w:r w:rsidR="004A4A1C">
        <w:rPr>
          <w:rFonts w:ascii="Arial" w:hAnsi="Arial" w:cs="Arial"/>
          <w:sz w:val="24"/>
          <w:szCs w:val="24"/>
        </w:rPr>
        <w:t>s</w:t>
      </w:r>
      <w:r>
        <w:rPr>
          <w:rFonts w:ascii="Arial" w:hAnsi="Arial" w:cs="Arial"/>
          <w:sz w:val="24"/>
          <w:szCs w:val="24"/>
        </w:rPr>
        <w:t xml:space="preserve"> for the </w:t>
      </w:r>
      <w:r w:rsidR="00C44987">
        <w:rPr>
          <w:rFonts w:ascii="Arial" w:hAnsi="Arial" w:cs="Arial"/>
          <w:sz w:val="24"/>
          <w:szCs w:val="24"/>
        </w:rPr>
        <w:t>clients</w:t>
      </w:r>
      <w:r>
        <w:rPr>
          <w:rFonts w:ascii="Arial" w:hAnsi="Arial" w:cs="Arial"/>
          <w:sz w:val="24"/>
          <w:szCs w:val="24"/>
        </w:rPr>
        <w:t xml:space="preserve"> in the CCS Program.</w:t>
      </w:r>
    </w:p>
    <w:p w14:paraId="7D03F715" w14:textId="77777777" w:rsidR="00B614D4" w:rsidRDefault="00B614D4" w:rsidP="00B614D4">
      <w:pPr>
        <w:autoSpaceDE w:val="0"/>
        <w:autoSpaceDN w:val="0"/>
        <w:adjustRightInd w:val="0"/>
        <w:rPr>
          <w:rFonts w:ascii="Arial" w:hAnsi="Arial" w:cs="Arial"/>
          <w:sz w:val="24"/>
          <w:szCs w:val="24"/>
        </w:rPr>
      </w:pPr>
    </w:p>
    <w:p w14:paraId="1C2AD25F" w14:textId="77777777" w:rsidR="00B614D4" w:rsidRPr="00EB262D" w:rsidRDefault="00B614D4" w:rsidP="00B614D4">
      <w:pPr>
        <w:autoSpaceDE w:val="0"/>
        <w:autoSpaceDN w:val="0"/>
        <w:adjustRightInd w:val="0"/>
      </w:pPr>
      <w:r w:rsidRPr="008C3591">
        <w:rPr>
          <w:rFonts w:ascii="Arial" w:hAnsi="Arial" w:cs="Arial"/>
          <w:sz w:val="24"/>
          <w:szCs w:val="24"/>
        </w:rPr>
        <w:t>Although the optimum time for transition</w:t>
      </w:r>
      <w:r w:rsidRPr="008C3591">
        <w:rPr>
          <w:rFonts w:ascii="Arial" w:hAnsi="Arial" w:cs="Arial"/>
          <w:sz w:val="24"/>
          <w:szCs w:val="24"/>
          <w:vertAlign w:val="superscript"/>
        </w:rPr>
        <w:t xml:space="preserve"> </w:t>
      </w:r>
      <w:r w:rsidRPr="008C3591">
        <w:rPr>
          <w:rFonts w:ascii="Arial" w:hAnsi="Arial" w:cs="Arial"/>
          <w:sz w:val="24"/>
          <w:szCs w:val="24"/>
        </w:rPr>
        <w:t xml:space="preserve">will differ between </w:t>
      </w:r>
      <w:r w:rsidR="004A4A1C">
        <w:rPr>
          <w:rFonts w:ascii="Arial" w:hAnsi="Arial" w:cs="Arial"/>
          <w:sz w:val="24"/>
          <w:szCs w:val="24"/>
        </w:rPr>
        <w:t>youth</w:t>
      </w:r>
      <w:r w:rsidRPr="008C3591">
        <w:rPr>
          <w:rFonts w:ascii="Arial" w:hAnsi="Arial" w:cs="Arial"/>
          <w:sz w:val="24"/>
          <w:szCs w:val="24"/>
        </w:rPr>
        <w:t xml:space="preserve">, a target transition “age” is recommended </w:t>
      </w:r>
      <w:r>
        <w:rPr>
          <w:rFonts w:ascii="Arial" w:hAnsi="Arial" w:cs="Arial"/>
          <w:sz w:val="24"/>
          <w:szCs w:val="24"/>
        </w:rPr>
        <w:t>to begin</w:t>
      </w:r>
      <w:r w:rsidRPr="008C3591">
        <w:rPr>
          <w:rFonts w:ascii="Arial" w:hAnsi="Arial" w:cs="Arial"/>
          <w:sz w:val="24"/>
          <w:szCs w:val="24"/>
        </w:rPr>
        <w:t xml:space="preserve"> assessing readiness for transition.  The </w:t>
      </w:r>
      <w:smartTag w:uri="urn:schemas-microsoft-com:office:smarttags" w:element="place">
        <w:smartTag w:uri="urn:schemas-microsoft-com:office:smarttags" w:element="PlaceName">
          <w:r w:rsidRPr="008C3591">
            <w:rPr>
              <w:rFonts w:ascii="Arial" w:hAnsi="Arial" w:cs="Arial"/>
              <w:sz w:val="24"/>
              <w:szCs w:val="24"/>
            </w:rPr>
            <w:t>American</w:t>
          </w:r>
        </w:smartTag>
        <w:r w:rsidRPr="008C3591">
          <w:rPr>
            <w:rFonts w:ascii="Arial" w:hAnsi="Arial" w:cs="Arial"/>
            <w:sz w:val="24"/>
            <w:szCs w:val="24"/>
          </w:rPr>
          <w:t xml:space="preserve"> </w:t>
        </w:r>
        <w:smartTag w:uri="urn:schemas-microsoft-com:office:smarttags" w:element="PlaceType">
          <w:r w:rsidRPr="008C3591">
            <w:rPr>
              <w:rFonts w:ascii="Arial" w:hAnsi="Arial" w:cs="Arial"/>
              <w:sz w:val="24"/>
              <w:szCs w:val="24"/>
            </w:rPr>
            <w:t>Academy</w:t>
          </w:r>
        </w:smartTag>
      </w:smartTag>
      <w:r w:rsidRPr="008C3591">
        <w:rPr>
          <w:rFonts w:ascii="Arial" w:hAnsi="Arial" w:cs="Arial"/>
          <w:sz w:val="24"/>
          <w:szCs w:val="24"/>
        </w:rPr>
        <w:t xml:space="preserve"> of Pediatrics suggests age 14 as the age to begin</w:t>
      </w:r>
      <w:r w:rsidR="004A4A1C">
        <w:rPr>
          <w:rFonts w:ascii="Arial" w:hAnsi="Arial" w:cs="Arial"/>
          <w:sz w:val="24"/>
          <w:szCs w:val="24"/>
        </w:rPr>
        <w:t xml:space="preserve"> informal</w:t>
      </w:r>
      <w:r w:rsidRPr="008C3591">
        <w:rPr>
          <w:rFonts w:ascii="Arial" w:hAnsi="Arial" w:cs="Arial"/>
          <w:sz w:val="24"/>
          <w:szCs w:val="24"/>
        </w:rPr>
        <w:t xml:space="preserve"> transition planning.  </w:t>
      </w:r>
      <w:r w:rsidRPr="00CC623D">
        <w:rPr>
          <w:rFonts w:ascii="Arial" w:hAnsi="Arial" w:cs="Arial"/>
          <w:sz w:val="24"/>
          <w:szCs w:val="24"/>
        </w:rPr>
        <w:t>The</w:t>
      </w:r>
      <w:r>
        <w:rPr>
          <w:rFonts w:ascii="Arial" w:hAnsi="Arial" w:cs="Arial"/>
          <w:sz w:val="24"/>
          <w:szCs w:val="24"/>
        </w:rPr>
        <w:t xml:space="preserve"> enclosed </w:t>
      </w:r>
      <w:r w:rsidRPr="00CC623D">
        <w:rPr>
          <w:rFonts w:ascii="Arial" w:hAnsi="Arial" w:cs="Arial"/>
          <w:sz w:val="24"/>
          <w:szCs w:val="24"/>
          <w:u w:val="single"/>
        </w:rPr>
        <w:t xml:space="preserve">2002 Consensus Statement on Health Care Transitions for Young Adults with Special Health Care Needs </w:t>
      </w:r>
      <w:r>
        <w:rPr>
          <w:rFonts w:ascii="Arial" w:hAnsi="Arial" w:cs="Arial"/>
          <w:sz w:val="24"/>
          <w:szCs w:val="24"/>
        </w:rPr>
        <w:t>highlights the important role you play in this transition system of care.</w:t>
      </w:r>
    </w:p>
    <w:p w14:paraId="31D55629" w14:textId="77777777" w:rsidR="00B614D4" w:rsidRDefault="00B614D4" w:rsidP="00B614D4">
      <w:pPr>
        <w:autoSpaceDE w:val="0"/>
        <w:autoSpaceDN w:val="0"/>
        <w:adjustRightInd w:val="0"/>
        <w:rPr>
          <w:rFonts w:ascii="Arial" w:hAnsi="Arial" w:cs="Arial"/>
          <w:sz w:val="24"/>
          <w:szCs w:val="24"/>
        </w:rPr>
      </w:pPr>
    </w:p>
    <w:p w14:paraId="60573FF4" w14:textId="77777777" w:rsidR="00B614D4" w:rsidRDefault="00B614D4" w:rsidP="00B614D4">
      <w:pPr>
        <w:autoSpaceDE w:val="0"/>
        <w:autoSpaceDN w:val="0"/>
        <w:adjustRightInd w:val="0"/>
        <w:rPr>
          <w:rFonts w:ascii="Arial" w:hAnsi="Arial" w:cs="Arial"/>
          <w:sz w:val="24"/>
          <w:szCs w:val="24"/>
        </w:rPr>
      </w:pPr>
      <w:r>
        <w:rPr>
          <w:rFonts w:ascii="Arial" w:hAnsi="Arial" w:cs="Arial"/>
          <w:sz w:val="24"/>
          <w:szCs w:val="24"/>
        </w:rPr>
        <w:t xml:space="preserve">I have also enclosed the Adolescent Health Care Skills Checklist that may </w:t>
      </w:r>
      <w:r w:rsidR="0040061F">
        <w:rPr>
          <w:rFonts w:ascii="Arial" w:hAnsi="Arial" w:cs="Arial"/>
          <w:sz w:val="24"/>
          <w:szCs w:val="24"/>
        </w:rPr>
        <w:t xml:space="preserve">help </w:t>
      </w:r>
      <w:r>
        <w:rPr>
          <w:rFonts w:ascii="Arial" w:hAnsi="Arial" w:cs="Arial"/>
          <w:sz w:val="24"/>
          <w:szCs w:val="24"/>
        </w:rPr>
        <w:t xml:space="preserve">assist you </w:t>
      </w:r>
      <w:r w:rsidR="0040061F">
        <w:rPr>
          <w:rFonts w:ascii="Arial" w:hAnsi="Arial" w:cs="Arial"/>
          <w:sz w:val="24"/>
          <w:szCs w:val="24"/>
        </w:rPr>
        <w:t>with</w:t>
      </w:r>
      <w:r>
        <w:rPr>
          <w:rFonts w:ascii="Arial" w:hAnsi="Arial" w:cs="Arial"/>
          <w:sz w:val="24"/>
          <w:szCs w:val="24"/>
        </w:rPr>
        <w:t xml:space="preserve"> your </w:t>
      </w:r>
      <w:r w:rsidR="00C44987">
        <w:rPr>
          <w:rFonts w:ascii="Arial" w:hAnsi="Arial" w:cs="Arial"/>
          <w:sz w:val="24"/>
          <w:szCs w:val="24"/>
        </w:rPr>
        <w:t xml:space="preserve">client’s </w:t>
      </w:r>
      <w:r>
        <w:rPr>
          <w:rFonts w:ascii="Arial" w:hAnsi="Arial" w:cs="Arial"/>
          <w:sz w:val="24"/>
          <w:szCs w:val="24"/>
        </w:rPr>
        <w:t xml:space="preserve">transition planning.     </w:t>
      </w:r>
    </w:p>
    <w:p w14:paraId="0E3D6469" w14:textId="77777777" w:rsidR="00B614D4" w:rsidRDefault="00B614D4" w:rsidP="00B614D4">
      <w:pPr>
        <w:autoSpaceDE w:val="0"/>
        <w:autoSpaceDN w:val="0"/>
        <w:adjustRightInd w:val="0"/>
        <w:rPr>
          <w:rFonts w:ascii="Arial" w:hAnsi="Arial" w:cs="Arial"/>
          <w:sz w:val="24"/>
          <w:szCs w:val="24"/>
        </w:rPr>
      </w:pPr>
      <w:r>
        <w:rPr>
          <w:rFonts w:ascii="Arial" w:hAnsi="Arial" w:cs="Arial"/>
          <w:sz w:val="24"/>
          <w:szCs w:val="24"/>
        </w:rPr>
        <w:t xml:space="preserve">  </w:t>
      </w:r>
    </w:p>
    <w:p w14:paraId="6441D1C8" w14:textId="77777777" w:rsidR="00B614D4" w:rsidRDefault="00B614D4" w:rsidP="00B614D4">
      <w:pPr>
        <w:autoSpaceDE w:val="0"/>
        <w:autoSpaceDN w:val="0"/>
        <w:adjustRightInd w:val="0"/>
        <w:rPr>
          <w:rFonts w:ascii="Arial" w:hAnsi="Arial" w:cs="Arial"/>
          <w:sz w:val="24"/>
          <w:szCs w:val="24"/>
        </w:rPr>
      </w:pPr>
      <w:r>
        <w:rPr>
          <w:rFonts w:ascii="Arial" w:hAnsi="Arial" w:cs="Arial"/>
          <w:sz w:val="24"/>
          <w:szCs w:val="24"/>
        </w:rPr>
        <w:t xml:space="preserve">Please </w:t>
      </w:r>
      <w:r w:rsidR="00890382">
        <w:rPr>
          <w:rFonts w:ascii="Arial" w:hAnsi="Arial" w:cs="Arial"/>
          <w:sz w:val="24"/>
          <w:szCs w:val="24"/>
        </w:rPr>
        <w:t xml:space="preserve">do not </w:t>
      </w:r>
      <w:r>
        <w:rPr>
          <w:rFonts w:ascii="Arial" w:hAnsi="Arial" w:cs="Arial"/>
          <w:sz w:val="24"/>
          <w:szCs w:val="24"/>
        </w:rPr>
        <w:t>hesitate to contact me if you have any questions regarding</w:t>
      </w:r>
      <w:r w:rsidR="0033699A">
        <w:rPr>
          <w:rFonts w:ascii="Arial" w:hAnsi="Arial" w:cs="Arial"/>
          <w:sz w:val="24"/>
          <w:szCs w:val="24"/>
        </w:rPr>
        <w:t xml:space="preserve"> health care transition</w:t>
      </w:r>
      <w:r w:rsidR="0040061F">
        <w:rPr>
          <w:rFonts w:ascii="Arial" w:hAnsi="Arial" w:cs="Arial"/>
          <w:sz w:val="24"/>
          <w:szCs w:val="24"/>
        </w:rPr>
        <w:t xml:space="preserve"> services for your CCS </w:t>
      </w:r>
      <w:r w:rsidR="00C44987">
        <w:rPr>
          <w:rFonts w:ascii="Arial" w:hAnsi="Arial" w:cs="Arial"/>
          <w:sz w:val="24"/>
          <w:szCs w:val="24"/>
        </w:rPr>
        <w:t>client(s)</w:t>
      </w:r>
      <w:r>
        <w:rPr>
          <w:rFonts w:ascii="Arial" w:hAnsi="Arial" w:cs="Arial"/>
          <w:sz w:val="24"/>
          <w:szCs w:val="24"/>
        </w:rPr>
        <w:t xml:space="preserve">.  </w:t>
      </w:r>
    </w:p>
    <w:p w14:paraId="4C19C3FE" w14:textId="77777777" w:rsidR="00062302" w:rsidRDefault="00062302" w:rsidP="00B614D4">
      <w:pPr>
        <w:autoSpaceDE w:val="0"/>
        <w:autoSpaceDN w:val="0"/>
        <w:adjustRightInd w:val="0"/>
        <w:rPr>
          <w:rFonts w:ascii="Arial" w:hAnsi="Arial" w:cs="Arial"/>
          <w:sz w:val="24"/>
          <w:szCs w:val="24"/>
        </w:rPr>
      </w:pPr>
    </w:p>
    <w:p w14:paraId="1380B50D" w14:textId="77777777" w:rsidR="00B614D4" w:rsidRDefault="00B614D4" w:rsidP="00B614D4">
      <w:pPr>
        <w:autoSpaceDE w:val="0"/>
        <w:autoSpaceDN w:val="0"/>
        <w:adjustRightInd w:val="0"/>
        <w:rPr>
          <w:rFonts w:ascii="Arial" w:hAnsi="Arial" w:cs="Arial"/>
          <w:sz w:val="24"/>
          <w:szCs w:val="24"/>
        </w:rPr>
      </w:pPr>
      <w:r>
        <w:rPr>
          <w:rFonts w:ascii="Arial" w:hAnsi="Arial" w:cs="Arial"/>
          <w:sz w:val="24"/>
          <w:szCs w:val="24"/>
        </w:rPr>
        <w:t>Sincerely,</w:t>
      </w:r>
    </w:p>
    <w:p w14:paraId="4BAE7C07" w14:textId="77777777" w:rsidR="008E7FB4" w:rsidRDefault="008E7FB4" w:rsidP="00B614D4">
      <w:pPr>
        <w:autoSpaceDE w:val="0"/>
        <w:autoSpaceDN w:val="0"/>
        <w:adjustRightInd w:val="0"/>
        <w:rPr>
          <w:rFonts w:ascii="Arial" w:hAnsi="Arial" w:cs="Arial"/>
          <w:sz w:val="24"/>
          <w:szCs w:val="24"/>
        </w:rPr>
      </w:pPr>
    </w:p>
    <w:p w14:paraId="7FD8FD3E" w14:textId="77777777" w:rsidR="008E7FB4" w:rsidRPr="00AC5EB3" w:rsidRDefault="008E7FB4" w:rsidP="00B614D4">
      <w:pPr>
        <w:autoSpaceDE w:val="0"/>
        <w:autoSpaceDN w:val="0"/>
        <w:adjustRightInd w:val="0"/>
        <w:rPr>
          <w:rFonts w:ascii="Arial" w:hAnsi="Arial" w:cs="Arial"/>
          <w:sz w:val="24"/>
          <w:szCs w:val="24"/>
        </w:rPr>
      </w:pPr>
    </w:p>
    <w:p w14:paraId="42783885" w14:textId="77777777" w:rsidR="00B614D4" w:rsidRPr="00072F8A" w:rsidRDefault="00072F8A" w:rsidP="00B614D4">
      <w:pPr>
        <w:jc w:val="both"/>
        <w:rPr>
          <w:rFonts w:ascii="Arial" w:hAnsi="Arial" w:cs="Arial"/>
          <w:sz w:val="24"/>
          <w:szCs w:val="24"/>
          <w:highlight w:val="yellow"/>
        </w:rPr>
      </w:pPr>
      <w:r w:rsidRPr="00072F8A">
        <w:rPr>
          <w:rFonts w:ascii="Arial" w:hAnsi="Arial" w:cs="Arial"/>
          <w:sz w:val="24"/>
          <w:szCs w:val="24"/>
          <w:highlight w:val="yellow"/>
        </w:rPr>
        <w:t>(</w:t>
      </w:r>
      <w:r w:rsidR="00C44987" w:rsidRPr="00072F8A">
        <w:rPr>
          <w:rFonts w:ascii="Arial" w:hAnsi="Arial" w:cs="Arial"/>
          <w:sz w:val="24"/>
          <w:szCs w:val="24"/>
          <w:highlight w:val="yellow"/>
        </w:rPr>
        <w:t>Nurse Case Manager</w:t>
      </w:r>
      <w:r w:rsidRPr="00072F8A">
        <w:rPr>
          <w:rFonts w:ascii="Arial" w:hAnsi="Arial" w:cs="Arial"/>
          <w:sz w:val="24"/>
          <w:szCs w:val="24"/>
          <w:highlight w:val="yellow"/>
        </w:rPr>
        <w:t>)</w:t>
      </w:r>
    </w:p>
    <w:p w14:paraId="191D300B" w14:textId="77777777" w:rsidR="008E7FB4" w:rsidRDefault="008E7FB4" w:rsidP="00B614D4">
      <w:pPr>
        <w:jc w:val="both"/>
        <w:rPr>
          <w:rFonts w:ascii="Arial" w:hAnsi="Arial" w:cs="Arial"/>
          <w:sz w:val="24"/>
          <w:szCs w:val="24"/>
        </w:rPr>
      </w:pPr>
      <w:r w:rsidRPr="00072F8A">
        <w:rPr>
          <w:rFonts w:ascii="Arial" w:hAnsi="Arial" w:cs="Arial"/>
          <w:sz w:val="24"/>
          <w:szCs w:val="24"/>
          <w:highlight w:val="yellow"/>
        </w:rPr>
        <w:t>(Pertinent Contact Information)</w:t>
      </w:r>
    </w:p>
    <w:p w14:paraId="0FC8D4CA" w14:textId="77777777" w:rsidR="00630988" w:rsidRDefault="00630988" w:rsidP="00B614D4">
      <w:pPr>
        <w:jc w:val="both"/>
        <w:rPr>
          <w:rFonts w:ascii="Arial" w:hAnsi="Arial" w:cs="Arial"/>
          <w:sz w:val="24"/>
          <w:szCs w:val="24"/>
        </w:rPr>
      </w:pPr>
    </w:p>
    <w:p w14:paraId="2698051A" w14:textId="77777777" w:rsidR="00072F8A" w:rsidRDefault="00072F8A" w:rsidP="00B614D4">
      <w:pPr>
        <w:jc w:val="both"/>
        <w:rPr>
          <w:rFonts w:ascii="Arial" w:hAnsi="Arial" w:cs="Arial"/>
          <w:sz w:val="24"/>
          <w:szCs w:val="24"/>
        </w:rPr>
      </w:pPr>
      <w:r>
        <w:rPr>
          <w:rFonts w:ascii="Arial" w:hAnsi="Arial" w:cs="Arial"/>
          <w:sz w:val="24"/>
          <w:szCs w:val="24"/>
        </w:rPr>
        <w:t>Attachments</w:t>
      </w:r>
    </w:p>
    <w:sectPr w:rsidR="00072F8A" w:rsidSect="00630988">
      <w:headerReference w:type="default" r:id="rId11"/>
      <w:pgSz w:w="12240" w:h="15840" w:code="1"/>
      <w:pgMar w:top="1296" w:right="96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5C77" w14:textId="77777777" w:rsidR="004439B8" w:rsidRDefault="004439B8">
      <w:r>
        <w:separator/>
      </w:r>
    </w:p>
  </w:endnote>
  <w:endnote w:type="continuationSeparator" w:id="0">
    <w:p w14:paraId="447286E3" w14:textId="77777777" w:rsidR="004439B8" w:rsidRDefault="0044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875E" w14:textId="77777777" w:rsidR="004439B8" w:rsidRDefault="004439B8">
      <w:r>
        <w:separator/>
      </w:r>
    </w:p>
  </w:footnote>
  <w:footnote w:type="continuationSeparator" w:id="0">
    <w:p w14:paraId="78CF8233" w14:textId="77777777" w:rsidR="004439B8" w:rsidRDefault="0044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FFA2" w14:textId="77777777" w:rsidR="00B87CAA" w:rsidRPr="006979BA" w:rsidRDefault="00B87CAA" w:rsidP="00630988">
    <w:pPr>
      <w:pStyle w:val="Header"/>
      <w:jc w:val="right"/>
      <w:rPr>
        <w:rFonts w:ascii="Arial" w:hAnsi="Arial"/>
        <w:sz w:val="24"/>
      </w:rPr>
    </w:pPr>
    <w:r w:rsidRPr="006979BA">
      <w:rPr>
        <w:rFonts w:ascii="Arial" w:hAnsi="Arial"/>
        <w:sz w:val="24"/>
      </w:rPr>
      <w:tab/>
    </w:r>
    <w:r w:rsidRPr="006979BA">
      <w:rPr>
        <w:rFonts w:ascii="Arial" w:hAnsi="Arial"/>
        <w:sz w:val="24"/>
      </w:rPr>
      <w:tab/>
      <w:t>Attachment</w:t>
    </w:r>
    <w:r>
      <w:rPr>
        <w:rFonts w:ascii="Arial" w:hAnsi="Arial"/>
        <w:sz w:val="24"/>
      </w:rPr>
      <w:t xml:space="preserve"> B</w:t>
    </w:r>
    <w:r w:rsidR="00072F8A">
      <w:rPr>
        <w:rFonts w:ascii="Arial" w:hAnsi="Arial"/>
        <w:sz w:val="24"/>
      </w:rPr>
      <w:t>-1</w:t>
    </w:r>
  </w:p>
  <w:p w14:paraId="6B5BC0B1" w14:textId="77777777" w:rsidR="00B87CAA" w:rsidRPr="006979BA" w:rsidRDefault="00B87CAA" w:rsidP="0040061F">
    <w:pPr>
      <w:pStyle w:val="Header"/>
      <w:jc w:val="center"/>
      <w:rPr>
        <w:rFonts w:ascii="Arial" w:hAnsi="Arial"/>
        <w:b/>
        <w:sz w:val="24"/>
      </w:rPr>
    </w:pPr>
    <w:r w:rsidRPr="006979BA">
      <w:rPr>
        <w:rFonts w:ascii="Arial" w:hAnsi="Arial"/>
        <w:b/>
        <w:sz w:val="24"/>
      </w:rPr>
      <w:t xml:space="preserve">USE </w:t>
    </w:r>
    <w:smartTag w:uri="urn:schemas-microsoft-com:office:smarttags" w:element="place">
      <w:smartTag w:uri="urn:schemas-microsoft-com:office:smarttags" w:element="PlaceType">
        <w:r w:rsidRPr="006979BA">
          <w:rPr>
            <w:rFonts w:ascii="Arial" w:hAnsi="Arial"/>
            <w:b/>
            <w:sz w:val="24"/>
          </w:rPr>
          <w:t>COUNTY</w:t>
        </w:r>
      </w:smartTag>
      <w:r w:rsidRPr="006979BA">
        <w:rPr>
          <w:rFonts w:ascii="Arial" w:hAnsi="Arial"/>
          <w:b/>
          <w:sz w:val="24"/>
        </w:rPr>
        <w:t xml:space="preserve"> </w:t>
      </w:r>
      <w:smartTag w:uri="urn:schemas-microsoft-com:office:smarttags" w:element="PlaceName">
        <w:r w:rsidRPr="006979BA">
          <w:rPr>
            <w:rFonts w:ascii="Arial" w:hAnsi="Arial"/>
            <w:b/>
            <w:sz w:val="24"/>
          </w:rPr>
          <w:t>LETTERHEAD</w:t>
        </w:r>
      </w:smartTag>
    </w:smartTag>
  </w:p>
  <w:p w14:paraId="39FC3425" w14:textId="77777777" w:rsidR="00C44987" w:rsidRDefault="00B87CAA" w:rsidP="0040061F">
    <w:pPr>
      <w:pStyle w:val="Header"/>
      <w:jc w:val="center"/>
      <w:rPr>
        <w:rFonts w:ascii="Arial" w:hAnsi="Arial"/>
        <w:b/>
        <w:sz w:val="24"/>
      </w:rPr>
    </w:pPr>
    <w:r w:rsidRPr="006979BA">
      <w:rPr>
        <w:rFonts w:ascii="Arial" w:hAnsi="Arial"/>
        <w:b/>
        <w:sz w:val="24"/>
      </w:rPr>
      <w:t xml:space="preserve">Sample letter to CCS Provider </w:t>
    </w:r>
    <w:r w:rsidR="00C44987">
      <w:rPr>
        <w:rFonts w:ascii="Arial" w:hAnsi="Arial"/>
        <w:b/>
        <w:sz w:val="24"/>
      </w:rPr>
      <w:t xml:space="preserve">Regarding the </w:t>
    </w:r>
  </w:p>
  <w:p w14:paraId="1B69545F" w14:textId="77777777" w:rsidR="00B87CAA" w:rsidRPr="006979BA" w:rsidRDefault="00C44987" w:rsidP="0040061F">
    <w:pPr>
      <w:pStyle w:val="Header"/>
      <w:jc w:val="center"/>
      <w:rPr>
        <w:rFonts w:ascii="Arial" w:hAnsi="Arial"/>
        <w:b/>
        <w:sz w:val="24"/>
      </w:rPr>
    </w:pPr>
    <w:r>
      <w:rPr>
        <w:rFonts w:ascii="Arial" w:hAnsi="Arial"/>
        <w:b/>
        <w:sz w:val="24"/>
      </w:rPr>
      <w:t>Transition of Care for Clients 14 years and older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4"/>
    <w:rsid w:val="0005594E"/>
    <w:rsid w:val="00062302"/>
    <w:rsid w:val="00072F8A"/>
    <w:rsid w:val="001175C6"/>
    <w:rsid w:val="001E274F"/>
    <w:rsid w:val="002E0EEE"/>
    <w:rsid w:val="0033699A"/>
    <w:rsid w:val="003D3939"/>
    <w:rsid w:val="0040061F"/>
    <w:rsid w:val="004439B8"/>
    <w:rsid w:val="004A4A1C"/>
    <w:rsid w:val="00505912"/>
    <w:rsid w:val="005555EF"/>
    <w:rsid w:val="005834BF"/>
    <w:rsid w:val="00630988"/>
    <w:rsid w:val="00680CED"/>
    <w:rsid w:val="006979BA"/>
    <w:rsid w:val="007427BE"/>
    <w:rsid w:val="00792081"/>
    <w:rsid w:val="00802966"/>
    <w:rsid w:val="0082159B"/>
    <w:rsid w:val="00830BBA"/>
    <w:rsid w:val="00890382"/>
    <w:rsid w:val="008E7FB4"/>
    <w:rsid w:val="0093796A"/>
    <w:rsid w:val="009936B5"/>
    <w:rsid w:val="009E235B"/>
    <w:rsid w:val="00A96E9D"/>
    <w:rsid w:val="00AC01A7"/>
    <w:rsid w:val="00B614D4"/>
    <w:rsid w:val="00B80F69"/>
    <w:rsid w:val="00B87CAA"/>
    <w:rsid w:val="00C44987"/>
    <w:rsid w:val="00D14A23"/>
    <w:rsid w:val="00D172B3"/>
    <w:rsid w:val="00D828D5"/>
    <w:rsid w:val="00DC2EE7"/>
    <w:rsid w:val="00E2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C19D17"/>
  <w15:chartTrackingRefBased/>
  <w15:docId w15:val="{398BAC3B-F274-4C8F-AA6D-2A92DEF3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4D4"/>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61F"/>
    <w:pPr>
      <w:tabs>
        <w:tab w:val="center" w:pos="4320"/>
        <w:tab w:val="right" w:pos="8640"/>
      </w:tabs>
    </w:pPr>
  </w:style>
  <w:style w:type="paragraph" w:styleId="Footer">
    <w:name w:val="footer"/>
    <w:basedOn w:val="Normal"/>
    <w:rsid w:val="004006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eto\Local%20Settings\Temporary%20Internet%20Files\OLK9D\Attachment%20I%20-%20Transition%20M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090DDD319BB704E8F3AD55DD04F76D3" ma:contentTypeVersion="22" ma:contentTypeDescription="This is the Custom Document Type for use by DHCS" ma:contentTypeScope="" ma:versionID="116020d4b7d354bceb892357c09fb14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73B1A-5E8D-4054-943D-50C3DF8B0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4342C-2B82-4CD6-9EEE-E9B284696539}">
  <ds:schemaRefs>
    <ds:schemaRef ds:uri="http://schemas.microsoft.com/sharepoint/v3/contenttype/forms"/>
  </ds:schemaRefs>
</ds:datastoreItem>
</file>

<file path=customXml/itemProps3.xml><?xml version="1.0" encoding="utf-8"?>
<ds:datastoreItem xmlns:ds="http://schemas.openxmlformats.org/officeDocument/2006/customXml" ds:itemID="{B9589CE7-2D79-49B3-A4A6-F7884DC111B8}"/>
</file>

<file path=customXml/itemProps4.xml><?xml version="1.0" encoding="utf-8"?>
<ds:datastoreItem xmlns:ds="http://schemas.openxmlformats.org/officeDocument/2006/customXml" ds:itemID="{4C3196E2-D42C-4901-9899-E5CD02843969}">
  <ds:schemaRefs>
    <ds:schemaRef ds:uri="http://schemas.microsoft.com/office/2006/metadata/longProperties"/>
  </ds:schemaRefs>
</ds:datastoreItem>
</file>

<file path=customXml/itemProps5.xml><?xml version="1.0" encoding="utf-8"?>
<ds:datastoreItem xmlns:ds="http://schemas.openxmlformats.org/officeDocument/2006/customXml" ds:itemID="{B0A55DFE-B163-4BB4-B942-8F000CEA4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I - Transition MD Letter</Template>
  <TotalTime>0</TotalTime>
  <Pages>1</Pages>
  <Words>313</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  CCS Client _____________ and Adolescent transition</vt:lpstr>
    </vt:vector>
  </TitlesOfParts>
  <Company>DHS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CCS Client _____________ and Adolescent transition</dc:title>
  <dc:subject/>
  <dc:creator>State of California</dc:creator>
  <cp:keywords>ccs</cp:keywords>
  <dc:description/>
  <cp:lastModifiedBy>Jamie Bracht</cp:lastModifiedBy>
  <cp:revision>2</cp:revision>
  <cp:lastPrinted>2008-06-03T00:36:00Z</cp:lastPrinted>
  <dcterms:created xsi:type="dcterms:W3CDTF">2020-10-16T16:16:00Z</dcterms:created>
  <dcterms:modified xsi:type="dcterms:W3CDTF">2020-10-16T16:16:00Z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display_urn:schemas-microsoft-com:office:office#Author">
    <vt:lpwstr>John SS01. Trapper</vt:lpwstr>
  </property>
  <property fmtid="{D5CDD505-2E9C-101B-9397-08002B2CF9AE}" pid="5" name="_dlc_DocId">
    <vt:lpwstr>DHCSDOC-470614017-663</vt:lpwstr>
  </property>
  <property fmtid="{D5CDD505-2E9C-101B-9397-08002B2CF9AE}" pid="6" name="_dlc_DocIdItemGuid">
    <vt:lpwstr>948a7ee0-2c91-4a8e-b851-93534c20fa45</vt:lpwstr>
  </property>
  <property fmtid="{D5CDD505-2E9C-101B-9397-08002B2CF9AE}" pid="7" name="_dlc_DocIdUrl">
    <vt:lpwstr>http://dhcs2016prod:88/services/ccs/_layouts/15/DocIdRedir.aspx?ID=DHCSDOC-470614017-663, DHCSDOC-470614017-663</vt:lpwstr>
  </property>
  <property fmtid="{D5CDD505-2E9C-101B-9397-08002B2CF9AE}" pid="8" name="ContentTypeId">
    <vt:lpwstr>0x0101000DD778A44A894D44A57135C48A267F0A</vt:lpwstr>
  </property>
</Properties>
</file>