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87" w:rsidRPr="000C68DE" w:rsidRDefault="00FE4987" w:rsidP="00FE4987">
      <w:pPr>
        <w:jc w:val="center"/>
        <w:rPr>
          <w:rFonts w:ascii="Arial" w:hAnsi="Arial" w:cs="Arial"/>
          <w:b/>
        </w:rPr>
      </w:pPr>
      <w:r w:rsidRPr="000C68DE">
        <w:rPr>
          <w:rFonts w:ascii="Arial" w:hAnsi="Arial" w:cs="Arial"/>
          <w:b/>
        </w:rPr>
        <w:t xml:space="preserve">California Department of Health </w:t>
      </w:r>
      <w:r>
        <w:rPr>
          <w:rFonts w:ascii="Arial" w:hAnsi="Arial" w:cs="Arial"/>
          <w:b/>
        </w:rPr>
        <w:t xml:space="preserve">Care </w:t>
      </w:r>
      <w:r w:rsidRPr="000C68DE">
        <w:rPr>
          <w:rFonts w:ascii="Arial" w:hAnsi="Arial" w:cs="Arial"/>
          <w:b/>
        </w:rPr>
        <w:t>Services</w:t>
      </w:r>
      <w:r>
        <w:rPr>
          <w:rFonts w:ascii="Arial" w:hAnsi="Arial" w:cs="Arial"/>
          <w:b/>
        </w:rPr>
        <w:t xml:space="preserve"> (DHCS)</w:t>
      </w:r>
    </w:p>
    <w:p w:rsidR="00FE4987" w:rsidRPr="000C68DE" w:rsidRDefault="00FE4987" w:rsidP="00FE4987">
      <w:pPr>
        <w:jc w:val="center"/>
        <w:rPr>
          <w:rFonts w:ascii="Arial" w:hAnsi="Arial" w:cs="Arial"/>
          <w:b/>
        </w:rPr>
      </w:pPr>
    </w:p>
    <w:p w:rsidR="00FE4987" w:rsidRPr="000C68DE" w:rsidRDefault="00FE4987" w:rsidP="00FE4987">
      <w:pPr>
        <w:jc w:val="center"/>
        <w:rPr>
          <w:rFonts w:ascii="Arial" w:hAnsi="Arial" w:cs="Arial"/>
          <w:b/>
        </w:rPr>
      </w:pPr>
      <w:r w:rsidRPr="000C68DE">
        <w:rPr>
          <w:rFonts w:ascii="Arial" w:hAnsi="Arial" w:cs="Arial"/>
          <w:b/>
        </w:rPr>
        <w:t>Stakeholders’ Meeting to Discuss</w:t>
      </w:r>
    </w:p>
    <w:p w:rsidR="00FE4987" w:rsidRDefault="00FE4987" w:rsidP="00FE4987">
      <w:pPr>
        <w:jc w:val="center"/>
        <w:rPr>
          <w:rFonts w:ascii="Arial" w:hAnsi="Arial" w:cs="Arial"/>
          <w:b/>
        </w:rPr>
      </w:pPr>
      <w:r>
        <w:rPr>
          <w:rFonts w:ascii="Arial" w:hAnsi="Arial" w:cs="Arial"/>
          <w:b/>
        </w:rPr>
        <w:t>Request for Information</w:t>
      </w:r>
    </w:p>
    <w:p w:rsidR="00FE4987" w:rsidRPr="000C68DE" w:rsidRDefault="00FE4987" w:rsidP="00FE4987">
      <w:pPr>
        <w:jc w:val="center"/>
        <w:rPr>
          <w:rFonts w:ascii="Arial" w:hAnsi="Arial" w:cs="Arial"/>
          <w:b/>
        </w:rPr>
      </w:pPr>
      <w:r>
        <w:rPr>
          <w:rFonts w:ascii="Arial" w:hAnsi="Arial" w:cs="Arial"/>
          <w:b/>
        </w:rPr>
        <w:t>Dual Eligibles Pilot Projects</w:t>
      </w:r>
    </w:p>
    <w:p w:rsidR="00FE4987" w:rsidRDefault="00FE4987" w:rsidP="00FE4987">
      <w:pPr>
        <w:jc w:val="center"/>
        <w:rPr>
          <w:rFonts w:ascii="Arial" w:hAnsi="Arial" w:cs="Arial"/>
          <w:b/>
        </w:rPr>
      </w:pPr>
    </w:p>
    <w:p w:rsidR="00FE4987" w:rsidRPr="000C68DE" w:rsidRDefault="00FE4987" w:rsidP="00FE4987">
      <w:pPr>
        <w:jc w:val="center"/>
        <w:rPr>
          <w:rFonts w:ascii="Arial" w:hAnsi="Arial" w:cs="Arial"/>
          <w:b/>
        </w:rPr>
      </w:pPr>
      <w:r>
        <w:rPr>
          <w:rFonts w:ascii="Arial" w:hAnsi="Arial" w:cs="Arial"/>
          <w:b/>
        </w:rPr>
        <w:t>May 17, 2011</w:t>
      </w:r>
    </w:p>
    <w:p w:rsidR="00FE4987" w:rsidRPr="000C68DE" w:rsidRDefault="00FE4987" w:rsidP="00FE4987">
      <w:pPr>
        <w:jc w:val="center"/>
        <w:rPr>
          <w:rFonts w:ascii="Arial" w:hAnsi="Arial" w:cs="Arial"/>
          <w:b/>
        </w:rPr>
      </w:pPr>
      <w:r>
        <w:rPr>
          <w:rFonts w:ascii="Arial" w:hAnsi="Arial" w:cs="Arial"/>
          <w:b/>
        </w:rPr>
        <w:t>9</w:t>
      </w:r>
      <w:r w:rsidRPr="000C68DE">
        <w:rPr>
          <w:rFonts w:ascii="Arial" w:hAnsi="Arial" w:cs="Arial"/>
          <w:b/>
        </w:rPr>
        <w:t xml:space="preserve">:00 to </w:t>
      </w:r>
      <w:r>
        <w:rPr>
          <w:rFonts w:ascii="Arial" w:hAnsi="Arial" w:cs="Arial"/>
          <w:b/>
        </w:rPr>
        <w:t>10</w:t>
      </w:r>
      <w:r w:rsidRPr="000C68DE">
        <w:rPr>
          <w:rFonts w:ascii="Arial" w:hAnsi="Arial" w:cs="Arial"/>
          <w:b/>
        </w:rPr>
        <w:t>:</w:t>
      </w:r>
      <w:r>
        <w:rPr>
          <w:rFonts w:ascii="Arial" w:hAnsi="Arial" w:cs="Arial"/>
          <w:b/>
        </w:rPr>
        <w:t>30</w:t>
      </w:r>
      <w:r w:rsidRPr="000C68DE">
        <w:rPr>
          <w:rFonts w:ascii="Arial" w:hAnsi="Arial" w:cs="Arial"/>
          <w:b/>
        </w:rPr>
        <w:t xml:space="preserve"> pm</w:t>
      </w:r>
    </w:p>
    <w:p w:rsidR="00FE4987" w:rsidRDefault="00FE4987" w:rsidP="00FE4987">
      <w:pPr>
        <w:pStyle w:val="Default"/>
        <w:jc w:val="center"/>
      </w:pPr>
    </w:p>
    <w:p w:rsidR="00FE4987" w:rsidRPr="00C12A99" w:rsidRDefault="00FE4987" w:rsidP="00FE4987">
      <w:pPr>
        <w:pStyle w:val="Default"/>
        <w:jc w:val="center"/>
        <w:rPr>
          <w:b/>
          <w:szCs w:val="23"/>
        </w:rPr>
      </w:pPr>
      <w:r w:rsidRPr="00C12A99">
        <w:rPr>
          <w:b/>
          <w:szCs w:val="23"/>
        </w:rPr>
        <w:t>Employment Development Department Auditorium</w:t>
      </w:r>
    </w:p>
    <w:p w:rsidR="00FE4987" w:rsidRPr="00C12A99" w:rsidRDefault="00FE4987" w:rsidP="00FE4987">
      <w:pPr>
        <w:pStyle w:val="Default"/>
        <w:jc w:val="center"/>
        <w:rPr>
          <w:b/>
          <w:szCs w:val="23"/>
        </w:rPr>
      </w:pPr>
      <w:r w:rsidRPr="00C12A99">
        <w:rPr>
          <w:b/>
          <w:szCs w:val="23"/>
        </w:rPr>
        <w:t>722 Capitol Mall</w:t>
      </w:r>
    </w:p>
    <w:p w:rsidR="00FE4987" w:rsidRDefault="00FE4987" w:rsidP="00FE4987">
      <w:pPr>
        <w:pStyle w:val="Default"/>
        <w:jc w:val="center"/>
        <w:rPr>
          <w:b/>
          <w:szCs w:val="23"/>
        </w:rPr>
      </w:pPr>
      <w:r w:rsidRPr="00C12A99">
        <w:rPr>
          <w:b/>
          <w:szCs w:val="23"/>
        </w:rPr>
        <w:t>Sacramento, California 95814</w:t>
      </w:r>
    </w:p>
    <w:p w:rsidR="00FE4987" w:rsidRDefault="00FE4987" w:rsidP="00FE4987">
      <w:pPr>
        <w:pStyle w:val="Default"/>
        <w:jc w:val="center"/>
        <w:rPr>
          <w:b/>
          <w:szCs w:val="23"/>
        </w:rPr>
      </w:pPr>
    </w:p>
    <w:p w:rsidR="00B87598" w:rsidRDefault="00FE4987" w:rsidP="00FE4987">
      <w:pPr>
        <w:pStyle w:val="Default"/>
        <w:jc w:val="center"/>
      </w:pPr>
      <w:r>
        <w:rPr>
          <w:b/>
          <w:szCs w:val="23"/>
        </w:rPr>
        <w:t>Question and Answer Session</w:t>
      </w:r>
    </w:p>
    <w:p w:rsidR="00B87598" w:rsidRDefault="00B87598"/>
    <w:p w:rsidR="00B87598" w:rsidRDefault="00B87598"/>
    <w:p w:rsidR="006776CE" w:rsidRPr="00FE4987" w:rsidRDefault="004902E8">
      <w:pPr>
        <w:rPr>
          <w:rFonts w:asciiTheme="majorHAnsi" w:hAnsiTheme="majorHAnsi" w:cstheme="majorHAnsi"/>
          <w:b/>
        </w:rPr>
      </w:pPr>
      <w:r w:rsidRPr="00FE4987">
        <w:rPr>
          <w:rFonts w:asciiTheme="majorHAnsi" w:hAnsiTheme="majorHAnsi" w:cstheme="majorHAnsi"/>
          <w:b/>
        </w:rPr>
        <w:t>1.  Will there be data available for people already enrolled in managed care?</w:t>
      </w:r>
    </w:p>
    <w:p w:rsidR="004902E8" w:rsidRPr="00FE4987" w:rsidRDefault="00FE4987" w:rsidP="00FE4987">
      <w:pPr>
        <w:ind w:left="720"/>
        <w:rPr>
          <w:rFonts w:asciiTheme="majorHAnsi" w:hAnsiTheme="majorHAnsi" w:cstheme="majorHAnsi"/>
        </w:rPr>
      </w:pPr>
      <w:r>
        <w:rPr>
          <w:rFonts w:asciiTheme="majorHAnsi" w:hAnsiTheme="majorHAnsi" w:cstheme="majorHAnsi"/>
        </w:rPr>
        <w:t>DHCS:  We will</w:t>
      </w:r>
      <w:r w:rsidR="004902E8" w:rsidRPr="00FE4987">
        <w:rPr>
          <w:rFonts w:asciiTheme="majorHAnsi" w:hAnsiTheme="majorHAnsi" w:cstheme="majorHAnsi"/>
        </w:rPr>
        <w:t xml:space="preserve"> look into this one</w:t>
      </w:r>
      <w:r>
        <w:rPr>
          <w:rFonts w:asciiTheme="majorHAnsi" w:hAnsiTheme="majorHAnsi" w:cstheme="majorHAnsi"/>
        </w:rPr>
        <w:t xml:space="preserve"> further</w:t>
      </w:r>
      <w:r w:rsidR="004902E8" w:rsidRPr="00FE4987">
        <w:rPr>
          <w:rFonts w:asciiTheme="majorHAnsi" w:hAnsiTheme="majorHAnsi" w:cstheme="majorHAnsi"/>
        </w:rPr>
        <w:t xml:space="preserve">.  </w:t>
      </w:r>
      <w:r>
        <w:rPr>
          <w:rFonts w:asciiTheme="majorHAnsi" w:hAnsiTheme="majorHAnsi" w:cstheme="majorHAnsi"/>
        </w:rPr>
        <w:t>We are not</w:t>
      </w:r>
      <w:r w:rsidR="004902E8" w:rsidRPr="00FE4987">
        <w:rPr>
          <w:rFonts w:asciiTheme="majorHAnsi" w:hAnsiTheme="majorHAnsi" w:cstheme="majorHAnsi"/>
        </w:rPr>
        <w:t xml:space="preserve"> sure what data will be available</w:t>
      </w:r>
      <w:r>
        <w:rPr>
          <w:rFonts w:asciiTheme="majorHAnsi" w:hAnsiTheme="majorHAnsi" w:cstheme="majorHAnsi"/>
        </w:rPr>
        <w:t xml:space="preserve"> and also</w:t>
      </w:r>
      <w:r w:rsidR="004902E8" w:rsidRPr="00FE4987">
        <w:rPr>
          <w:rFonts w:asciiTheme="majorHAnsi" w:hAnsiTheme="majorHAnsi" w:cstheme="majorHAnsi"/>
        </w:rPr>
        <w:t xml:space="preserve"> </w:t>
      </w:r>
      <w:r w:rsidR="006A232B">
        <w:rPr>
          <w:rFonts w:asciiTheme="majorHAnsi" w:hAnsiTheme="majorHAnsi" w:cstheme="majorHAnsi"/>
        </w:rPr>
        <w:t xml:space="preserve">need to </w:t>
      </w:r>
      <w:r>
        <w:rPr>
          <w:rFonts w:asciiTheme="majorHAnsi" w:hAnsiTheme="majorHAnsi" w:cstheme="majorHAnsi"/>
        </w:rPr>
        <w:t>check with our</w:t>
      </w:r>
      <w:r w:rsidR="004902E8" w:rsidRPr="00FE4987">
        <w:rPr>
          <w:rFonts w:asciiTheme="majorHAnsi" w:hAnsiTheme="majorHAnsi" w:cstheme="majorHAnsi"/>
        </w:rPr>
        <w:t xml:space="preserve"> legal team</w:t>
      </w:r>
      <w:r w:rsidR="00D91843">
        <w:rPr>
          <w:rFonts w:asciiTheme="majorHAnsi" w:hAnsiTheme="majorHAnsi" w:cstheme="majorHAnsi"/>
        </w:rPr>
        <w:t xml:space="preserve"> and Data and Research Committee</w:t>
      </w:r>
      <w:r w:rsidR="004902E8" w:rsidRPr="00FE4987">
        <w:rPr>
          <w:rFonts w:asciiTheme="majorHAnsi" w:hAnsiTheme="majorHAnsi" w:cstheme="majorHAnsi"/>
        </w:rPr>
        <w:t>.</w:t>
      </w:r>
    </w:p>
    <w:p w:rsidR="004902E8" w:rsidRPr="00FE4987" w:rsidRDefault="004902E8">
      <w:pPr>
        <w:rPr>
          <w:rFonts w:asciiTheme="majorHAnsi" w:hAnsiTheme="majorHAnsi" w:cstheme="majorHAnsi"/>
        </w:rPr>
      </w:pPr>
    </w:p>
    <w:p w:rsidR="004902E8" w:rsidRPr="00FE4987" w:rsidRDefault="004902E8">
      <w:pPr>
        <w:rPr>
          <w:rFonts w:asciiTheme="majorHAnsi" w:hAnsiTheme="majorHAnsi" w:cstheme="majorHAnsi"/>
          <w:b/>
        </w:rPr>
      </w:pPr>
      <w:r w:rsidRPr="00FE4987">
        <w:rPr>
          <w:rFonts w:asciiTheme="majorHAnsi" w:hAnsiTheme="majorHAnsi" w:cstheme="majorHAnsi"/>
          <w:b/>
        </w:rPr>
        <w:t>2.  Will duals already enrolled in Medi-Cal managed care get to stay in their plan</w:t>
      </w:r>
      <w:r w:rsidR="00FE4987">
        <w:rPr>
          <w:rFonts w:asciiTheme="majorHAnsi" w:hAnsiTheme="majorHAnsi" w:cstheme="majorHAnsi"/>
          <w:b/>
        </w:rPr>
        <w:t>?</w:t>
      </w:r>
    </w:p>
    <w:p w:rsidR="004902E8" w:rsidRPr="00FE4987" w:rsidRDefault="00FE4987" w:rsidP="00FE4987">
      <w:pPr>
        <w:ind w:left="720"/>
        <w:rPr>
          <w:rFonts w:asciiTheme="majorHAnsi" w:hAnsiTheme="majorHAnsi" w:cstheme="majorHAnsi"/>
        </w:rPr>
      </w:pPr>
      <w:r>
        <w:rPr>
          <w:rFonts w:asciiTheme="majorHAnsi" w:hAnsiTheme="majorHAnsi" w:cstheme="majorHAnsi"/>
        </w:rPr>
        <w:t>DHCS:  This m</w:t>
      </w:r>
      <w:r w:rsidR="002E65E8">
        <w:rPr>
          <w:rFonts w:asciiTheme="majorHAnsi" w:hAnsiTheme="majorHAnsi" w:cstheme="majorHAnsi"/>
        </w:rPr>
        <w:t>e</w:t>
      </w:r>
      <w:r>
        <w:rPr>
          <w:rFonts w:asciiTheme="majorHAnsi" w:hAnsiTheme="majorHAnsi" w:cstheme="majorHAnsi"/>
        </w:rPr>
        <w:t xml:space="preserve">eting is focused on the </w:t>
      </w:r>
      <w:r w:rsidR="006A232B">
        <w:rPr>
          <w:rFonts w:asciiTheme="majorHAnsi" w:hAnsiTheme="majorHAnsi" w:cstheme="majorHAnsi"/>
        </w:rPr>
        <w:t>RFI;</w:t>
      </w:r>
      <w:r>
        <w:rPr>
          <w:rFonts w:asciiTheme="majorHAnsi" w:hAnsiTheme="majorHAnsi" w:cstheme="majorHAnsi"/>
        </w:rPr>
        <w:t xml:space="preserve"> therefore, we are not able to answer </w:t>
      </w:r>
      <w:r w:rsidR="004902E8" w:rsidRPr="00FE4987">
        <w:rPr>
          <w:rFonts w:asciiTheme="majorHAnsi" w:hAnsiTheme="majorHAnsi" w:cstheme="majorHAnsi"/>
        </w:rPr>
        <w:t xml:space="preserve">this </w:t>
      </w:r>
      <w:r>
        <w:rPr>
          <w:rFonts w:asciiTheme="majorHAnsi" w:hAnsiTheme="majorHAnsi" w:cstheme="majorHAnsi"/>
        </w:rPr>
        <w:t xml:space="preserve">question </w:t>
      </w:r>
      <w:r w:rsidR="004902E8" w:rsidRPr="00FE4987">
        <w:rPr>
          <w:rFonts w:asciiTheme="majorHAnsi" w:hAnsiTheme="majorHAnsi" w:cstheme="majorHAnsi"/>
        </w:rPr>
        <w:t>at this time</w:t>
      </w:r>
      <w:r>
        <w:rPr>
          <w:rFonts w:asciiTheme="majorHAnsi" w:hAnsiTheme="majorHAnsi" w:cstheme="majorHAnsi"/>
        </w:rPr>
        <w:t>.</w:t>
      </w:r>
    </w:p>
    <w:p w:rsidR="004902E8" w:rsidRPr="00FE4987" w:rsidRDefault="004902E8">
      <w:pPr>
        <w:rPr>
          <w:rFonts w:asciiTheme="majorHAnsi" w:hAnsiTheme="majorHAnsi" w:cstheme="majorHAnsi"/>
        </w:rPr>
      </w:pPr>
    </w:p>
    <w:p w:rsidR="004902E8" w:rsidRPr="00FE4987" w:rsidRDefault="004902E8">
      <w:pPr>
        <w:rPr>
          <w:rFonts w:asciiTheme="majorHAnsi" w:hAnsiTheme="majorHAnsi" w:cstheme="majorHAnsi"/>
          <w:b/>
        </w:rPr>
      </w:pPr>
      <w:r w:rsidRPr="00FE4987">
        <w:rPr>
          <w:rFonts w:asciiTheme="majorHAnsi" w:hAnsiTheme="majorHAnsi" w:cstheme="majorHAnsi"/>
          <w:b/>
        </w:rPr>
        <w:t xml:space="preserve">3.  PACE should be allowed to participate as a model in the RFI.  </w:t>
      </w:r>
    </w:p>
    <w:p w:rsidR="004902E8" w:rsidRPr="00FE4987" w:rsidRDefault="004902E8">
      <w:pPr>
        <w:rPr>
          <w:rFonts w:asciiTheme="majorHAnsi" w:hAnsiTheme="majorHAnsi" w:cstheme="majorHAnsi"/>
        </w:rPr>
      </w:pPr>
      <w:r w:rsidRPr="00FE4987">
        <w:rPr>
          <w:rFonts w:asciiTheme="majorHAnsi" w:hAnsiTheme="majorHAnsi" w:cstheme="majorHAnsi"/>
        </w:rPr>
        <w:tab/>
      </w:r>
      <w:r w:rsidR="00FE4987">
        <w:rPr>
          <w:rFonts w:asciiTheme="majorHAnsi" w:hAnsiTheme="majorHAnsi" w:cstheme="majorHAnsi"/>
        </w:rPr>
        <w:t xml:space="preserve">DHCS:  </w:t>
      </w:r>
      <w:r w:rsidRPr="00FE4987">
        <w:rPr>
          <w:rFonts w:asciiTheme="majorHAnsi" w:hAnsiTheme="majorHAnsi" w:cstheme="majorHAnsi"/>
        </w:rPr>
        <w:t>PACE has not been excluded</w:t>
      </w:r>
      <w:r w:rsidR="00FE4987">
        <w:rPr>
          <w:rFonts w:asciiTheme="majorHAnsi" w:hAnsiTheme="majorHAnsi" w:cstheme="majorHAnsi"/>
        </w:rPr>
        <w:t>, so please submit ideas regarding PACE.</w:t>
      </w:r>
      <w:r w:rsidRPr="00FE4987">
        <w:rPr>
          <w:rFonts w:asciiTheme="majorHAnsi" w:hAnsiTheme="majorHAnsi" w:cstheme="majorHAnsi"/>
        </w:rPr>
        <w:t xml:space="preserve">  </w:t>
      </w:r>
    </w:p>
    <w:p w:rsidR="004902E8" w:rsidRPr="00FE4987" w:rsidRDefault="004902E8">
      <w:pPr>
        <w:rPr>
          <w:rFonts w:asciiTheme="majorHAnsi" w:hAnsiTheme="majorHAnsi" w:cstheme="majorHAnsi"/>
        </w:rPr>
      </w:pPr>
    </w:p>
    <w:p w:rsidR="004902E8" w:rsidRPr="00FE4987" w:rsidRDefault="004902E8">
      <w:pPr>
        <w:rPr>
          <w:rFonts w:asciiTheme="majorHAnsi" w:hAnsiTheme="majorHAnsi" w:cstheme="majorHAnsi"/>
          <w:b/>
        </w:rPr>
      </w:pPr>
      <w:r w:rsidRPr="00FE4987">
        <w:rPr>
          <w:rFonts w:asciiTheme="majorHAnsi" w:hAnsiTheme="majorHAnsi" w:cstheme="majorHAnsi"/>
          <w:b/>
        </w:rPr>
        <w:t>4.  Will there be a max</w:t>
      </w:r>
      <w:r w:rsidR="00FE4987">
        <w:rPr>
          <w:rFonts w:asciiTheme="majorHAnsi" w:hAnsiTheme="majorHAnsi" w:cstheme="majorHAnsi"/>
          <w:b/>
        </w:rPr>
        <w:t>imum</w:t>
      </w:r>
      <w:r w:rsidRPr="00FE4987">
        <w:rPr>
          <w:rFonts w:asciiTheme="majorHAnsi" w:hAnsiTheme="majorHAnsi" w:cstheme="majorHAnsi"/>
          <w:b/>
        </w:rPr>
        <w:t xml:space="preserve"> of 4</w:t>
      </w:r>
      <w:r w:rsidR="00FE4987" w:rsidRPr="00FE4987">
        <w:rPr>
          <w:rFonts w:asciiTheme="majorHAnsi" w:hAnsiTheme="majorHAnsi" w:cstheme="majorHAnsi"/>
          <w:b/>
        </w:rPr>
        <w:t xml:space="preserve"> counties</w:t>
      </w:r>
      <w:r w:rsidRPr="00FE4987">
        <w:rPr>
          <w:rFonts w:asciiTheme="majorHAnsi" w:hAnsiTheme="majorHAnsi" w:cstheme="majorHAnsi"/>
          <w:b/>
        </w:rPr>
        <w:t>?</w:t>
      </w:r>
    </w:p>
    <w:p w:rsidR="004902E8" w:rsidRPr="00FE4987" w:rsidRDefault="004902E8">
      <w:pPr>
        <w:rPr>
          <w:rFonts w:asciiTheme="majorHAnsi" w:hAnsiTheme="majorHAnsi" w:cstheme="majorHAnsi"/>
        </w:rPr>
      </w:pPr>
      <w:r w:rsidRPr="00FE4987">
        <w:rPr>
          <w:rFonts w:asciiTheme="majorHAnsi" w:hAnsiTheme="majorHAnsi" w:cstheme="majorHAnsi"/>
        </w:rPr>
        <w:tab/>
      </w:r>
      <w:r w:rsidR="00FE4987">
        <w:rPr>
          <w:rFonts w:asciiTheme="majorHAnsi" w:hAnsiTheme="majorHAnsi" w:cstheme="majorHAnsi"/>
        </w:rPr>
        <w:t xml:space="preserve">DHCS:  </w:t>
      </w:r>
      <w:r w:rsidRPr="00FE4987">
        <w:rPr>
          <w:rFonts w:asciiTheme="majorHAnsi" w:hAnsiTheme="majorHAnsi" w:cstheme="majorHAnsi"/>
        </w:rPr>
        <w:t>Yes, the bill says up to 4 counties</w:t>
      </w:r>
      <w:r w:rsidR="00FE4987">
        <w:rPr>
          <w:rFonts w:asciiTheme="majorHAnsi" w:hAnsiTheme="majorHAnsi" w:cstheme="majorHAnsi"/>
        </w:rPr>
        <w:t>.</w:t>
      </w:r>
      <w:r w:rsidRPr="00FE4987">
        <w:rPr>
          <w:rFonts w:asciiTheme="majorHAnsi" w:hAnsiTheme="majorHAnsi" w:cstheme="majorHAnsi"/>
        </w:rPr>
        <w:t xml:space="preserve"> </w:t>
      </w:r>
    </w:p>
    <w:p w:rsidR="004902E8" w:rsidRPr="00FE4987" w:rsidRDefault="004902E8">
      <w:pPr>
        <w:rPr>
          <w:rFonts w:asciiTheme="majorHAnsi" w:hAnsiTheme="majorHAnsi" w:cstheme="majorHAnsi"/>
        </w:rPr>
      </w:pPr>
    </w:p>
    <w:p w:rsidR="004902E8" w:rsidRPr="00FE4987" w:rsidRDefault="004902E8">
      <w:pPr>
        <w:rPr>
          <w:rFonts w:asciiTheme="majorHAnsi" w:hAnsiTheme="majorHAnsi" w:cstheme="majorHAnsi"/>
          <w:b/>
        </w:rPr>
      </w:pPr>
      <w:r w:rsidRPr="00435128">
        <w:rPr>
          <w:rFonts w:asciiTheme="majorHAnsi" w:hAnsiTheme="majorHAnsi" w:cstheme="majorHAnsi"/>
          <w:b/>
        </w:rPr>
        <w:t>5.</w:t>
      </w:r>
      <w:r w:rsidRPr="00FE4987">
        <w:rPr>
          <w:rFonts w:asciiTheme="majorHAnsi" w:hAnsiTheme="majorHAnsi" w:cstheme="majorHAnsi"/>
          <w:b/>
        </w:rPr>
        <w:t xml:space="preserve">  Where can </w:t>
      </w:r>
      <w:r w:rsidR="00FE4987" w:rsidRPr="00FE4987">
        <w:rPr>
          <w:rFonts w:asciiTheme="majorHAnsi" w:hAnsiTheme="majorHAnsi" w:cstheme="majorHAnsi"/>
          <w:b/>
        </w:rPr>
        <w:t>we obtain data on</w:t>
      </w:r>
      <w:r w:rsidRPr="00FE4987">
        <w:rPr>
          <w:rFonts w:asciiTheme="majorHAnsi" w:hAnsiTheme="majorHAnsi" w:cstheme="majorHAnsi"/>
          <w:b/>
        </w:rPr>
        <w:t xml:space="preserve"> institutional long-term care?</w:t>
      </w:r>
    </w:p>
    <w:p w:rsidR="00435128" w:rsidRPr="00435128" w:rsidRDefault="00FE4987" w:rsidP="00435128">
      <w:pPr>
        <w:ind w:left="720"/>
        <w:rPr>
          <w:rFonts w:asciiTheme="majorHAnsi" w:hAnsiTheme="majorHAnsi" w:cstheme="majorHAnsi"/>
        </w:rPr>
      </w:pPr>
      <w:r>
        <w:rPr>
          <w:rFonts w:asciiTheme="majorHAnsi" w:hAnsiTheme="majorHAnsi" w:cstheme="majorHAnsi"/>
        </w:rPr>
        <w:t xml:space="preserve">DHCS:  </w:t>
      </w:r>
      <w:r w:rsidR="004902E8" w:rsidRPr="00FE4987">
        <w:rPr>
          <w:rFonts w:asciiTheme="majorHAnsi" w:hAnsiTheme="majorHAnsi" w:cstheme="majorHAnsi"/>
        </w:rPr>
        <w:t xml:space="preserve">There is a lot of data available </w:t>
      </w:r>
      <w:r w:rsidR="000738E4">
        <w:rPr>
          <w:rFonts w:asciiTheme="majorHAnsi" w:hAnsiTheme="majorHAnsi" w:cstheme="majorHAnsi"/>
        </w:rPr>
        <w:t>from developing</w:t>
      </w:r>
      <w:r w:rsidR="004902E8" w:rsidRPr="00FE4987">
        <w:rPr>
          <w:rFonts w:asciiTheme="majorHAnsi" w:hAnsiTheme="majorHAnsi" w:cstheme="majorHAnsi"/>
        </w:rPr>
        <w:t xml:space="preserve"> LTC</w:t>
      </w:r>
      <w:r w:rsidR="000738E4">
        <w:rPr>
          <w:rFonts w:asciiTheme="majorHAnsi" w:hAnsiTheme="majorHAnsi" w:cstheme="majorHAnsi"/>
        </w:rPr>
        <w:t xml:space="preserve"> facility</w:t>
      </w:r>
      <w:r w:rsidR="004902E8" w:rsidRPr="00FE4987">
        <w:rPr>
          <w:rFonts w:asciiTheme="majorHAnsi" w:hAnsiTheme="majorHAnsi" w:cstheme="majorHAnsi"/>
        </w:rPr>
        <w:t xml:space="preserve"> rates. </w:t>
      </w:r>
      <w:r w:rsidR="00D91843">
        <w:rPr>
          <w:rFonts w:asciiTheme="majorHAnsi" w:hAnsiTheme="majorHAnsi" w:cstheme="majorHAnsi"/>
        </w:rPr>
        <w:t xml:space="preserve">The following DHCS website link will be useful when looking at free standing and </w:t>
      </w:r>
      <w:r w:rsidR="00A25A43">
        <w:rPr>
          <w:rFonts w:asciiTheme="majorHAnsi" w:hAnsiTheme="majorHAnsi" w:cstheme="majorHAnsi"/>
        </w:rPr>
        <w:t>skilled nursing facility rates:</w:t>
      </w:r>
      <w:r w:rsidR="004902E8" w:rsidRPr="00FE4987">
        <w:rPr>
          <w:rFonts w:asciiTheme="majorHAnsi" w:hAnsiTheme="majorHAnsi" w:cstheme="majorHAnsi"/>
        </w:rPr>
        <w:t xml:space="preserve"> </w:t>
      </w:r>
    </w:p>
    <w:p w:rsidR="004902E8" w:rsidRPr="00FE4987" w:rsidRDefault="00435128" w:rsidP="00435128">
      <w:pPr>
        <w:ind w:left="720"/>
        <w:rPr>
          <w:rFonts w:asciiTheme="majorHAnsi" w:hAnsiTheme="majorHAnsi" w:cstheme="majorHAnsi"/>
        </w:rPr>
      </w:pPr>
      <w:hyperlink r:id="rId5" w:history="1">
        <w:r w:rsidRPr="00435128">
          <w:rPr>
            <w:rStyle w:val="Hyperlink"/>
            <w:rFonts w:asciiTheme="majorHAnsi" w:hAnsiTheme="majorHAnsi" w:cstheme="majorHAnsi"/>
          </w:rPr>
          <w:t>http://www.dhcs.ca.gov/services/medi-cal/Pages/Rates.aspx</w:t>
        </w:r>
      </w:hyperlink>
      <w:bookmarkStart w:id="0" w:name="_GoBack"/>
      <w:bookmarkEnd w:id="0"/>
    </w:p>
    <w:p w:rsidR="004902E8" w:rsidRPr="00FE4987" w:rsidRDefault="004902E8">
      <w:pPr>
        <w:rPr>
          <w:rFonts w:asciiTheme="majorHAnsi" w:hAnsiTheme="majorHAnsi" w:cstheme="majorHAnsi"/>
        </w:rPr>
      </w:pPr>
    </w:p>
    <w:p w:rsidR="00D50679" w:rsidRPr="00D50679" w:rsidRDefault="00D50679">
      <w:pPr>
        <w:rPr>
          <w:rFonts w:asciiTheme="majorHAnsi" w:hAnsiTheme="majorHAnsi" w:cstheme="majorHAnsi"/>
          <w:b/>
        </w:rPr>
      </w:pPr>
      <w:r w:rsidRPr="00D50679">
        <w:rPr>
          <w:rFonts w:asciiTheme="majorHAnsi" w:hAnsiTheme="majorHAnsi" w:cstheme="majorHAnsi"/>
          <w:b/>
        </w:rPr>
        <w:t xml:space="preserve">6.  Will the state need to go back to CMS to </w:t>
      </w:r>
      <w:r w:rsidR="000738E4">
        <w:rPr>
          <w:rFonts w:asciiTheme="majorHAnsi" w:hAnsiTheme="majorHAnsi" w:cstheme="majorHAnsi"/>
          <w:b/>
        </w:rPr>
        <w:t>update it</w:t>
      </w:r>
      <w:r w:rsidR="00D91843">
        <w:rPr>
          <w:rFonts w:asciiTheme="majorHAnsi" w:hAnsiTheme="majorHAnsi" w:cstheme="majorHAnsi"/>
          <w:b/>
        </w:rPr>
        <w:t>s</w:t>
      </w:r>
      <w:r w:rsidR="000738E4">
        <w:rPr>
          <w:rFonts w:asciiTheme="majorHAnsi" w:hAnsiTheme="majorHAnsi" w:cstheme="majorHAnsi"/>
          <w:b/>
        </w:rPr>
        <w:t xml:space="preserve"> Innovation Center contract in order to </w:t>
      </w:r>
      <w:r w:rsidRPr="00D50679">
        <w:rPr>
          <w:rFonts w:asciiTheme="majorHAnsi" w:hAnsiTheme="majorHAnsi" w:cstheme="majorHAnsi"/>
          <w:b/>
        </w:rPr>
        <w:t>expand beyond the 4 counties?</w:t>
      </w:r>
    </w:p>
    <w:p w:rsidR="004902E8" w:rsidRPr="00FE4987" w:rsidRDefault="00D50679" w:rsidP="00D50679">
      <w:pPr>
        <w:ind w:left="720"/>
        <w:rPr>
          <w:rFonts w:asciiTheme="majorHAnsi" w:hAnsiTheme="majorHAnsi" w:cstheme="majorHAnsi"/>
        </w:rPr>
      </w:pPr>
      <w:r>
        <w:rPr>
          <w:rFonts w:asciiTheme="majorHAnsi" w:hAnsiTheme="majorHAnsi" w:cstheme="majorHAnsi"/>
        </w:rPr>
        <w:t>DHCS:  The Innovation Center contract</w:t>
      </w:r>
      <w:r w:rsidR="004902E8" w:rsidRPr="00FE4987">
        <w:rPr>
          <w:rFonts w:asciiTheme="majorHAnsi" w:hAnsiTheme="majorHAnsi" w:cstheme="majorHAnsi"/>
        </w:rPr>
        <w:t xml:space="preserve"> is not connected to the “up to 4 counties” piece</w:t>
      </w:r>
      <w:r>
        <w:rPr>
          <w:rFonts w:asciiTheme="majorHAnsi" w:hAnsiTheme="majorHAnsi" w:cstheme="majorHAnsi"/>
        </w:rPr>
        <w:t>-</w:t>
      </w:r>
      <w:r w:rsidR="004902E8" w:rsidRPr="00FE4987">
        <w:rPr>
          <w:rFonts w:asciiTheme="majorHAnsi" w:hAnsiTheme="majorHAnsi" w:cstheme="majorHAnsi"/>
        </w:rPr>
        <w:t xml:space="preserve"> </w:t>
      </w:r>
      <w:r w:rsidR="000738E4">
        <w:rPr>
          <w:rFonts w:asciiTheme="majorHAnsi" w:hAnsiTheme="majorHAnsi" w:cstheme="majorHAnsi"/>
        </w:rPr>
        <w:t xml:space="preserve">the four county </w:t>
      </w:r>
      <w:proofErr w:type="gramStart"/>
      <w:r w:rsidR="000738E4">
        <w:rPr>
          <w:rFonts w:asciiTheme="majorHAnsi" w:hAnsiTheme="majorHAnsi" w:cstheme="majorHAnsi"/>
        </w:rPr>
        <w:t>mandate</w:t>
      </w:r>
      <w:proofErr w:type="gramEnd"/>
      <w:r w:rsidR="000738E4">
        <w:rPr>
          <w:rFonts w:asciiTheme="majorHAnsi" w:hAnsiTheme="majorHAnsi" w:cstheme="majorHAnsi"/>
        </w:rPr>
        <w:t xml:space="preserve"> comes</w:t>
      </w:r>
      <w:r>
        <w:rPr>
          <w:rFonts w:asciiTheme="majorHAnsi" w:hAnsiTheme="majorHAnsi" w:cstheme="majorHAnsi"/>
        </w:rPr>
        <w:t xml:space="preserve"> from</w:t>
      </w:r>
      <w:r w:rsidR="004902E8" w:rsidRPr="00FE4987">
        <w:rPr>
          <w:rFonts w:asciiTheme="majorHAnsi" w:hAnsiTheme="majorHAnsi" w:cstheme="majorHAnsi"/>
        </w:rPr>
        <w:t xml:space="preserve"> the legislation.  </w:t>
      </w:r>
    </w:p>
    <w:p w:rsidR="004902E8" w:rsidRPr="00FE4987" w:rsidRDefault="004902E8">
      <w:pPr>
        <w:rPr>
          <w:rFonts w:asciiTheme="majorHAnsi" w:hAnsiTheme="majorHAnsi" w:cstheme="majorHAnsi"/>
        </w:rPr>
      </w:pPr>
    </w:p>
    <w:p w:rsidR="004902E8" w:rsidRPr="00D50679" w:rsidRDefault="004902E8">
      <w:pPr>
        <w:rPr>
          <w:rFonts w:asciiTheme="majorHAnsi" w:hAnsiTheme="majorHAnsi" w:cstheme="majorHAnsi"/>
          <w:b/>
        </w:rPr>
      </w:pPr>
      <w:r w:rsidRPr="00A25A43">
        <w:rPr>
          <w:rFonts w:asciiTheme="majorHAnsi" w:hAnsiTheme="majorHAnsi" w:cstheme="majorHAnsi"/>
          <w:b/>
        </w:rPr>
        <w:t>7.</w:t>
      </w:r>
      <w:r w:rsidRPr="00D50679">
        <w:rPr>
          <w:rFonts w:asciiTheme="majorHAnsi" w:hAnsiTheme="majorHAnsi" w:cstheme="majorHAnsi"/>
          <w:b/>
        </w:rPr>
        <w:t xml:space="preserve">  Will all of the questions and answers be posted?</w:t>
      </w:r>
    </w:p>
    <w:p w:rsidR="004902E8" w:rsidRPr="00A25A43" w:rsidRDefault="00D50679" w:rsidP="00A25A43">
      <w:pPr>
        <w:ind w:left="720"/>
      </w:pPr>
      <w:r>
        <w:rPr>
          <w:rFonts w:asciiTheme="majorHAnsi" w:hAnsiTheme="majorHAnsi" w:cstheme="majorHAnsi"/>
        </w:rPr>
        <w:t xml:space="preserve">DHCS:  </w:t>
      </w:r>
      <w:r w:rsidR="004902E8" w:rsidRPr="00FE4987">
        <w:rPr>
          <w:rFonts w:asciiTheme="majorHAnsi" w:hAnsiTheme="majorHAnsi" w:cstheme="majorHAnsi"/>
        </w:rPr>
        <w:t>Yes</w:t>
      </w:r>
      <w:r w:rsidR="00D91843">
        <w:rPr>
          <w:rFonts w:asciiTheme="majorHAnsi" w:hAnsiTheme="majorHAnsi" w:cstheme="majorHAnsi"/>
        </w:rPr>
        <w:t xml:space="preserve"> on the DHCS Long-Term Care </w:t>
      </w:r>
      <w:r w:rsidR="00A25A43">
        <w:rPr>
          <w:rFonts w:asciiTheme="majorHAnsi" w:hAnsiTheme="majorHAnsi" w:cstheme="majorHAnsi"/>
        </w:rPr>
        <w:t xml:space="preserve">Dual </w:t>
      </w:r>
      <w:proofErr w:type="spellStart"/>
      <w:r w:rsidR="00A25A43">
        <w:rPr>
          <w:rFonts w:asciiTheme="majorHAnsi" w:hAnsiTheme="majorHAnsi" w:cstheme="majorHAnsi"/>
        </w:rPr>
        <w:t>Eligibles</w:t>
      </w:r>
      <w:proofErr w:type="spellEnd"/>
      <w:r w:rsidR="00A25A43">
        <w:rPr>
          <w:rFonts w:asciiTheme="majorHAnsi" w:hAnsiTheme="majorHAnsi" w:cstheme="majorHAnsi"/>
        </w:rPr>
        <w:t xml:space="preserve"> </w:t>
      </w:r>
      <w:r w:rsidR="00D91843">
        <w:rPr>
          <w:rFonts w:asciiTheme="majorHAnsi" w:hAnsiTheme="majorHAnsi" w:cstheme="majorHAnsi"/>
        </w:rPr>
        <w:t>website</w:t>
      </w:r>
      <w:r w:rsidR="00A25A43">
        <w:rPr>
          <w:rFonts w:asciiTheme="majorHAnsi" w:hAnsiTheme="majorHAnsi" w:cstheme="majorHAnsi"/>
        </w:rPr>
        <w:t xml:space="preserve">: </w:t>
      </w:r>
      <w:hyperlink r:id="rId6" w:history="1">
        <w:r w:rsidR="00A25A43" w:rsidRPr="00C249C8">
          <w:rPr>
            <w:rStyle w:val="Hyperlink"/>
            <w:rFonts w:asciiTheme="majorHAnsi" w:hAnsiTheme="majorHAnsi" w:cstheme="majorHAnsi"/>
          </w:rPr>
          <w:t>http://www.dhcs.ca.gov/provgovpart/Pages/TechnicalWorkgroupDE.aspx</w:t>
        </w:r>
      </w:hyperlink>
      <w:r w:rsidR="00D91843">
        <w:rPr>
          <w:rFonts w:asciiTheme="majorHAnsi" w:hAnsiTheme="majorHAnsi" w:cstheme="majorHAnsi"/>
        </w:rPr>
        <w:t>.</w:t>
      </w:r>
    </w:p>
    <w:p w:rsidR="004902E8" w:rsidRPr="00FE4987" w:rsidRDefault="004902E8">
      <w:pPr>
        <w:rPr>
          <w:rFonts w:asciiTheme="majorHAnsi" w:hAnsiTheme="majorHAnsi" w:cstheme="majorHAnsi"/>
        </w:rPr>
      </w:pPr>
    </w:p>
    <w:p w:rsidR="004902E8" w:rsidRDefault="004902E8">
      <w:pPr>
        <w:rPr>
          <w:rFonts w:asciiTheme="majorHAnsi" w:hAnsiTheme="majorHAnsi" w:cstheme="majorHAnsi"/>
          <w:b/>
        </w:rPr>
      </w:pPr>
      <w:r w:rsidRPr="00D50679">
        <w:rPr>
          <w:rFonts w:asciiTheme="majorHAnsi" w:hAnsiTheme="majorHAnsi" w:cstheme="majorHAnsi"/>
          <w:b/>
        </w:rPr>
        <w:t xml:space="preserve">8. </w:t>
      </w:r>
      <w:r w:rsidR="00D50679">
        <w:rPr>
          <w:rFonts w:asciiTheme="majorHAnsi" w:hAnsiTheme="majorHAnsi" w:cstheme="majorHAnsi"/>
          <w:b/>
        </w:rPr>
        <w:t xml:space="preserve"> Will people be required to enroll in the pilots?</w:t>
      </w:r>
    </w:p>
    <w:p w:rsidR="004902E8" w:rsidRPr="00FE4987" w:rsidRDefault="00D50679" w:rsidP="00D50679">
      <w:pPr>
        <w:ind w:left="720"/>
        <w:rPr>
          <w:rFonts w:asciiTheme="majorHAnsi" w:hAnsiTheme="majorHAnsi" w:cstheme="majorHAnsi"/>
        </w:rPr>
      </w:pPr>
      <w:r>
        <w:rPr>
          <w:rFonts w:asciiTheme="majorHAnsi" w:hAnsiTheme="majorHAnsi" w:cstheme="majorHAnsi"/>
        </w:rPr>
        <w:lastRenderedPageBreak/>
        <w:t xml:space="preserve">DHCS:  At this time, </w:t>
      </w:r>
      <w:r w:rsidR="004902E8" w:rsidRPr="00FE4987">
        <w:rPr>
          <w:rFonts w:asciiTheme="majorHAnsi" w:hAnsiTheme="majorHAnsi" w:cstheme="majorHAnsi"/>
        </w:rPr>
        <w:t xml:space="preserve">CA can require people to enroll on the Medicaid side, but </w:t>
      </w:r>
      <w:r w:rsidR="000738E4">
        <w:rPr>
          <w:rFonts w:asciiTheme="majorHAnsi" w:hAnsiTheme="majorHAnsi" w:cstheme="majorHAnsi"/>
        </w:rPr>
        <w:t>mandatory enrollment</w:t>
      </w:r>
      <w:r>
        <w:rPr>
          <w:rFonts w:asciiTheme="majorHAnsi" w:hAnsiTheme="majorHAnsi" w:cstheme="majorHAnsi"/>
        </w:rPr>
        <w:t xml:space="preserve"> is not allowed at the federal level on the Medicare side. </w:t>
      </w:r>
    </w:p>
    <w:p w:rsidR="004902E8" w:rsidRPr="00FE4987" w:rsidRDefault="004902E8">
      <w:pPr>
        <w:rPr>
          <w:rFonts w:asciiTheme="majorHAnsi" w:hAnsiTheme="majorHAnsi" w:cstheme="majorHAnsi"/>
        </w:rPr>
      </w:pPr>
    </w:p>
    <w:p w:rsidR="004902E8" w:rsidRPr="00D50679" w:rsidRDefault="004902E8">
      <w:pPr>
        <w:rPr>
          <w:rFonts w:asciiTheme="majorHAnsi" w:hAnsiTheme="majorHAnsi" w:cstheme="majorHAnsi"/>
          <w:b/>
        </w:rPr>
      </w:pPr>
      <w:r w:rsidRPr="00D50679">
        <w:rPr>
          <w:rFonts w:asciiTheme="majorHAnsi" w:hAnsiTheme="majorHAnsi" w:cstheme="majorHAnsi"/>
          <w:b/>
        </w:rPr>
        <w:t xml:space="preserve">9.  </w:t>
      </w:r>
      <w:r w:rsidR="00D50679">
        <w:rPr>
          <w:rFonts w:asciiTheme="majorHAnsi" w:hAnsiTheme="majorHAnsi" w:cstheme="majorHAnsi"/>
          <w:b/>
        </w:rPr>
        <w:t>Will DHCS collect</w:t>
      </w:r>
      <w:r w:rsidRPr="00D50679">
        <w:rPr>
          <w:rFonts w:asciiTheme="majorHAnsi" w:hAnsiTheme="majorHAnsi" w:cstheme="majorHAnsi"/>
          <w:b/>
        </w:rPr>
        <w:t xml:space="preserve"> data on </w:t>
      </w:r>
      <w:proofErr w:type="spellStart"/>
      <w:r w:rsidRPr="00D50679">
        <w:rPr>
          <w:rFonts w:asciiTheme="majorHAnsi" w:hAnsiTheme="majorHAnsi" w:cstheme="majorHAnsi"/>
          <w:b/>
        </w:rPr>
        <w:t>re</w:t>
      </w:r>
      <w:r w:rsidR="00D50679" w:rsidRPr="00D50679">
        <w:rPr>
          <w:rFonts w:asciiTheme="majorHAnsi" w:hAnsiTheme="majorHAnsi" w:cstheme="majorHAnsi"/>
          <w:b/>
        </w:rPr>
        <w:t>hospitalization</w:t>
      </w:r>
      <w:r w:rsidR="00D50679">
        <w:rPr>
          <w:rFonts w:asciiTheme="majorHAnsi" w:hAnsiTheme="majorHAnsi" w:cstheme="majorHAnsi"/>
          <w:b/>
        </w:rPr>
        <w:t>s</w:t>
      </w:r>
      <w:proofErr w:type="spellEnd"/>
      <w:r w:rsidRPr="00D50679">
        <w:rPr>
          <w:rFonts w:asciiTheme="majorHAnsi" w:hAnsiTheme="majorHAnsi" w:cstheme="majorHAnsi"/>
          <w:b/>
        </w:rPr>
        <w:t xml:space="preserve"> and length of stay?</w:t>
      </w:r>
    </w:p>
    <w:p w:rsidR="004902E8" w:rsidRPr="00FE4987" w:rsidRDefault="004902E8">
      <w:pPr>
        <w:rPr>
          <w:rFonts w:asciiTheme="majorHAnsi" w:hAnsiTheme="majorHAnsi" w:cstheme="majorHAnsi"/>
        </w:rPr>
      </w:pPr>
      <w:r w:rsidRPr="00FE4987">
        <w:rPr>
          <w:rFonts w:asciiTheme="majorHAnsi" w:hAnsiTheme="majorHAnsi" w:cstheme="majorHAnsi"/>
        </w:rPr>
        <w:tab/>
      </w:r>
      <w:r w:rsidR="00D50679">
        <w:rPr>
          <w:rFonts w:asciiTheme="majorHAnsi" w:hAnsiTheme="majorHAnsi" w:cstheme="majorHAnsi"/>
        </w:rPr>
        <w:t>DHCS:  Yes, i</w:t>
      </w:r>
      <w:r w:rsidRPr="00FE4987">
        <w:rPr>
          <w:rFonts w:asciiTheme="majorHAnsi" w:hAnsiTheme="majorHAnsi" w:cstheme="majorHAnsi"/>
        </w:rPr>
        <w:t>t is our plan to broadly collect</w:t>
      </w:r>
      <w:r w:rsidR="00D50679">
        <w:rPr>
          <w:rFonts w:asciiTheme="majorHAnsi" w:hAnsiTheme="majorHAnsi" w:cstheme="majorHAnsi"/>
        </w:rPr>
        <w:t xml:space="preserve"> and evaluate</w:t>
      </w:r>
      <w:r w:rsidRPr="00FE4987">
        <w:rPr>
          <w:rFonts w:asciiTheme="majorHAnsi" w:hAnsiTheme="majorHAnsi" w:cstheme="majorHAnsi"/>
        </w:rPr>
        <w:t xml:space="preserve"> outcome data.</w:t>
      </w:r>
    </w:p>
    <w:p w:rsidR="004902E8" w:rsidRPr="00FE4987" w:rsidRDefault="004902E8">
      <w:pPr>
        <w:rPr>
          <w:rFonts w:asciiTheme="majorHAnsi" w:hAnsiTheme="majorHAnsi" w:cstheme="majorHAnsi"/>
        </w:rPr>
      </w:pPr>
    </w:p>
    <w:p w:rsidR="004902E8" w:rsidRPr="00D50679" w:rsidRDefault="004902E8">
      <w:pPr>
        <w:rPr>
          <w:rFonts w:asciiTheme="majorHAnsi" w:hAnsiTheme="majorHAnsi" w:cstheme="majorHAnsi"/>
          <w:b/>
        </w:rPr>
      </w:pPr>
      <w:r w:rsidRPr="00D50679">
        <w:rPr>
          <w:rFonts w:asciiTheme="majorHAnsi" w:hAnsiTheme="majorHAnsi" w:cstheme="majorHAnsi"/>
          <w:b/>
        </w:rPr>
        <w:t xml:space="preserve">10.  If CA is successful with </w:t>
      </w:r>
      <w:r w:rsidR="00D50679">
        <w:rPr>
          <w:rFonts w:asciiTheme="majorHAnsi" w:hAnsiTheme="majorHAnsi" w:cstheme="majorHAnsi"/>
          <w:b/>
        </w:rPr>
        <w:t xml:space="preserve">its </w:t>
      </w:r>
      <w:r w:rsidRPr="00D50679">
        <w:rPr>
          <w:rFonts w:asciiTheme="majorHAnsi" w:hAnsiTheme="majorHAnsi" w:cstheme="majorHAnsi"/>
          <w:b/>
        </w:rPr>
        <w:t>pilots, will the state go back to CMS to open it up to the whole state?</w:t>
      </w:r>
    </w:p>
    <w:p w:rsidR="004902E8" w:rsidRPr="00FE4987" w:rsidRDefault="004902E8">
      <w:pPr>
        <w:rPr>
          <w:rFonts w:asciiTheme="majorHAnsi" w:hAnsiTheme="majorHAnsi" w:cstheme="majorHAnsi"/>
        </w:rPr>
      </w:pPr>
      <w:r w:rsidRPr="00FE4987">
        <w:rPr>
          <w:rFonts w:asciiTheme="majorHAnsi" w:hAnsiTheme="majorHAnsi" w:cstheme="majorHAnsi"/>
        </w:rPr>
        <w:tab/>
      </w:r>
      <w:r w:rsidR="00D50679">
        <w:rPr>
          <w:rFonts w:asciiTheme="majorHAnsi" w:hAnsiTheme="majorHAnsi" w:cstheme="majorHAnsi"/>
        </w:rPr>
        <w:t>DHCS:  This is n</w:t>
      </w:r>
      <w:r w:rsidRPr="00FE4987">
        <w:rPr>
          <w:rFonts w:asciiTheme="majorHAnsi" w:hAnsiTheme="majorHAnsi" w:cstheme="majorHAnsi"/>
        </w:rPr>
        <w:t>ot known at this time</w:t>
      </w:r>
      <w:r w:rsidR="00D50679">
        <w:rPr>
          <w:rFonts w:asciiTheme="majorHAnsi" w:hAnsiTheme="majorHAnsi" w:cstheme="majorHAnsi"/>
        </w:rPr>
        <w:t>.</w:t>
      </w:r>
    </w:p>
    <w:p w:rsidR="004902E8" w:rsidRPr="00FE4987" w:rsidRDefault="004902E8">
      <w:pPr>
        <w:rPr>
          <w:rFonts w:asciiTheme="majorHAnsi" w:hAnsiTheme="majorHAnsi" w:cstheme="majorHAnsi"/>
        </w:rPr>
      </w:pPr>
    </w:p>
    <w:p w:rsidR="004902E8" w:rsidRDefault="004902E8">
      <w:pPr>
        <w:rPr>
          <w:rFonts w:asciiTheme="majorHAnsi" w:hAnsiTheme="majorHAnsi" w:cstheme="majorHAnsi"/>
          <w:b/>
        </w:rPr>
      </w:pPr>
      <w:r w:rsidRPr="00D50679">
        <w:rPr>
          <w:rFonts w:asciiTheme="majorHAnsi" w:hAnsiTheme="majorHAnsi" w:cstheme="majorHAnsi"/>
          <w:b/>
        </w:rPr>
        <w:t xml:space="preserve">11.  </w:t>
      </w:r>
      <w:r w:rsidR="004D0107" w:rsidRPr="00D50679">
        <w:rPr>
          <w:rFonts w:asciiTheme="majorHAnsi" w:hAnsiTheme="majorHAnsi" w:cstheme="majorHAnsi"/>
          <w:b/>
        </w:rPr>
        <w:t>Within</w:t>
      </w:r>
      <w:r w:rsidRPr="00D50679">
        <w:rPr>
          <w:rFonts w:asciiTheme="majorHAnsi" w:hAnsiTheme="majorHAnsi" w:cstheme="majorHAnsi"/>
          <w:b/>
        </w:rPr>
        <w:t xml:space="preserve"> the 4 counties – will you have more than one </w:t>
      </w:r>
      <w:r w:rsidR="004D0107" w:rsidRPr="00D50679">
        <w:rPr>
          <w:rFonts w:asciiTheme="majorHAnsi" w:hAnsiTheme="majorHAnsi" w:cstheme="majorHAnsi"/>
          <w:b/>
        </w:rPr>
        <w:t>provider</w:t>
      </w:r>
      <w:r w:rsidRPr="00D50679">
        <w:rPr>
          <w:rFonts w:asciiTheme="majorHAnsi" w:hAnsiTheme="majorHAnsi" w:cstheme="majorHAnsi"/>
          <w:b/>
        </w:rPr>
        <w:t xml:space="preserve"> in the </w:t>
      </w:r>
      <w:r w:rsidR="000738E4">
        <w:rPr>
          <w:rFonts w:asciiTheme="majorHAnsi" w:hAnsiTheme="majorHAnsi" w:cstheme="majorHAnsi"/>
          <w:b/>
        </w:rPr>
        <w:t>non- 2-plan</w:t>
      </w:r>
      <w:r w:rsidRPr="00D50679">
        <w:rPr>
          <w:rFonts w:asciiTheme="majorHAnsi" w:hAnsiTheme="majorHAnsi" w:cstheme="majorHAnsi"/>
          <w:b/>
        </w:rPr>
        <w:t xml:space="preserve"> counties and how will </w:t>
      </w:r>
      <w:r w:rsidR="000738E4">
        <w:rPr>
          <w:rFonts w:asciiTheme="majorHAnsi" w:hAnsiTheme="majorHAnsi" w:cstheme="majorHAnsi"/>
          <w:b/>
        </w:rPr>
        <w:t>these new entities</w:t>
      </w:r>
      <w:r w:rsidRPr="00D50679">
        <w:rPr>
          <w:rFonts w:asciiTheme="majorHAnsi" w:hAnsiTheme="majorHAnsi" w:cstheme="majorHAnsi"/>
          <w:b/>
        </w:rPr>
        <w:t xml:space="preserve"> interact with SNPs that are supposed to </w:t>
      </w:r>
      <w:r w:rsidR="004D0107" w:rsidRPr="00D50679">
        <w:rPr>
          <w:rFonts w:asciiTheme="majorHAnsi" w:hAnsiTheme="majorHAnsi" w:cstheme="majorHAnsi"/>
          <w:b/>
        </w:rPr>
        <w:t>contract with the state?</w:t>
      </w:r>
    </w:p>
    <w:p w:rsidR="00D50679" w:rsidRPr="00D50679" w:rsidRDefault="00D50679">
      <w:pPr>
        <w:rPr>
          <w:rFonts w:asciiTheme="majorHAnsi" w:hAnsiTheme="majorHAnsi" w:cstheme="majorHAnsi"/>
        </w:rPr>
      </w:pPr>
      <w:r>
        <w:rPr>
          <w:rFonts w:asciiTheme="majorHAnsi" w:hAnsiTheme="majorHAnsi" w:cstheme="majorHAnsi"/>
          <w:b/>
        </w:rPr>
        <w:tab/>
      </w:r>
      <w:r>
        <w:rPr>
          <w:rFonts w:asciiTheme="majorHAnsi" w:hAnsiTheme="majorHAnsi" w:cstheme="majorHAnsi"/>
        </w:rPr>
        <w:t xml:space="preserve">DHCS:  </w:t>
      </w:r>
      <w:r w:rsidR="00D91843">
        <w:rPr>
          <w:rFonts w:asciiTheme="majorHAnsi" w:hAnsiTheme="majorHAnsi" w:cstheme="majorHAnsi"/>
        </w:rPr>
        <w:t>This is n</w:t>
      </w:r>
      <w:r w:rsidR="00D91843" w:rsidRPr="00FE4987">
        <w:rPr>
          <w:rFonts w:asciiTheme="majorHAnsi" w:hAnsiTheme="majorHAnsi" w:cstheme="majorHAnsi"/>
        </w:rPr>
        <w:t>ot known at this time</w:t>
      </w:r>
      <w:r w:rsidR="00D91843">
        <w:rPr>
          <w:rFonts w:asciiTheme="majorHAnsi" w:hAnsiTheme="majorHAnsi" w:cstheme="majorHAnsi"/>
        </w:rPr>
        <w:t>.</w:t>
      </w:r>
    </w:p>
    <w:p w:rsidR="004D0107" w:rsidRPr="00FE4987" w:rsidRDefault="004D0107">
      <w:pPr>
        <w:rPr>
          <w:rFonts w:asciiTheme="majorHAnsi" w:hAnsiTheme="majorHAnsi" w:cstheme="majorHAnsi"/>
        </w:rPr>
      </w:pPr>
    </w:p>
    <w:p w:rsidR="004D0107" w:rsidRPr="00D50679" w:rsidRDefault="004D0107">
      <w:pPr>
        <w:rPr>
          <w:rFonts w:asciiTheme="majorHAnsi" w:hAnsiTheme="majorHAnsi" w:cstheme="majorHAnsi"/>
          <w:b/>
        </w:rPr>
      </w:pPr>
      <w:r w:rsidRPr="00D50679">
        <w:rPr>
          <w:rFonts w:asciiTheme="majorHAnsi" w:hAnsiTheme="majorHAnsi" w:cstheme="majorHAnsi"/>
          <w:b/>
        </w:rPr>
        <w:t xml:space="preserve">12.  Where is DHCS </w:t>
      </w:r>
      <w:r w:rsidR="000738E4">
        <w:rPr>
          <w:rFonts w:asciiTheme="majorHAnsi" w:hAnsiTheme="majorHAnsi" w:cstheme="majorHAnsi"/>
          <w:b/>
        </w:rPr>
        <w:t xml:space="preserve">in </w:t>
      </w:r>
      <w:r w:rsidRPr="00D50679">
        <w:rPr>
          <w:rFonts w:asciiTheme="majorHAnsi" w:hAnsiTheme="majorHAnsi" w:cstheme="majorHAnsi"/>
          <w:b/>
        </w:rPr>
        <w:t>regard to releasing the data requested by counties on Medi-Cal utili</w:t>
      </w:r>
      <w:r w:rsidR="00D50679">
        <w:rPr>
          <w:rFonts w:asciiTheme="majorHAnsi" w:hAnsiTheme="majorHAnsi" w:cstheme="majorHAnsi"/>
          <w:b/>
        </w:rPr>
        <w:t>zation and when do you</w:t>
      </w:r>
      <w:r w:rsidRPr="00D50679">
        <w:rPr>
          <w:rFonts w:asciiTheme="majorHAnsi" w:hAnsiTheme="majorHAnsi" w:cstheme="majorHAnsi"/>
          <w:b/>
        </w:rPr>
        <w:t xml:space="preserve"> anticipate releasing this data?</w:t>
      </w:r>
    </w:p>
    <w:p w:rsidR="002E65E8" w:rsidRPr="00D91843" w:rsidRDefault="00D50679" w:rsidP="00D50679">
      <w:pPr>
        <w:ind w:left="720"/>
        <w:rPr>
          <w:rFonts w:asciiTheme="majorHAnsi" w:hAnsiTheme="majorHAnsi" w:cstheme="majorHAnsi"/>
        </w:rPr>
      </w:pPr>
      <w:r>
        <w:rPr>
          <w:rFonts w:asciiTheme="majorHAnsi" w:hAnsiTheme="majorHAnsi" w:cstheme="majorHAnsi"/>
        </w:rPr>
        <w:t xml:space="preserve">DHCS:  </w:t>
      </w:r>
      <w:r w:rsidR="002E65E8" w:rsidRPr="00D91843">
        <w:rPr>
          <w:rFonts w:asciiTheme="majorHAnsi" w:hAnsiTheme="majorHAnsi" w:cstheme="majorHAnsi"/>
        </w:rPr>
        <w:t xml:space="preserve">DHCS has determined that all plans and counties should be offered the same access to uniform data </w:t>
      </w:r>
      <w:r w:rsidR="003D2383" w:rsidRPr="00D91843">
        <w:rPr>
          <w:rFonts w:asciiTheme="majorHAnsi" w:hAnsiTheme="majorHAnsi" w:cstheme="majorHAnsi"/>
        </w:rPr>
        <w:t xml:space="preserve">and DHCS </w:t>
      </w:r>
      <w:r w:rsidR="002E65E8" w:rsidRPr="00D91843">
        <w:rPr>
          <w:rFonts w:asciiTheme="majorHAnsi" w:hAnsiTheme="majorHAnsi" w:cstheme="majorHAnsi"/>
        </w:rPr>
        <w:t>will ma</w:t>
      </w:r>
      <w:r w:rsidR="003D2383" w:rsidRPr="00D91843">
        <w:rPr>
          <w:rFonts w:asciiTheme="majorHAnsi" w:hAnsiTheme="majorHAnsi" w:cstheme="majorHAnsi"/>
        </w:rPr>
        <w:t>k</w:t>
      </w:r>
      <w:r w:rsidR="002E65E8" w:rsidRPr="00D91843">
        <w:rPr>
          <w:rFonts w:asciiTheme="majorHAnsi" w:hAnsiTheme="majorHAnsi" w:cstheme="majorHAnsi"/>
        </w:rPr>
        <w:t xml:space="preserve">e </w:t>
      </w:r>
      <w:r w:rsidR="003D2383" w:rsidRPr="00D91843">
        <w:rPr>
          <w:rFonts w:asciiTheme="majorHAnsi" w:hAnsiTheme="majorHAnsi" w:cstheme="majorHAnsi"/>
        </w:rPr>
        <w:t xml:space="preserve">this data </w:t>
      </w:r>
      <w:r w:rsidR="002E65E8" w:rsidRPr="00D91843">
        <w:rPr>
          <w:rFonts w:asciiTheme="majorHAnsi" w:hAnsiTheme="majorHAnsi" w:cstheme="majorHAnsi"/>
        </w:rPr>
        <w:t>available</w:t>
      </w:r>
      <w:r w:rsidR="003D2383" w:rsidRPr="00D91843">
        <w:rPr>
          <w:rFonts w:asciiTheme="majorHAnsi" w:hAnsiTheme="majorHAnsi" w:cstheme="majorHAnsi"/>
        </w:rPr>
        <w:t xml:space="preserve"> to everyone</w:t>
      </w:r>
      <w:r w:rsidR="002E65E8" w:rsidRPr="00D91843">
        <w:rPr>
          <w:rFonts w:asciiTheme="majorHAnsi" w:hAnsiTheme="majorHAnsi" w:cstheme="majorHAnsi"/>
        </w:rPr>
        <w:t>.  At this time DHCS is in the beginning stages</w:t>
      </w:r>
      <w:r w:rsidR="00D91843">
        <w:rPr>
          <w:rFonts w:asciiTheme="majorHAnsi" w:hAnsiTheme="majorHAnsi" w:cstheme="majorHAnsi"/>
        </w:rPr>
        <w:t xml:space="preserve"> of creating a template to</w:t>
      </w:r>
      <w:r w:rsidR="002E65E8" w:rsidRPr="00D91843">
        <w:rPr>
          <w:rFonts w:asciiTheme="majorHAnsi" w:hAnsiTheme="majorHAnsi" w:cstheme="majorHAnsi"/>
        </w:rPr>
        <w:t xml:space="preserve"> </w:t>
      </w:r>
      <w:r w:rsidR="00D91843">
        <w:rPr>
          <w:rFonts w:asciiTheme="majorHAnsi" w:hAnsiTheme="majorHAnsi" w:cstheme="majorHAnsi"/>
        </w:rPr>
        <w:t>determine</w:t>
      </w:r>
      <w:r w:rsidR="003D2383" w:rsidRPr="00D91843">
        <w:rPr>
          <w:rFonts w:asciiTheme="majorHAnsi" w:hAnsiTheme="majorHAnsi" w:cstheme="majorHAnsi"/>
        </w:rPr>
        <w:t xml:space="preserve"> </w:t>
      </w:r>
      <w:r w:rsidR="002E65E8" w:rsidRPr="00D91843">
        <w:rPr>
          <w:rFonts w:asciiTheme="majorHAnsi" w:hAnsiTheme="majorHAnsi" w:cstheme="majorHAnsi"/>
        </w:rPr>
        <w:t xml:space="preserve">how to collect the data, what data will be made available and how to organize the data.  DHCS knows that any utilization, cost amounts and other </w:t>
      </w:r>
      <w:r w:rsidR="003D2383" w:rsidRPr="00D91843">
        <w:rPr>
          <w:rFonts w:asciiTheme="majorHAnsi" w:hAnsiTheme="majorHAnsi" w:cstheme="majorHAnsi"/>
        </w:rPr>
        <w:t xml:space="preserve">de-identified </w:t>
      </w:r>
      <w:r w:rsidR="002E65E8" w:rsidRPr="00D91843">
        <w:rPr>
          <w:rFonts w:asciiTheme="majorHAnsi" w:hAnsiTheme="majorHAnsi" w:cstheme="majorHAnsi"/>
        </w:rPr>
        <w:t xml:space="preserve">pertinent data will made available to all interested parties in the same way.  DHCS is working to include historical </w:t>
      </w:r>
      <w:r w:rsidR="00D91843">
        <w:rPr>
          <w:rFonts w:asciiTheme="majorHAnsi" w:hAnsiTheme="majorHAnsi" w:cstheme="majorHAnsi"/>
        </w:rPr>
        <w:t xml:space="preserve">encrypted </w:t>
      </w:r>
      <w:r w:rsidR="002E65E8" w:rsidRPr="00D91843">
        <w:rPr>
          <w:rFonts w:asciiTheme="majorHAnsi" w:hAnsiTheme="majorHAnsi" w:cstheme="majorHAnsi"/>
        </w:rPr>
        <w:t>data from 2007 through 2010 and break the data out by county as well as by LTC program.  This data request is in its preliminary stag</w:t>
      </w:r>
      <w:r w:rsidR="00D91843">
        <w:rPr>
          <w:rFonts w:asciiTheme="majorHAnsi" w:hAnsiTheme="majorHAnsi" w:cstheme="majorHAnsi"/>
        </w:rPr>
        <w:t>es</w:t>
      </w:r>
      <w:r w:rsidR="002E65E8" w:rsidRPr="00D91843">
        <w:rPr>
          <w:rFonts w:asciiTheme="majorHAnsi" w:hAnsiTheme="majorHAnsi" w:cstheme="majorHAnsi"/>
        </w:rPr>
        <w:t xml:space="preserve">. </w:t>
      </w:r>
    </w:p>
    <w:p w:rsidR="004D0107" w:rsidRPr="00D50679" w:rsidRDefault="004D0107">
      <w:pPr>
        <w:rPr>
          <w:rFonts w:asciiTheme="majorHAnsi" w:hAnsiTheme="majorHAnsi" w:cstheme="majorHAnsi"/>
          <w:b/>
        </w:rPr>
      </w:pPr>
    </w:p>
    <w:p w:rsidR="004D0107" w:rsidRPr="00D50679" w:rsidRDefault="004D0107">
      <w:pPr>
        <w:rPr>
          <w:rFonts w:asciiTheme="majorHAnsi" w:hAnsiTheme="majorHAnsi" w:cstheme="majorHAnsi"/>
          <w:b/>
        </w:rPr>
      </w:pPr>
      <w:r w:rsidRPr="00D50679">
        <w:rPr>
          <w:rFonts w:asciiTheme="majorHAnsi" w:hAnsiTheme="majorHAnsi" w:cstheme="majorHAnsi"/>
          <w:b/>
        </w:rPr>
        <w:t xml:space="preserve">13.  </w:t>
      </w:r>
      <w:r w:rsidR="00D50679">
        <w:rPr>
          <w:rFonts w:asciiTheme="majorHAnsi" w:hAnsiTheme="majorHAnsi" w:cstheme="majorHAnsi"/>
          <w:b/>
        </w:rPr>
        <w:t>How are</w:t>
      </w:r>
      <w:r w:rsidRPr="00D50679">
        <w:rPr>
          <w:rFonts w:asciiTheme="majorHAnsi" w:hAnsiTheme="majorHAnsi" w:cstheme="majorHAnsi"/>
          <w:b/>
        </w:rPr>
        <w:t xml:space="preserve"> requests for in home supportive services data being handled?</w:t>
      </w:r>
    </w:p>
    <w:p w:rsidR="004D0107" w:rsidRDefault="00D50679" w:rsidP="00525D5C">
      <w:pPr>
        <w:ind w:left="720"/>
        <w:rPr>
          <w:rFonts w:asciiTheme="majorHAnsi" w:hAnsiTheme="majorHAnsi" w:cstheme="majorHAnsi"/>
        </w:rPr>
      </w:pPr>
      <w:r>
        <w:rPr>
          <w:rFonts w:asciiTheme="majorHAnsi" w:hAnsiTheme="majorHAnsi" w:cstheme="majorHAnsi"/>
        </w:rPr>
        <w:t xml:space="preserve">DHCS:  </w:t>
      </w:r>
      <w:r w:rsidR="004D0107" w:rsidRPr="00FE4987">
        <w:rPr>
          <w:rFonts w:asciiTheme="majorHAnsi" w:hAnsiTheme="majorHAnsi" w:cstheme="majorHAnsi"/>
        </w:rPr>
        <w:t>These r</w:t>
      </w:r>
      <w:r w:rsidR="00525D5C">
        <w:rPr>
          <w:rFonts w:asciiTheme="majorHAnsi" w:hAnsiTheme="majorHAnsi" w:cstheme="majorHAnsi"/>
        </w:rPr>
        <w:t>equests should come to DHCS and we will be providing all IHSS data</w:t>
      </w:r>
      <w:r w:rsidR="004D0107" w:rsidRPr="00FE4987">
        <w:rPr>
          <w:rFonts w:asciiTheme="majorHAnsi" w:hAnsiTheme="majorHAnsi" w:cstheme="majorHAnsi"/>
        </w:rPr>
        <w:t>.</w:t>
      </w:r>
      <w:r w:rsidR="00525D5C">
        <w:rPr>
          <w:rFonts w:asciiTheme="majorHAnsi" w:hAnsiTheme="majorHAnsi" w:cstheme="majorHAnsi"/>
        </w:rPr>
        <w:t xml:space="preserve">  If there is a need to reach out to Department of Social Services, DHCS will request additional information from them and provide it to the stakeholders.</w:t>
      </w:r>
    </w:p>
    <w:p w:rsidR="002E65E8" w:rsidRPr="006F2574" w:rsidRDefault="002E65E8" w:rsidP="002E65E8">
      <w:pPr>
        <w:ind w:left="720"/>
        <w:rPr>
          <w:rFonts w:asciiTheme="majorHAnsi" w:hAnsiTheme="majorHAnsi" w:cstheme="majorHAnsi"/>
        </w:rPr>
      </w:pPr>
      <w:r w:rsidRPr="006F2574">
        <w:rPr>
          <w:rFonts w:asciiTheme="majorHAnsi" w:hAnsiTheme="majorHAnsi" w:cstheme="majorHAnsi"/>
        </w:rPr>
        <w:t>In-Home Supportive Services utilization and claims data for all three programs (IHSS Plus Option, Personal Care Services and Residual</w:t>
      </w:r>
      <w:r w:rsidR="00525D5C">
        <w:rPr>
          <w:rFonts w:asciiTheme="majorHAnsi" w:hAnsiTheme="majorHAnsi" w:cstheme="majorHAnsi"/>
        </w:rPr>
        <w:t xml:space="preserve"> – only utilization will</w:t>
      </w:r>
      <w:r w:rsidR="003D2383" w:rsidRPr="006F2574">
        <w:rPr>
          <w:rFonts w:asciiTheme="majorHAnsi" w:hAnsiTheme="majorHAnsi" w:cstheme="majorHAnsi"/>
        </w:rPr>
        <w:t xml:space="preserve"> be available under this specific IHSS prog</w:t>
      </w:r>
      <w:r w:rsidR="006F2574">
        <w:rPr>
          <w:rFonts w:asciiTheme="majorHAnsi" w:hAnsiTheme="majorHAnsi" w:cstheme="majorHAnsi"/>
        </w:rPr>
        <w:t xml:space="preserve">ram, </w:t>
      </w:r>
      <w:r w:rsidR="00525D5C">
        <w:rPr>
          <w:rFonts w:asciiTheme="majorHAnsi" w:hAnsiTheme="majorHAnsi" w:cstheme="majorHAnsi"/>
        </w:rPr>
        <w:t xml:space="preserve">however </w:t>
      </w:r>
      <w:r w:rsidR="006F2574">
        <w:rPr>
          <w:rFonts w:asciiTheme="majorHAnsi" w:hAnsiTheme="majorHAnsi" w:cstheme="majorHAnsi"/>
        </w:rPr>
        <w:t>this population is not FFP eligible under Medicaid so they would not be included in the Dual Eligible Integration</w:t>
      </w:r>
      <w:r w:rsidRPr="006F2574">
        <w:rPr>
          <w:rFonts w:asciiTheme="majorHAnsi" w:hAnsiTheme="majorHAnsi" w:cstheme="majorHAnsi"/>
        </w:rPr>
        <w:t>) will be made available along with all other LTC programs.</w:t>
      </w:r>
    </w:p>
    <w:p w:rsidR="004D0107" w:rsidRPr="00FE4987" w:rsidRDefault="004D0107">
      <w:pPr>
        <w:rPr>
          <w:rFonts w:asciiTheme="majorHAnsi" w:hAnsiTheme="majorHAnsi" w:cstheme="majorHAnsi"/>
        </w:rPr>
      </w:pPr>
    </w:p>
    <w:p w:rsidR="004D0107" w:rsidRPr="00FE4987" w:rsidRDefault="00D91843">
      <w:pPr>
        <w:rPr>
          <w:rFonts w:asciiTheme="majorHAnsi" w:hAnsiTheme="majorHAnsi" w:cstheme="majorHAnsi"/>
        </w:rPr>
      </w:pPr>
      <w:r>
        <w:rPr>
          <w:rFonts w:asciiTheme="majorHAnsi" w:hAnsiTheme="majorHAnsi" w:cstheme="majorHAnsi"/>
          <w:b/>
        </w:rPr>
        <w:t>14</w:t>
      </w:r>
      <w:r w:rsidR="004D0107" w:rsidRPr="00D50679">
        <w:rPr>
          <w:rFonts w:asciiTheme="majorHAnsi" w:hAnsiTheme="majorHAnsi" w:cstheme="majorHAnsi"/>
          <w:b/>
        </w:rPr>
        <w:t xml:space="preserve">.  </w:t>
      </w:r>
      <w:r w:rsidR="00D50679">
        <w:rPr>
          <w:rFonts w:asciiTheme="majorHAnsi" w:hAnsiTheme="majorHAnsi" w:cstheme="majorHAnsi"/>
          <w:b/>
        </w:rPr>
        <w:t>What about the</w:t>
      </w:r>
      <w:r w:rsidR="004D0107" w:rsidRPr="00D50679">
        <w:rPr>
          <w:rFonts w:asciiTheme="majorHAnsi" w:hAnsiTheme="majorHAnsi" w:cstheme="majorHAnsi"/>
          <w:b/>
        </w:rPr>
        <w:t xml:space="preserve"> data for the various subpopulations </w:t>
      </w:r>
      <w:r w:rsidR="00D50679">
        <w:rPr>
          <w:rFonts w:asciiTheme="majorHAnsi" w:hAnsiTheme="majorHAnsi" w:cstheme="majorHAnsi"/>
          <w:b/>
        </w:rPr>
        <w:t>of duals?</w:t>
      </w:r>
    </w:p>
    <w:p w:rsidR="004D0107" w:rsidRPr="00FE4987" w:rsidRDefault="00D50679" w:rsidP="00D50679">
      <w:pPr>
        <w:ind w:left="720"/>
        <w:rPr>
          <w:rFonts w:asciiTheme="majorHAnsi" w:hAnsiTheme="majorHAnsi" w:cstheme="majorHAnsi"/>
        </w:rPr>
      </w:pPr>
      <w:r>
        <w:rPr>
          <w:rFonts w:asciiTheme="majorHAnsi" w:hAnsiTheme="majorHAnsi" w:cstheme="majorHAnsi"/>
        </w:rPr>
        <w:t xml:space="preserve">DHCS:  </w:t>
      </w:r>
      <w:r w:rsidR="004D0107" w:rsidRPr="00FE4987">
        <w:rPr>
          <w:rFonts w:asciiTheme="majorHAnsi" w:hAnsiTheme="majorHAnsi" w:cstheme="majorHAnsi"/>
        </w:rPr>
        <w:t xml:space="preserve">There will be </w:t>
      </w:r>
      <w:r w:rsidR="000004C3">
        <w:rPr>
          <w:rFonts w:asciiTheme="majorHAnsi" w:hAnsiTheme="majorHAnsi" w:cstheme="majorHAnsi"/>
        </w:rPr>
        <w:t xml:space="preserve">data for </w:t>
      </w:r>
      <w:r w:rsidR="004D0107" w:rsidRPr="00FE4987">
        <w:rPr>
          <w:rFonts w:asciiTheme="majorHAnsi" w:hAnsiTheme="majorHAnsi" w:cstheme="majorHAnsi"/>
        </w:rPr>
        <w:t xml:space="preserve">subpopulations but some data sources will not agree – so </w:t>
      </w:r>
      <w:r w:rsidR="000004C3">
        <w:rPr>
          <w:rFonts w:asciiTheme="majorHAnsi" w:hAnsiTheme="majorHAnsi" w:cstheme="majorHAnsi"/>
        </w:rPr>
        <w:t>DHCS</w:t>
      </w:r>
      <w:r w:rsidR="004D0107" w:rsidRPr="00FE4987">
        <w:rPr>
          <w:rFonts w:asciiTheme="majorHAnsi" w:hAnsiTheme="majorHAnsi" w:cstheme="majorHAnsi"/>
        </w:rPr>
        <w:t xml:space="preserve"> will determine which data to use.  The data will mostly be </w:t>
      </w:r>
      <w:r w:rsidR="00D91843">
        <w:rPr>
          <w:rFonts w:asciiTheme="majorHAnsi" w:hAnsiTheme="majorHAnsi" w:cstheme="majorHAnsi"/>
        </w:rPr>
        <w:t>financial</w:t>
      </w:r>
      <w:r w:rsidR="004D0107" w:rsidRPr="00D91843">
        <w:rPr>
          <w:rFonts w:asciiTheme="majorHAnsi" w:hAnsiTheme="majorHAnsi" w:cstheme="majorHAnsi"/>
        </w:rPr>
        <w:t xml:space="preserve"> </w:t>
      </w:r>
      <w:r w:rsidR="002E65E8" w:rsidRPr="00D91843">
        <w:rPr>
          <w:rFonts w:asciiTheme="majorHAnsi" w:hAnsiTheme="majorHAnsi" w:cstheme="majorHAnsi"/>
        </w:rPr>
        <w:t xml:space="preserve">paid claims and utilization </w:t>
      </w:r>
      <w:r w:rsidR="004D0107" w:rsidRPr="00FE4987">
        <w:rPr>
          <w:rFonts w:asciiTheme="majorHAnsi" w:hAnsiTheme="majorHAnsi" w:cstheme="majorHAnsi"/>
        </w:rPr>
        <w:t>information.  The Technical Advisory Committee that will transpire will also include a component o</w:t>
      </w:r>
      <w:r w:rsidR="000004C3">
        <w:rPr>
          <w:rFonts w:asciiTheme="majorHAnsi" w:hAnsiTheme="majorHAnsi" w:cstheme="majorHAnsi"/>
        </w:rPr>
        <w:t>n</w:t>
      </w:r>
      <w:r w:rsidR="004D0107" w:rsidRPr="00FE4987">
        <w:rPr>
          <w:rFonts w:asciiTheme="majorHAnsi" w:hAnsiTheme="majorHAnsi" w:cstheme="majorHAnsi"/>
        </w:rPr>
        <w:t xml:space="preserve"> data evaluation and guidance.  So they will likely want </w:t>
      </w:r>
      <w:r w:rsidR="000004C3" w:rsidRPr="00FE4987">
        <w:rPr>
          <w:rFonts w:asciiTheme="majorHAnsi" w:hAnsiTheme="majorHAnsi" w:cstheme="majorHAnsi"/>
        </w:rPr>
        <w:t>to</w:t>
      </w:r>
      <w:r w:rsidR="004D0107" w:rsidRPr="00FE4987">
        <w:rPr>
          <w:rFonts w:asciiTheme="majorHAnsi" w:hAnsiTheme="majorHAnsi" w:cstheme="majorHAnsi"/>
        </w:rPr>
        <w:t xml:space="preserve"> </w:t>
      </w:r>
      <w:r w:rsidR="000004C3" w:rsidRPr="00FE4987">
        <w:rPr>
          <w:rFonts w:asciiTheme="majorHAnsi" w:hAnsiTheme="majorHAnsi" w:cstheme="majorHAnsi"/>
        </w:rPr>
        <w:t>include</w:t>
      </w:r>
      <w:r w:rsidR="004D0107" w:rsidRPr="00FE4987">
        <w:rPr>
          <w:rFonts w:asciiTheme="majorHAnsi" w:hAnsiTheme="majorHAnsi" w:cstheme="majorHAnsi"/>
        </w:rPr>
        <w:t xml:space="preserve"> something specific to the dual eligibles.</w:t>
      </w:r>
    </w:p>
    <w:p w:rsidR="004D0107" w:rsidRPr="00FE4987" w:rsidRDefault="004D0107">
      <w:pPr>
        <w:rPr>
          <w:rFonts w:asciiTheme="majorHAnsi" w:hAnsiTheme="majorHAnsi" w:cstheme="majorHAnsi"/>
        </w:rPr>
      </w:pPr>
    </w:p>
    <w:p w:rsidR="004D0107" w:rsidRPr="000004C3" w:rsidRDefault="00D91843">
      <w:pPr>
        <w:rPr>
          <w:rFonts w:asciiTheme="majorHAnsi" w:hAnsiTheme="majorHAnsi" w:cstheme="majorHAnsi"/>
          <w:b/>
        </w:rPr>
      </w:pPr>
      <w:r>
        <w:rPr>
          <w:rFonts w:asciiTheme="majorHAnsi" w:hAnsiTheme="majorHAnsi" w:cstheme="majorHAnsi"/>
          <w:b/>
        </w:rPr>
        <w:lastRenderedPageBreak/>
        <w:t>15</w:t>
      </w:r>
      <w:r w:rsidR="004D0107" w:rsidRPr="000004C3">
        <w:rPr>
          <w:rFonts w:asciiTheme="majorHAnsi" w:hAnsiTheme="majorHAnsi" w:cstheme="majorHAnsi"/>
          <w:b/>
        </w:rPr>
        <w:t xml:space="preserve">.  </w:t>
      </w:r>
      <w:r w:rsidR="000004C3">
        <w:rPr>
          <w:rFonts w:asciiTheme="majorHAnsi" w:hAnsiTheme="majorHAnsi" w:cstheme="majorHAnsi"/>
          <w:b/>
        </w:rPr>
        <w:t>Will DHCS</w:t>
      </w:r>
      <w:r w:rsidR="004D0107" w:rsidRPr="000004C3">
        <w:rPr>
          <w:rFonts w:asciiTheme="majorHAnsi" w:hAnsiTheme="majorHAnsi" w:cstheme="majorHAnsi"/>
          <w:b/>
        </w:rPr>
        <w:t xml:space="preserve"> try </w:t>
      </w:r>
      <w:r w:rsidR="000004C3" w:rsidRPr="000004C3">
        <w:rPr>
          <w:rFonts w:asciiTheme="majorHAnsi" w:hAnsiTheme="majorHAnsi" w:cstheme="majorHAnsi"/>
          <w:b/>
        </w:rPr>
        <w:t>to</w:t>
      </w:r>
      <w:r w:rsidR="004D0107" w:rsidRPr="000004C3">
        <w:rPr>
          <w:rFonts w:asciiTheme="majorHAnsi" w:hAnsiTheme="majorHAnsi" w:cstheme="majorHAnsi"/>
          <w:b/>
        </w:rPr>
        <w:t xml:space="preserve"> make sure that at least one pilot targets a county that does not have managed care due to population </w:t>
      </w:r>
      <w:r w:rsidR="000004C3" w:rsidRPr="000004C3">
        <w:rPr>
          <w:rFonts w:asciiTheme="majorHAnsi" w:hAnsiTheme="majorHAnsi" w:cstheme="majorHAnsi"/>
          <w:b/>
        </w:rPr>
        <w:t>densities</w:t>
      </w:r>
      <w:r w:rsidR="004D0107" w:rsidRPr="000004C3">
        <w:rPr>
          <w:rFonts w:asciiTheme="majorHAnsi" w:hAnsiTheme="majorHAnsi" w:cstheme="majorHAnsi"/>
          <w:b/>
        </w:rPr>
        <w:t xml:space="preserve"> and lack of an adequate provider network?</w:t>
      </w:r>
    </w:p>
    <w:p w:rsidR="004D0107" w:rsidRPr="00FE4987" w:rsidRDefault="000004C3" w:rsidP="000004C3">
      <w:pPr>
        <w:ind w:left="720"/>
        <w:rPr>
          <w:rFonts w:asciiTheme="majorHAnsi" w:hAnsiTheme="majorHAnsi" w:cstheme="majorHAnsi"/>
        </w:rPr>
      </w:pPr>
      <w:r>
        <w:rPr>
          <w:rFonts w:asciiTheme="majorHAnsi" w:hAnsiTheme="majorHAnsi" w:cstheme="majorHAnsi"/>
        </w:rPr>
        <w:t xml:space="preserve">DHCS:  </w:t>
      </w:r>
      <w:r w:rsidR="004D0107" w:rsidRPr="00FE4987">
        <w:rPr>
          <w:rFonts w:asciiTheme="majorHAnsi" w:hAnsiTheme="majorHAnsi" w:cstheme="majorHAnsi"/>
        </w:rPr>
        <w:t>We talk about the rural areas in the RFI</w:t>
      </w:r>
      <w:r>
        <w:rPr>
          <w:rFonts w:asciiTheme="majorHAnsi" w:hAnsiTheme="majorHAnsi" w:cstheme="majorHAnsi"/>
        </w:rPr>
        <w:t xml:space="preserve">, but </w:t>
      </w:r>
      <w:r w:rsidR="004D0107" w:rsidRPr="00FE4987">
        <w:rPr>
          <w:rFonts w:asciiTheme="majorHAnsi" w:hAnsiTheme="majorHAnsi" w:cstheme="majorHAnsi"/>
        </w:rPr>
        <w:t xml:space="preserve">I can’t say </w:t>
      </w:r>
      <w:r>
        <w:rPr>
          <w:rFonts w:asciiTheme="majorHAnsi" w:hAnsiTheme="majorHAnsi" w:cstheme="majorHAnsi"/>
        </w:rPr>
        <w:t>whether or not we are</w:t>
      </w:r>
      <w:r w:rsidR="004D0107" w:rsidRPr="00FE4987">
        <w:rPr>
          <w:rFonts w:asciiTheme="majorHAnsi" w:hAnsiTheme="majorHAnsi" w:cstheme="majorHAnsi"/>
        </w:rPr>
        <w:t xml:space="preserve"> going to include those areas.  Every time we go down this road for </w:t>
      </w:r>
      <w:r>
        <w:rPr>
          <w:rFonts w:asciiTheme="majorHAnsi" w:hAnsiTheme="majorHAnsi" w:cstheme="majorHAnsi"/>
        </w:rPr>
        <w:t xml:space="preserve">improving </w:t>
      </w:r>
      <w:r w:rsidR="004D0107" w:rsidRPr="00FE4987">
        <w:rPr>
          <w:rFonts w:asciiTheme="majorHAnsi" w:hAnsiTheme="majorHAnsi" w:cstheme="majorHAnsi"/>
        </w:rPr>
        <w:t>organized systems of care</w:t>
      </w:r>
      <w:r>
        <w:rPr>
          <w:rFonts w:asciiTheme="majorHAnsi" w:hAnsiTheme="majorHAnsi" w:cstheme="majorHAnsi"/>
        </w:rPr>
        <w:t>,</w:t>
      </w:r>
      <w:r w:rsidR="004D0107" w:rsidRPr="00FE4987">
        <w:rPr>
          <w:rFonts w:asciiTheme="majorHAnsi" w:hAnsiTheme="majorHAnsi" w:cstheme="majorHAnsi"/>
        </w:rPr>
        <w:t xml:space="preserve"> </w:t>
      </w:r>
      <w:r>
        <w:rPr>
          <w:rFonts w:asciiTheme="majorHAnsi" w:hAnsiTheme="majorHAnsi" w:cstheme="majorHAnsi"/>
        </w:rPr>
        <w:t>we look into including rural areas.  I</w:t>
      </w:r>
      <w:r w:rsidR="004D0107" w:rsidRPr="00FE4987">
        <w:rPr>
          <w:rFonts w:asciiTheme="majorHAnsi" w:hAnsiTheme="majorHAnsi" w:cstheme="majorHAnsi"/>
        </w:rPr>
        <w:t xml:space="preserve"> can’t promise you that we </w:t>
      </w:r>
      <w:r>
        <w:rPr>
          <w:rFonts w:asciiTheme="majorHAnsi" w:hAnsiTheme="majorHAnsi" w:cstheme="majorHAnsi"/>
        </w:rPr>
        <w:t xml:space="preserve">will </w:t>
      </w:r>
      <w:r w:rsidR="004D0107" w:rsidRPr="00FE4987">
        <w:rPr>
          <w:rFonts w:asciiTheme="majorHAnsi" w:hAnsiTheme="majorHAnsi" w:cstheme="majorHAnsi"/>
        </w:rPr>
        <w:t>have a new model in rural areas, but it is always part of the thought process.</w:t>
      </w:r>
    </w:p>
    <w:p w:rsidR="004D0107" w:rsidRPr="00FE4987" w:rsidRDefault="004D0107">
      <w:pPr>
        <w:rPr>
          <w:rFonts w:asciiTheme="majorHAnsi" w:hAnsiTheme="majorHAnsi" w:cstheme="majorHAnsi"/>
        </w:rPr>
      </w:pPr>
    </w:p>
    <w:p w:rsidR="004D0107" w:rsidRPr="000004C3" w:rsidRDefault="00D91843">
      <w:pPr>
        <w:rPr>
          <w:rFonts w:asciiTheme="majorHAnsi" w:hAnsiTheme="majorHAnsi" w:cstheme="majorHAnsi"/>
          <w:b/>
        </w:rPr>
      </w:pPr>
      <w:r>
        <w:rPr>
          <w:rFonts w:asciiTheme="majorHAnsi" w:hAnsiTheme="majorHAnsi" w:cstheme="majorHAnsi"/>
          <w:b/>
        </w:rPr>
        <w:t>16</w:t>
      </w:r>
      <w:r w:rsidR="004D0107" w:rsidRPr="000004C3">
        <w:rPr>
          <w:rFonts w:asciiTheme="majorHAnsi" w:hAnsiTheme="majorHAnsi" w:cstheme="majorHAnsi"/>
          <w:b/>
        </w:rPr>
        <w:t xml:space="preserve">.  Did </w:t>
      </w:r>
      <w:r w:rsidR="006F6E70">
        <w:rPr>
          <w:rFonts w:asciiTheme="majorHAnsi" w:hAnsiTheme="majorHAnsi" w:cstheme="majorHAnsi"/>
          <w:b/>
        </w:rPr>
        <w:t>anyone</w:t>
      </w:r>
      <w:r w:rsidR="004D0107" w:rsidRPr="000004C3">
        <w:rPr>
          <w:rFonts w:asciiTheme="majorHAnsi" w:hAnsiTheme="majorHAnsi" w:cstheme="majorHAnsi"/>
          <w:b/>
        </w:rPr>
        <w:t xml:space="preserve"> do an evaluation </w:t>
      </w:r>
      <w:r w:rsidR="006F6E70">
        <w:rPr>
          <w:rFonts w:asciiTheme="majorHAnsi" w:hAnsiTheme="majorHAnsi" w:cstheme="majorHAnsi"/>
          <w:b/>
        </w:rPr>
        <w:t>on</w:t>
      </w:r>
      <w:r w:rsidR="004D0107" w:rsidRPr="000004C3">
        <w:rPr>
          <w:rFonts w:asciiTheme="majorHAnsi" w:hAnsiTheme="majorHAnsi" w:cstheme="majorHAnsi"/>
          <w:b/>
        </w:rPr>
        <w:t xml:space="preserve"> the </w:t>
      </w:r>
      <w:r w:rsidR="006F6E70">
        <w:rPr>
          <w:rFonts w:asciiTheme="majorHAnsi" w:hAnsiTheme="majorHAnsi" w:cstheme="majorHAnsi"/>
          <w:b/>
        </w:rPr>
        <w:t>§</w:t>
      </w:r>
      <w:r w:rsidR="004D0107" w:rsidRPr="000004C3">
        <w:rPr>
          <w:rFonts w:asciiTheme="majorHAnsi" w:hAnsiTheme="majorHAnsi" w:cstheme="majorHAnsi"/>
          <w:b/>
        </w:rPr>
        <w:t xml:space="preserve">1115 stakeholder process </w:t>
      </w:r>
      <w:r w:rsidR="006F6E70">
        <w:rPr>
          <w:rFonts w:asciiTheme="majorHAnsi" w:hAnsiTheme="majorHAnsi" w:cstheme="majorHAnsi"/>
          <w:b/>
        </w:rPr>
        <w:t>from the perspective of</w:t>
      </w:r>
      <w:r w:rsidR="004D0107" w:rsidRPr="000004C3">
        <w:rPr>
          <w:rFonts w:asciiTheme="majorHAnsi" w:hAnsiTheme="majorHAnsi" w:cstheme="majorHAnsi"/>
          <w:b/>
        </w:rPr>
        <w:t xml:space="preserve"> participants (and state staff too!)</w:t>
      </w:r>
    </w:p>
    <w:p w:rsidR="004D0107" w:rsidRPr="00FE4987" w:rsidRDefault="000004C3" w:rsidP="000004C3">
      <w:pPr>
        <w:ind w:left="720"/>
        <w:rPr>
          <w:rFonts w:asciiTheme="majorHAnsi" w:hAnsiTheme="majorHAnsi" w:cstheme="majorHAnsi"/>
        </w:rPr>
      </w:pPr>
      <w:r>
        <w:rPr>
          <w:rFonts w:asciiTheme="majorHAnsi" w:hAnsiTheme="majorHAnsi" w:cstheme="majorHAnsi"/>
        </w:rPr>
        <w:t xml:space="preserve">DHCS:  The California Health Care </w:t>
      </w:r>
      <w:r w:rsidR="006F6E70">
        <w:rPr>
          <w:rFonts w:asciiTheme="majorHAnsi" w:hAnsiTheme="majorHAnsi" w:cstheme="majorHAnsi"/>
        </w:rPr>
        <w:t>Foundation is</w:t>
      </w:r>
      <w:r w:rsidR="004D0107" w:rsidRPr="00FE4987">
        <w:rPr>
          <w:rFonts w:asciiTheme="majorHAnsi" w:hAnsiTheme="majorHAnsi" w:cstheme="majorHAnsi"/>
        </w:rPr>
        <w:t xml:space="preserve"> </w:t>
      </w:r>
      <w:r w:rsidR="006F6E70">
        <w:rPr>
          <w:rFonts w:asciiTheme="majorHAnsi" w:hAnsiTheme="majorHAnsi" w:cstheme="majorHAnsi"/>
        </w:rPr>
        <w:t>conducting</w:t>
      </w:r>
      <w:r w:rsidR="004D0107" w:rsidRPr="00FE4987">
        <w:rPr>
          <w:rFonts w:asciiTheme="majorHAnsi" w:hAnsiTheme="majorHAnsi" w:cstheme="majorHAnsi"/>
        </w:rPr>
        <w:t xml:space="preserve"> an evaluation </w:t>
      </w:r>
      <w:r>
        <w:rPr>
          <w:rFonts w:asciiTheme="majorHAnsi" w:hAnsiTheme="majorHAnsi" w:cstheme="majorHAnsi"/>
        </w:rPr>
        <w:t>on the §1115 stakeholder</w:t>
      </w:r>
      <w:r w:rsidR="004D0107" w:rsidRPr="00FE4987">
        <w:rPr>
          <w:rFonts w:asciiTheme="majorHAnsi" w:hAnsiTheme="majorHAnsi" w:cstheme="majorHAnsi"/>
        </w:rPr>
        <w:t xml:space="preserve"> process</w:t>
      </w:r>
      <w:r>
        <w:rPr>
          <w:rFonts w:asciiTheme="majorHAnsi" w:hAnsiTheme="majorHAnsi" w:cstheme="majorHAnsi"/>
        </w:rPr>
        <w:t xml:space="preserve">. </w:t>
      </w:r>
    </w:p>
    <w:p w:rsidR="004D0107" w:rsidRPr="00FE4987" w:rsidRDefault="004D0107">
      <w:pPr>
        <w:rPr>
          <w:rFonts w:asciiTheme="majorHAnsi" w:hAnsiTheme="majorHAnsi" w:cstheme="majorHAnsi"/>
        </w:rPr>
      </w:pPr>
    </w:p>
    <w:p w:rsidR="004D0107" w:rsidRPr="006A232B" w:rsidRDefault="00D91843">
      <w:pPr>
        <w:rPr>
          <w:rFonts w:asciiTheme="majorHAnsi" w:hAnsiTheme="majorHAnsi" w:cstheme="majorHAnsi"/>
          <w:b/>
        </w:rPr>
      </w:pPr>
      <w:r w:rsidRPr="003C0035">
        <w:rPr>
          <w:rFonts w:asciiTheme="majorHAnsi" w:hAnsiTheme="majorHAnsi" w:cstheme="majorHAnsi"/>
          <w:b/>
        </w:rPr>
        <w:t>17</w:t>
      </w:r>
      <w:r w:rsidR="004D0107" w:rsidRPr="003C0035">
        <w:rPr>
          <w:rFonts w:asciiTheme="majorHAnsi" w:hAnsiTheme="majorHAnsi" w:cstheme="majorHAnsi"/>
          <w:b/>
        </w:rPr>
        <w:t>.</w:t>
      </w:r>
      <w:r w:rsidR="004D0107" w:rsidRPr="006A232B">
        <w:rPr>
          <w:rFonts w:asciiTheme="majorHAnsi" w:hAnsiTheme="majorHAnsi" w:cstheme="majorHAnsi"/>
          <w:b/>
        </w:rPr>
        <w:t xml:space="preserve">  Will you consider alternative </w:t>
      </w:r>
      <w:r w:rsidR="000004C3" w:rsidRPr="006A232B">
        <w:rPr>
          <w:rFonts w:asciiTheme="majorHAnsi" w:hAnsiTheme="majorHAnsi" w:cstheme="majorHAnsi"/>
          <w:b/>
        </w:rPr>
        <w:t>models</w:t>
      </w:r>
      <w:r w:rsidR="004D0107" w:rsidRPr="006A232B">
        <w:rPr>
          <w:rFonts w:asciiTheme="majorHAnsi" w:hAnsiTheme="majorHAnsi" w:cstheme="majorHAnsi"/>
          <w:b/>
        </w:rPr>
        <w:t xml:space="preserve"> that are not based on </w:t>
      </w:r>
      <w:r w:rsidR="006A232B">
        <w:rPr>
          <w:rFonts w:asciiTheme="majorHAnsi" w:hAnsiTheme="majorHAnsi" w:cstheme="majorHAnsi"/>
          <w:b/>
        </w:rPr>
        <w:t>the 2-p</w:t>
      </w:r>
      <w:r w:rsidR="004D0107" w:rsidRPr="006A232B">
        <w:rPr>
          <w:rFonts w:asciiTheme="majorHAnsi" w:hAnsiTheme="majorHAnsi" w:cstheme="majorHAnsi"/>
          <w:b/>
        </w:rPr>
        <w:t>la</w:t>
      </w:r>
      <w:r w:rsidR="006A232B">
        <w:rPr>
          <w:rFonts w:asciiTheme="majorHAnsi" w:hAnsiTheme="majorHAnsi" w:cstheme="majorHAnsi"/>
          <w:b/>
        </w:rPr>
        <w:t>n model?</w:t>
      </w:r>
    </w:p>
    <w:p w:rsidR="004D0107" w:rsidRPr="00FE4987" w:rsidRDefault="006A232B" w:rsidP="006A232B">
      <w:pPr>
        <w:ind w:left="720"/>
        <w:rPr>
          <w:rFonts w:asciiTheme="majorHAnsi" w:hAnsiTheme="majorHAnsi" w:cstheme="majorHAnsi"/>
        </w:rPr>
      </w:pPr>
      <w:r>
        <w:rPr>
          <w:rFonts w:asciiTheme="majorHAnsi" w:hAnsiTheme="majorHAnsi" w:cstheme="majorHAnsi"/>
        </w:rPr>
        <w:t xml:space="preserve">DHCS:  </w:t>
      </w:r>
      <w:r w:rsidR="003C0035">
        <w:rPr>
          <w:rFonts w:asciiTheme="majorHAnsi" w:hAnsiTheme="majorHAnsi" w:cstheme="majorHAnsi"/>
        </w:rPr>
        <w:t>Yes, w</w:t>
      </w:r>
      <w:r w:rsidR="004D0107" w:rsidRPr="00FE4987">
        <w:rPr>
          <w:rFonts w:asciiTheme="majorHAnsi" w:hAnsiTheme="majorHAnsi" w:cstheme="majorHAnsi"/>
        </w:rPr>
        <w:t xml:space="preserve">e are very </w:t>
      </w:r>
      <w:r>
        <w:rPr>
          <w:rFonts w:asciiTheme="majorHAnsi" w:hAnsiTheme="majorHAnsi" w:cstheme="majorHAnsi"/>
        </w:rPr>
        <w:t>interested</w:t>
      </w:r>
      <w:r w:rsidR="004D0107" w:rsidRPr="00FE4987">
        <w:rPr>
          <w:rFonts w:asciiTheme="majorHAnsi" w:hAnsiTheme="majorHAnsi" w:cstheme="majorHAnsi"/>
        </w:rPr>
        <w:t xml:space="preserve"> in how these </w:t>
      </w:r>
      <w:r>
        <w:rPr>
          <w:rFonts w:asciiTheme="majorHAnsi" w:hAnsiTheme="majorHAnsi" w:cstheme="majorHAnsi"/>
        </w:rPr>
        <w:t xml:space="preserve">alternative </w:t>
      </w:r>
      <w:r w:rsidR="004D0107" w:rsidRPr="00FE4987">
        <w:rPr>
          <w:rFonts w:asciiTheme="majorHAnsi" w:hAnsiTheme="majorHAnsi" w:cstheme="majorHAnsi"/>
        </w:rPr>
        <w:t xml:space="preserve">models will work.  If someone </w:t>
      </w:r>
      <w:r>
        <w:rPr>
          <w:rFonts w:asciiTheme="majorHAnsi" w:hAnsiTheme="majorHAnsi" w:cstheme="majorHAnsi"/>
        </w:rPr>
        <w:t>can</w:t>
      </w:r>
      <w:r w:rsidR="004D0107" w:rsidRPr="00FE4987">
        <w:rPr>
          <w:rFonts w:asciiTheme="majorHAnsi" w:hAnsiTheme="majorHAnsi" w:cstheme="majorHAnsi"/>
        </w:rPr>
        <w:t xml:space="preserve"> </w:t>
      </w:r>
      <w:r>
        <w:rPr>
          <w:rFonts w:asciiTheme="majorHAnsi" w:hAnsiTheme="majorHAnsi" w:cstheme="majorHAnsi"/>
        </w:rPr>
        <w:t>present</w:t>
      </w:r>
      <w:r w:rsidR="004D0107" w:rsidRPr="00FE4987">
        <w:rPr>
          <w:rFonts w:asciiTheme="majorHAnsi" w:hAnsiTheme="majorHAnsi" w:cstheme="majorHAnsi"/>
        </w:rPr>
        <w:t xml:space="preserve"> an outline of what these alternatives are, that would be great.  </w:t>
      </w:r>
    </w:p>
    <w:p w:rsidR="004D0107" w:rsidRPr="00FE4987" w:rsidRDefault="004D0107">
      <w:pPr>
        <w:rPr>
          <w:rFonts w:asciiTheme="majorHAnsi" w:hAnsiTheme="majorHAnsi" w:cstheme="majorHAnsi"/>
        </w:rPr>
      </w:pPr>
    </w:p>
    <w:p w:rsidR="004D0107" w:rsidRPr="006A232B" w:rsidRDefault="00D91843">
      <w:pPr>
        <w:rPr>
          <w:rFonts w:asciiTheme="majorHAnsi" w:hAnsiTheme="majorHAnsi" w:cstheme="majorHAnsi"/>
          <w:b/>
        </w:rPr>
      </w:pPr>
      <w:r>
        <w:rPr>
          <w:rFonts w:asciiTheme="majorHAnsi" w:hAnsiTheme="majorHAnsi" w:cstheme="majorHAnsi"/>
          <w:b/>
        </w:rPr>
        <w:t>18</w:t>
      </w:r>
      <w:r w:rsidR="004D0107" w:rsidRPr="006A232B">
        <w:rPr>
          <w:rFonts w:asciiTheme="majorHAnsi" w:hAnsiTheme="majorHAnsi" w:cstheme="majorHAnsi"/>
          <w:b/>
        </w:rPr>
        <w:t>.  Is the expectation that every proposed model will be a managed care model?</w:t>
      </w:r>
    </w:p>
    <w:p w:rsidR="004D0107" w:rsidRPr="00FE4987" w:rsidRDefault="0051629F" w:rsidP="0051629F">
      <w:pPr>
        <w:ind w:left="720"/>
        <w:rPr>
          <w:rFonts w:asciiTheme="majorHAnsi" w:hAnsiTheme="majorHAnsi" w:cstheme="majorHAnsi"/>
        </w:rPr>
      </w:pPr>
      <w:r>
        <w:rPr>
          <w:rFonts w:asciiTheme="majorHAnsi" w:hAnsiTheme="majorHAnsi" w:cstheme="majorHAnsi"/>
        </w:rPr>
        <w:t xml:space="preserve">DHCS:  </w:t>
      </w:r>
      <w:r w:rsidR="004D0107" w:rsidRPr="00FE4987">
        <w:rPr>
          <w:rFonts w:asciiTheme="majorHAnsi" w:hAnsiTheme="majorHAnsi" w:cstheme="majorHAnsi"/>
        </w:rPr>
        <w:t xml:space="preserve">No </w:t>
      </w:r>
      <w:r w:rsidR="00C7003D" w:rsidRPr="00FE4987">
        <w:rPr>
          <w:rFonts w:asciiTheme="majorHAnsi" w:hAnsiTheme="majorHAnsi" w:cstheme="majorHAnsi"/>
        </w:rPr>
        <w:t>–</w:t>
      </w:r>
      <w:r>
        <w:rPr>
          <w:rFonts w:asciiTheme="majorHAnsi" w:hAnsiTheme="majorHAnsi" w:cstheme="majorHAnsi"/>
        </w:rPr>
        <w:t xml:space="preserve"> in the RFI, we</w:t>
      </w:r>
      <w:r w:rsidR="00C7003D" w:rsidRPr="00FE4987">
        <w:rPr>
          <w:rFonts w:asciiTheme="majorHAnsi" w:hAnsiTheme="majorHAnsi" w:cstheme="majorHAnsi"/>
        </w:rPr>
        <w:t xml:space="preserve"> outlined that </w:t>
      </w:r>
      <w:r>
        <w:rPr>
          <w:rFonts w:asciiTheme="majorHAnsi" w:hAnsiTheme="majorHAnsi" w:cstheme="majorHAnsi"/>
        </w:rPr>
        <w:t>we</w:t>
      </w:r>
      <w:r w:rsidR="00C7003D" w:rsidRPr="00FE4987">
        <w:rPr>
          <w:rFonts w:asciiTheme="majorHAnsi" w:hAnsiTheme="majorHAnsi" w:cstheme="majorHAnsi"/>
        </w:rPr>
        <w:t xml:space="preserve"> are looking for numerous models and </w:t>
      </w:r>
      <w:r>
        <w:rPr>
          <w:rFonts w:asciiTheme="majorHAnsi" w:hAnsiTheme="majorHAnsi" w:cstheme="majorHAnsi"/>
        </w:rPr>
        <w:t>we encourage respondents to</w:t>
      </w:r>
      <w:r w:rsidR="00C7003D" w:rsidRPr="00FE4987">
        <w:rPr>
          <w:rFonts w:asciiTheme="majorHAnsi" w:hAnsiTheme="majorHAnsi" w:cstheme="majorHAnsi"/>
        </w:rPr>
        <w:t xml:space="preserve"> take risks</w:t>
      </w:r>
      <w:r>
        <w:rPr>
          <w:rFonts w:asciiTheme="majorHAnsi" w:hAnsiTheme="majorHAnsi" w:cstheme="majorHAnsi"/>
        </w:rPr>
        <w:t>.  We are l</w:t>
      </w:r>
      <w:r w:rsidR="00C7003D" w:rsidRPr="00FE4987">
        <w:rPr>
          <w:rFonts w:asciiTheme="majorHAnsi" w:hAnsiTheme="majorHAnsi" w:cstheme="majorHAnsi"/>
        </w:rPr>
        <w:t xml:space="preserve">ooking for </w:t>
      </w:r>
      <w:r>
        <w:rPr>
          <w:rFonts w:asciiTheme="majorHAnsi" w:hAnsiTheme="majorHAnsi" w:cstheme="majorHAnsi"/>
        </w:rPr>
        <w:t xml:space="preserve">someone to layout </w:t>
      </w:r>
      <w:r w:rsidR="00C7003D" w:rsidRPr="00FE4987">
        <w:rPr>
          <w:rFonts w:asciiTheme="majorHAnsi" w:hAnsiTheme="majorHAnsi" w:cstheme="majorHAnsi"/>
        </w:rPr>
        <w:t xml:space="preserve">how these </w:t>
      </w:r>
      <w:r>
        <w:rPr>
          <w:rFonts w:asciiTheme="majorHAnsi" w:hAnsiTheme="majorHAnsi" w:cstheme="majorHAnsi"/>
        </w:rPr>
        <w:t xml:space="preserve">new models </w:t>
      </w:r>
      <w:r w:rsidR="00C7003D" w:rsidRPr="00FE4987">
        <w:rPr>
          <w:rFonts w:asciiTheme="majorHAnsi" w:hAnsiTheme="majorHAnsi" w:cstheme="majorHAnsi"/>
        </w:rPr>
        <w:t>will work in CA.</w:t>
      </w:r>
    </w:p>
    <w:p w:rsidR="00C7003D" w:rsidRPr="00FE4987" w:rsidRDefault="00C7003D">
      <w:pPr>
        <w:rPr>
          <w:rFonts w:asciiTheme="majorHAnsi" w:hAnsiTheme="majorHAnsi" w:cstheme="majorHAnsi"/>
        </w:rPr>
      </w:pPr>
    </w:p>
    <w:p w:rsidR="00C7003D" w:rsidRPr="0051629F" w:rsidRDefault="00D91843">
      <w:pPr>
        <w:rPr>
          <w:rFonts w:asciiTheme="majorHAnsi" w:hAnsiTheme="majorHAnsi" w:cstheme="majorHAnsi"/>
          <w:b/>
        </w:rPr>
      </w:pPr>
      <w:r>
        <w:rPr>
          <w:rFonts w:asciiTheme="majorHAnsi" w:hAnsiTheme="majorHAnsi" w:cstheme="majorHAnsi"/>
          <w:b/>
        </w:rPr>
        <w:t>19</w:t>
      </w:r>
      <w:r w:rsidR="00C7003D" w:rsidRPr="0051629F">
        <w:rPr>
          <w:rFonts w:asciiTheme="majorHAnsi" w:hAnsiTheme="majorHAnsi" w:cstheme="majorHAnsi"/>
          <w:b/>
        </w:rPr>
        <w:t>.  Has CMS given any input into our timeline?</w:t>
      </w:r>
    </w:p>
    <w:p w:rsidR="00C7003D" w:rsidRPr="00FE4987" w:rsidRDefault="0051629F" w:rsidP="0051629F">
      <w:pPr>
        <w:ind w:left="720"/>
        <w:rPr>
          <w:rFonts w:asciiTheme="majorHAnsi" w:hAnsiTheme="majorHAnsi" w:cstheme="majorHAnsi"/>
        </w:rPr>
      </w:pPr>
      <w:r>
        <w:rPr>
          <w:rFonts w:asciiTheme="majorHAnsi" w:hAnsiTheme="majorHAnsi" w:cstheme="majorHAnsi"/>
        </w:rPr>
        <w:t xml:space="preserve">DHCS:  </w:t>
      </w:r>
      <w:r w:rsidR="00C7003D" w:rsidRPr="00FE4987">
        <w:rPr>
          <w:rFonts w:asciiTheme="majorHAnsi" w:hAnsiTheme="majorHAnsi" w:cstheme="majorHAnsi"/>
        </w:rPr>
        <w:t xml:space="preserve">CMS has not given any input into the timeline – but they have said that they will try to </w:t>
      </w:r>
      <w:r w:rsidR="005F5D7B">
        <w:rPr>
          <w:rFonts w:asciiTheme="majorHAnsi" w:hAnsiTheme="majorHAnsi" w:cstheme="majorHAnsi"/>
        </w:rPr>
        <w:t xml:space="preserve">do </w:t>
      </w:r>
      <w:r>
        <w:rPr>
          <w:rFonts w:asciiTheme="majorHAnsi" w:hAnsiTheme="majorHAnsi" w:cstheme="majorHAnsi"/>
        </w:rPr>
        <w:t>everything they can to help us</w:t>
      </w:r>
      <w:r w:rsidR="00C7003D" w:rsidRPr="00FE4987">
        <w:rPr>
          <w:rFonts w:asciiTheme="majorHAnsi" w:hAnsiTheme="majorHAnsi" w:cstheme="majorHAnsi"/>
        </w:rPr>
        <w:t xml:space="preserve"> get everything done.</w:t>
      </w:r>
    </w:p>
    <w:p w:rsidR="00C7003D" w:rsidRPr="00FE4987" w:rsidRDefault="00C7003D">
      <w:pPr>
        <w:rPr>
          <w:rFonts w:asciiTheme="majorHAnsi" w:hAnsiTheme="majorHAnsi" w:cstheme="majorHAnsi"/>
        </w:rPr>
      </w:pPr>
      <w:r w:rsidRPr="00FE4987">
        <w:rPr>
          <w:rFonts w:asciiTheme="majorHAnsi" w:hAnsiTheme="majorHAnsi" w:cstheme="majorHAnsi"/>
        </w:rPr>
        <w:tab/>
      </w:r>
    </w:p>
    <w:p w:rsidR="00C7003D" w:rsidRPr="0051629F" w:rsidRDefault="00D91843">
      <w:pPr>
        <w:rPr>
          <w:rFonts w:asciiTheme="majorHAnsi" w:hAnsiTheme="majorHAnsi" w:cstheme="majorHAnsi"/>
          <w:b/>
        </w:rPr>
      </w:pPr>
      <w:r>
        <w:rPr>
          <w:rFonts w:asciiTheme="majorHAnsi" w:hAnsiTheme="majorHAnsi" w:cstheme="majorHAnsi"/>
          <w:b/>
        </w:rPr>
        <w:t>20</w:t>
      </w:r>
      <w:r w:rsidR="00C7003D" w:rsidRPr="0051629F">
        <w:rPr>
          <w:rFonts w:asciiTheme="majorHAnsi" w:hAnsiTheme="majorHAnsi" w:cstheme="majorHAnsi"/>
          <w:b/>
        </w:rPr>
        <w:t xml:space="preserve">.  In the RFI you use </w:t>
      </w:r>
      <w:r w:rsidR="0051629F">
        <w:rPr>
          <w:rFonts w:asciiTheme="majorHAnsi" w:hAnsiTheme="majorHAnsi" w:cstheme="majorHAnsi"/>
          <w:b/>
        </w:rPr>
        <w:t>the term “</w:t>
      </w:r>
      <w:r w:rsidR="0051629F" w:rsidRPr="0051629F">
        <w:rPr>
          <w:rFonts w:asciiTheme="majorHAnsi" w:hAnsiTheme="majorHAnsi" w:cstheme="majorHAnsi"/>
          <w:b/>
        </w:rPr>
        <w:t>health</w:t>
      </w:r>
      <w:r w:rsidR="0051629F">
        <w:rPr>
          <w:rFonts w:asciiTheme="majorHAnsi" w:hAnsiTheme="majorHAnsi" w:cstheme="majorHAnsi"/>
          <w:b/>
        </w:rPr>
        <w:t xml:space="preserve"> plan”</w:t>
      </w:r>
      <w:r w:rsidR="00C7003D" w:rsidRPr="0051629F">
        <w:rPr>
          <w:rFonts w:asciiTheme="majorHAnsi" w:hAnsiTheme="majorHAnsi" w:cstheme="majorHAnsi"/>
          <w:b/>
        </w:rPr>
        <w:t xml:space="preserve">– in order for a plan to assume risk, </w:t>
      </w:r>
      <w:r w:rsidR="0051629F">
        <w:rPr>
          <w:rFonts w:asciiTheme="majorHAnsi" w:hAnsiTheme="majorHAnsi" w:cstheme="majorHAnsi"/>
          <w:b/>
        </w:rPr>
        <w:t xml:space="preserve">do </w:t>
      </w:r>
      <w:r w:rsidR="00C7003D" w:rsidRPr="0051629F">
        <w:rPr>
          <w:rFonts w:asciiTheme="majorHAnsi" w:hAnsiTheme="majorHAnsi" w:cstheme="majorHAnsi"/>
          <w:b/>
        </w:rPr>
        <w:t xml:space="preserve">they have to have Knox-Keene </w:t>
      </w:r>
      <w:r w:rsidR="0051629F" w:rsidRPr="0051629F">
        <w:rPr>
          <w:rFonts w:asciiTheme="majorHAnsi" w:hAnsiTheme="majorHAnsi" w:cstheme="majorHAnsi"/>
          <w:b/>
        </w:rPr>
        <w:t>license</w:t>
      </w:r>
      <w:r w:rsidR="00C7003D" w:rsidRPr="0051629F">
        <w:rPr>
          <w:rFonts w:asciiTheme="majorHAnsi" w:hAnsiTheme="majorHAnsi" w:cstheme="majorHAnsi"/>
          <w:b/>
        </w:rPr>
        <w:t>?</w:t>
      </w:r>
    </w:p>
    <w:p w:rsidR="00C7003D" w:rsidRPr="00FE4987" w:rsidRDefault="00C7003D">
      <w:pPr>
        <w:rPr>
          <w:rFonts w:asciiTheme="majorHAnsi" w:hAnsiTheme="majorHAnsi" w:cstheme="majorHAnsi"/>
        </w:rPr>
      </w:pPr>
      <w:r w:rsidRPr="00FE4987">
        <w:rPr>
          <w:rFonts w:asciiTheme="majorHAnsi" w:hAnsiTheme="majorHAnsi" w:cstheme="majorHAnsi"/>
        </w:rPr>
        <w:tab/>
      </w:r>
      <w:r w:rsidR="0051629F">
        <w:rPr>
          <w:rFonts w:asciiTheme="majorHAnsi" w:hAnsiTheme="majorHAnsi" w:cstheme="majorHAnsi"/>
        </w:rPr>
        <w:t xml:space="preserve">DHCS:  </w:t>
      </w:r>
      <w:r w:rsidRPr="00FE4987">
        <w:rPr>
          <w:rFonts w:asciiTheme="majorHAnsi" w:hAnsiTheme="majorHAnsi" w:cstheme="majorHAnsi"/>
        </w:rPr>
        <w:t>Yes, to assume risk, they would have to have a Knox-Keene license</w:t>
      </w:r>
      <w:r w:rsidR="0051629F">
        <w:rPr>
          <w:rFonts w:asciiTheme="majorHAnsi" w:hAnsiTheme="majorHAnsi" w:cstheme="majorHAnsi"/>
        </w:rPr>
        <w:t>.</w:t>
      </w:r>
    </w:p>
    <w:p w:rsidR="00C7003D" w:rsidRPr="00FE4987" w:rsidRDefault="00C7003D">
      <w:pPr>
        <w:rPr>
          <w:rFonts w:asciiTheme="majorHAnsi" w:hAnsiTheme="majorHAnsi" w:cstheme="majorHAnsi"/>
        </w:rPr>
      </w:pPr>
    </w:p>
    <w:p w:rsidR="00C7003D" w:rsidRPr="00FE4987" w:rsidRDefault="00D91843">
      <w:pPr>
        <w:rPr>
          <w:rFonts w:asciiTheme="majorHAnsi" w:hAnsiTheme="majorHAnsi" w:cstheme="majorHAnsi"/>
        </w:rPr>
      </w:pPr>
      <w:r>
        <w:rPr>
          <w:rFonts w:asciiTheme="majorHAnsi" w:hAnsiTheme="majorHAnsi" w:cstheme="majorHAnsi"/>
          <w:b/>
        </w:rPr>
        <w:t>21</w:t>
      </w:r>
      <w:r w:rsidR="0051629F" w:rsidRPr="0074661A">
        <w:rPr>
          <w:rFonts w:asciiTheme="majorHAnsi" w:hAnsiTheme="majorHAnsi" w:cstheme="majorHAnsi"/>
          <w:b/>
        </w:rPr>
        <w:t xml:space="preserve">.  Please talk about </w:t>
      </w:r>
      <w:r w:rsidR="00C7003D" w:rsidRPr="0074661A">
        <w:rPr>
          <w:rFonts w:asciiTheme="majorHAnsi" w:hAnsiTheme="majorHAnsi" w:cstheme="majorHAnsi"/>
          <w:b/>
        </w:rPr>
        <w:t xml:space="preserve">Medicare and Medicaid reimbursement – </w:t>
      </w:r>
      <w:r w:rsidR="0074661A" w:rsidRPr="0074661A">
        <w:rPr>
          <w:rFonts w:asciiTheme="majorHAnsi" w:hAnsiTheme="majorHAnsi" w:cstheme="majorHAnsi"/>
          <w:b/>
        </w:rPr>
        <w:t xml:space="preserve">the difference </w:t>
      </w:r>
      <w:r w:rsidR="00C7003D" w:rsidRPr="0074661A">
        <w:rPr>
          <w:rFonts w:asciiTheme="majorHAnsi" w:hAnsiTheme="majorHAnsi" w:cstheme="majorHAnsi"/>
          <w:b/>
        </w:rPr>
        <w:t xml:space="preserve">blending it at the state level vs. </w:t>
      </w:r>
      <w:r w:rsidR="0074661A" w:rsidRPr="0074661A">
        <w:rPr>
          <w:rFonts w:asciiTheme="majorHAnsi" w:hAnsiTheme="majorHAnsi" w:cstheme="majorHAnsi"/>
          <w:b/>
        </w:rPr>
        <w:t xml:space="preserve">blending it at </w:t>
      </w:r>
      <w:r w:rsidR="00C7003D" w:rsidRPr="0074661A">
        <w:rPr>
          <w:rFonts w:asciiTheme="majorHAnsi" w:hAnsiTheme="majorHAnsi" w:cstheme="majorHAnsi"/>
          <w:b/>
        </w:rPr>
        <w:t xml:space="preserve">the plan level and how will this impact </w:t>
      </w:r>
      <w:r w:rsidR="00C7003D" w:rsidRPr="000962F0">
        <w:rPr>
          <w:rFonts w:asciiTheme="majorHAnsi" w:hAnsiTheme="majorHAnsi" w:cstheme="majorHAnsi"/>
          <w:b/>
        </w:rPr>
        <w:t>RAP</w:t>
      </w:r>
      <w:r w:rsidR="00C7003D" w:rsidRPr="0074661A">
        <w:rPr>
          <w:rFonts w:asciiTheme="majorHAnsi" w:hAnsiTheme="majorHAnsi" w:cstheme="majorHAnsi"/>
          <w:b/>
        </w:rPr>
        <w:t xml:space="preserve"> scores?</w:t>
      </w:r>
    </w:p>
    <w:p w:rsidR="00C7003D" w:rsidRPr="00FE4987" w:rsidRDefault="0074661A" w:rsidP="0074661A">
      <w:pPr>
        <w:ind w:left="720"/>
        <w:rPr>
          <w:rFonts w:asciiTheme="majorHAnsi" w:hAnsiTheme="majorHAnsi" w:cstheme="majorHAnsi"/>
        </w:rPr>
      </w:pPr>
      <w:r>
        <w:rPr>
          <w:rFonts w:asciiTheme="majorHAnsi" w:hAnsiTheme="majorHAnsi" w:cstheme="majorHAnsi"/>
        </w:rPr>
        <w:t xml:space="preserve">DHCS:  </w:t>
      </w:r>
      <w:r w:rsidR="00C7003D" w:rsidRPr="00FE4987">
        <w:rPr>
          <w:rFonts w:asciiTheme="majorHAnsi" w:hAnsiTheme="majorHAnsi" w:cstheme="majorHAnsi"/>
        </w:rPr>
        <w:t xml:space="preserve">We are not </w:t>
      </w:r>
      <w:r>
        <w:rPr>
          <w:rFonts w:asciiTheme="majorHAnsi" w:hAnsiTheme="majorHAnsi" w:cstheme="majorHAnsi"/>
        </w:rPr>
        <w:t>to this level of specificity</w:t>
      </w:r>
      <w:r w:rsidR="00C7003D" w:rsidRPr="00FE4987">
        <w:rPr>
          <w:rFonts w:asciiTheme="majorHAnsi" w:hAnsiTheme="majorHAnsi" w:cstheme="majorHAnsi"/>
        </w:rPr>
        <w:t xml:space="preserve"> yet but collecting questions </w:t>
      </w:r>
      <w:r>
        <w:rPr>
          <w:rFonts w:asciiTheme="majorHAnsi" w:hAnsiTheme="majorHAnsi" w:cstheme="majorHAnsi"/>
        </w:rPr>
        <w:t xml:space="preserve">like this </w:t>
      </w:r>
      <w:r w:rsidR="00C7003D" w:rsidRPr="00FE4987">
        <w:rPr>
          <w:rFonts w:asciiTheme="majorHAnsi" w:hAnsiTheme="majorHAnsi" w:cstheme="majorHAnsi"/>
        </w:rPr>
        <w:t xml:space="preserve">to </w:t>
      </w:r>
      <w:r>
        <w:rPr>
          <w:rFonts w:asciiTheme="majorHAnsi" w:hAnsiTheme="majorHAnsi" w:cstheme="majorHAnsi"/>
        </w:rPr>
        <w:t>determine what issues need to be addressed as we move forward.</w:t>
      </w:r>
    </w:p>
    <w:p w:rsidR="00C7003D" w:rsidRPr="00FE4987" w:rsidRDefault="00525D5C">
      <w:pPr>
        <w:rPr>
          <w:rFonts w:asciiTheme="majorHAnsi" w:hAnsiTheme="majorHAnsi" w:cstheme="majorHAnsi"/>
        </w:rPr>
      </w:pPr>
      <w:r>
        <w:rPr>
          <w:rFonts w:asciiTheme="majorHAnsi" w:hAnsiTheme="majorHAnsi" w:cstheme="majorHAnsi"/>
        </w:rPr>
        <w:tab/>
      </w:r>
    </w:p>
    <w:p w:rsidR="00C7003D" w:rsidRPr="0074661A" w:rsidRDefault="00124FB7">
      <w:pPr>
        <w:rPr>
          <w:rFonts w:asciiTheme="majorHAnsi" w:hAnsiTheme="majorHAnsi" w:cstheme="majorHAnsi"/>
          <w:b/>
        </w:rPr>
      </w:pPr>
      <w:r>
        <w:rPr>
          <w:rFonts w:asciiTheme="majorHAnsi" w:hAnsiTheme="majorHAnsi" w:cstheme="majorHAnsi"/>
          <w:b/>
        </w:rPr>
        <w:t>22</w:t>
      </w:r>
      <w:r w:rsidR="00C7003D" w:rsidRPr="0074661A">
        <w:rPr>
          <w:rFonts w:asciiTheme="majorHAnsi" w:hAnsiTheme="majorHAnsi" w:cstheme="majorHAnsi"/>
          <w:b/>
        </w:rPr>
        <w:t xml:space="preserve">. Have </w:t>
      </w:r>
      <w:r w:rsidR="0074661A">
        <w:rPr>
          <w:rFonts w:asciiTheme="majorHAnsi" w:hAnsiTheme="majorHAnsi" w:cstheme="majorHAnsi"/>
          <w:b/>
        </w:rPr>
        <w:t>you</w:t>
      </w:r>
      <w:r w:rsidR="00C7003D" w:rsidRPr="0074661A">
        <w:rPr>
          <w:rFonts w:asciiTheme="majorHAnsi" w:hAnsiTheme="majorHAnsi" w:cstheme="majorHAnsi"/>
          <w:b/>
        </w:rPr>
        <w:t xml:space="preserve"> thought about including provisions around </w:t>
      </w:r>
      <w:r w:rsidR="00B87598" w:rsidRPr="0074661A">
        <w:rPr>
          <w:rFonts w:asciiTheme="majorHAnsi" w:hAnsiTheme="majorHAnsi" w:cstheme="majorHAnsi"/>
          <w:b/>
        </w:rPr>
        <w:t>employment</w:t>
      </w:r>
      <w:r w:rsidR="00C7003D" w:rsidRPr="0074661A">
        <w:rPr>
          <w:rFonts w:asciiTheme="majorHAnsi" w:hAnsiTheme="majorHAnsi" w:cstheme="majorHAnsi"/>
          <w:b/>
        </w:rPr>
        <w:t xml:space="preserve"> in these pilots?</w:t>
      </w:r>
    </w:p>
    <w:p w:rsidR="00C7003D" w:rsidRPr="00FE4987" w:rsidRDefault="0074661A" w:rsidP="0074661A">
      <w:pPr>
        <w:ind w:left="720"/>
        <w:rPr>
          <w:rFonts w:asciiTheme="majorHAnsi" w:hAnsiTheme="majorHAnsi" w:cstheme="majorHAnsi"/>
        </w:rPr>
      </w:pPr>
      <w:r>
        <w:rPr>
          <w:rFonts w:asciiTheme="majorHAnsi" w:hAnsiTheme="majorHAnsi" w:cstheme="majorHAnsi"/>
        </w:rPr>
        <w:t xml:space="preserve">DHCS:  </w:t>
      </w:r>
      <w:r w:rsidR="00C7003D" w:rsidRPr="00FE4987">
        <w:rPr>
          <w:rFonts w:asciiTheme="majorHAnsi" w:hAnsiTheme="majorHAnsi" w:cstheme="majorHAnsi"/>
        </w:rPr>
        <w:t>No –</w:t>
      </w:r>
      <w:r>
        <w:rPr>
          <w:rFonts w:asciiTheme="majorHAnsi" w:hAnsiTheme="majorHAnsi" w:cstheme="majorHAnsi"/>
        </w:rPr>
        <w:t xml:space="preserve">the focus </w:t>
      </w:r>
      <w:r w:rsidR="00C7003D" w:rsidRPr="00FE4987">
        <w:rPr>
          <w:rFonts w:asciiTheme="majorHAnsi" w:hAnsiTheme="majorHAnsi" w:cstheme="majorHAnsi"/>
        </w:rPr>
        <w:t>h</w:t>
      </w:r>
      <w:r>
        <w:rPr>
          <w:rFonts w:asciiTheme="majorHAnsi" w:hAnsiTheme="majorHAnsi" w:cstheme="majorHAnsi"/>
        </w:rPr>
        <w:t>a</w:t>
      </w:r>
      <w:r w:rsidR="00C7003D" w:rsidRPr="00FE4987">
        <w:rPr>
          <w:rFonts w:asciiTheme="majorHAnsi" w:hAnsiTheme="majorHAnsi" w:cstheme="majorHAnsi"/>
        </w:rPr>
        <w:t>s been getting</w:t>
      </w:r>
      <w:r>
        <w:rPr>
          <w:rFonts w:asciiTheme="majorHAnsi" w:hAnsiTheme="majorHAnsi" w:cstheme="majorHAnsi"/>
        </w:rPr>
        <w:t xml:space="preserve"> 1.1M </w:t>
      </w:r>
      <w:r w:rsidR="00C7003D" w:rsidRPr="00FE4987">
        <w:rPr>
          <w:rFonts w:asciiTheme="majorHAnsi" w:hAnsiTheme="majorHAnsi" w:cstheme="majorHAnsi"/>
        </w:rPr>
        <w:t xml:space="preserve">duals into some form of organized care – so they have not focused on </w:t>
      </w:r>
      <w:r>
        <w:rPr>
          <w:rFonts w:asciiTheme="majorHAnsi" w:hAnsiTheme="majorHAnsi" w:cstheme="majorHAnsi"/>
        </w:rPr>
        <w:t>employment at this time</w:t>
      </w:r>
      <w:r w:rsidR="00C7003D" w:rsidRPr="00FE4987">
        <w:rPr>
          <w:rFonts w:asciiTheme="majorHAnsi" w:hAnsiTheme="majorHAnsi" w:cstheme="majorHAnsi"/>
        </w:rPr>
        <w:t>.</w:t>
      </w:r>
    </w:p>
    <w:p w:rsidR="00C7003D" w:rsidRPr="00FE4987" w:rsidRDefault="00C7003D">
      <w:pPr>
        <w:rPr>
          <w:rFonts w:asciiTheme="majorHAnsi" w:hAnsiTheme="majorHAnsi" w:cstheme="majorHAnsi"/>
        </w:rPr>
      </w:pPr>
    </w:p>
    <w:p w:rsidR="0074661A" w:rsidRDefault="00913EC4">
      <w:pPr>
        <w:rPr>
          <w:rFonts w:asciiTheme="majorHAnsi" w:hAnsiTheme="majorHAnsi" w:cstheme="majorHAnsi"/>
        </w:rPr>
      </w:pPr>
      <w:r>
        <w:rPr>
          <w:rFonts w:asciiTheme="majorHAnsi" w:hAnsiTheme="majorHAnsi" w:cstheme="majorHAnsi"/>
          <w:b/>
        </w:rPr>
        <w:t>2</w:t>
      </w:r>
      <w:r w:rsidR="00124FB7">
        <w:rPr>
          <w:rFonts w:asciiTheme="majorHAnsi" w:hAnsiTheme="majorHAnsi" w:cstheme="majorHAnsi"/>
          <w:b/>
        </w:rPr>
        <w:t>3</w:t>
      </w:r>
      <w:r w:rsidR="00C7003D" w:rsidRPr="0074661A">
        <w:rPr>
          <w:rFonts w:asciiTheme="majorHAnsi" w:hAnsiTheme="majorHAnsi" w:cstheme="majorHAnsi"/>
          <w:b/>
        </w:rPr>
        <w:t xml:space="preserve">.  </w:t>
      </w:r>
      <w:r w:rsidR="00B87598" w:rsidRPr="0074661A">
        <w:rPr>
          <w:rFonts w:asciiTheme="majorHAnsi" w:hAnsiTheme="majorHAnsi" w:cstheme="majorHAnsi"/>
          <w:b/>
        </w:rPr>
        <w:t xml:space="preserve">If </w:t>
      </w:r>
      <w:r w:rsidR="0074661A">
        <w:rPr>
          <w:rFonts w:asciiTheme="majorHAnsi" w:hAnsiTheme="majorHAnsi" w:cstheme="majorHAnsi"/>
          <w:b/>
        </w:rPr>
        <w:t>we</w:t>
      </w:r>
      <w:r w:rsidR="00B87598" w:rsidRPr="0074661A">
        <w:rPr>
          <w:rFonts w:asciiTheme="majorHAnsi" w:hAnsiTheme="majorHAnsi" w:cstheme="majorHAnsi"/>
          <w:b/>
        </w:rPr>
        <w:t xml:space="preserve"> have multiple models to talk about – is the </w:t>
      </w:r>
      <w:r w:rsidR="0074661A">
        <w:rPr>
          <w:rFonts w:asciiTheme="majorHAnsi" w:hAnsiTheme="majorHAnsi" w:cstheme="majorHAnsi"/>
          <w:b/>
        </w:rPr>
        <w:t xml:space="preserve">15 </w:t>
      </w:r>
      <w:r w:rsidR="00B87598" w:rsidRPr="0074661A">
        <w:rPr>
          <w:rFonts w:asciiTheme="majorHAnsi" w:hAnsiTheme="majorHAnsi" w:cstheme="majorHAnsi"/>
          <w:b/>
        </w:rPr>
        <w:t>page limit per model</w:t>
      </w:r>
      <w:r w:rsidR="0074661A">
        <w:rPr>
          <w:rFonts w:asciiTheme="majorHAnsi" w:hAnsiTheme="majorHAnsi" w:cstheme="majorHAnsi"/>
          <w:b/>
        </w:rPr>
        <w:t xml:space="preserve"> or per entity</w:t>
      </w:r>
      <w:r w:rsidR="00B87598" w:rsidRPr="0074661A">
        <w:rPr>
          <w:rFonts w:asciiTheme="majorHAnsi" w:hAnsiTheme="majorHAnsi" w:cstheme="majorHAnsi"/>
          <w:b/>
        </w:rPr>
        <w:t xml:space="preserve">?  </w:t>
      </w:r>
      <w:r w:rsidR="00B87598" w:rsidRPr="00FE4987">
        <w:rPr>
          <w:rFonts w:asciiTheme="majorHAnsi" w:hAnsiTheme="majorHAnsi" w:cstheme="majorHAnsi"/>
        </w:rPr>
        <w:tab/>
      </w:r>
    </w:p>
    <w:p w:rsidR="00B87598" w:rsidRPr="00FE4987" w:rsidRDefault="0074661A" w:rsidP="0074661A">
      <w:pPr>
        <w:ind w:left="720"/>
        <w:rPr>
          <w:rFonts w:asciiTheme="majorHAnsi" w:hAnsiTheme="majorHAnsi" w:cstheme="majorHAnsi"/>
        </w:rPr>
      </w:pPr>
      <w:r>
        <w:rPr>
          <w:rFonts w:asciiTheme="majorHAnsi" w:hAnsiTheme="majorHAnsi" w:cstheme="majorHAnsi"/>
        </w:rPr>
        <w:t xml:space="preserve">DHCS:  </w:t>
      </w:r>
      <w:r w:rsidR="00B87598" w:rsidRPr="00FE4987">
        <w:rPr>
          <w:rFonts w:asciiTheme="majorHAnsi" w:hAnsiTheme="majorHAnsi" w:cstheme="majorHAnsi"/>
        </w:rPr>
        <w:t xml:space="preserve">You can submit whatever you choose.  </w:t>
      </w:r>
      <w:r>
        <w:rPr>
          <w:rFonts w:asciiTheme="majorHAnsi" w:hAnsiTheme="majorHAnsi" w:cstheme="majorHAnsi"/>
        </w:rPr>
        <w:t>Standard procurement</w:t>
      </w:r>
      <w:r w:rsidR="00B87598" w:rsidRPr="00FE4987">
        <w:rPr>
          <w:rFonts w:asciiTheme="majorHAnsi" w:hAnsiTheme="majorHAnsi" w:cstheme="majorHAnsi"/>
        </w:rPr>
        <w:t xml:space="preserve"> rules</w:t>
      </w:r>
      <w:r>
        <w:rPr>
          <w:rFonts w:asciiTheme="majorHAnsi" w:hAnsiTheme="majorHAnsi" w:cstheme="majorHAnsi"/>
        </w:rPr>
        <w:t xml:space="preserve"> do not apply since this is an RFI and a contract will not be awarded based on your responses.  </w:t>
      </w:r>
      <w:r w:rsidR="00B87598" w:rsidRPr="00FE4987">
        <w:rPr>
          <w:rFonts w:asciiTheme="majorHAnsi" w:hAnsiTheme="majorHAnsi" w:cstheme="majorHAnsi"/>
        </w:rPr>
        <w:t xml:space="preserve">If you give us 20 pages – we will read all of them, we won’t stop at </w:t>
      </w:r>
      <w:r>
        <w:rPr>
          <w:rFonts w:asciiTheme="majorHAnsi" w:hAnsiTheme="majorHAnsi" w:cstheme="majorHAnsi"/>
        </w:rPr>
        <w:t xml:space="preserve">page </w:t>
      </w:r>
      <w:r w:rsidR="00B87598" w:rsidRPr="00FE4987">
        <w:rPr>
          <w:rFonts w:asciiTheme="majorHAnsi" w:hAnsiTheme="majorHAnsi" w:cstheme="majorHAnsi"/>
        </w:rPr>
        <w:t>15.</w:t>
      </w:r>
    </w:p>
    <w:p w:rsidR="00B87598" w:rsidRPr="00FE4987" w:rsidRDefault="00B87598">
      <w:pPr>
        <w:rPr>
          <w:rFonts w:asciiTheme="majorHAnsi" w:hAnsiTheme="majorHAnsi" w:cstheme="majorHAnsi"/>
        </w:rPr>
      </w:pPr>
    </w:p>
    <w:p w:rsidR="00B87598" w:rsidRPr="00663687" w:rsidRDefault="00913EC4">
      <w:pPr>
        <w:rPr>
          <w:rFonts w:asciiTheme="majorHAnsi" w:hAnsiTheme="majorHAnsi" w:cstheme="majorHAnsi"/>
          <w:b/>
        </w:rPr>
      </w:pPr>
      <w:r>
        <w:rPr>
          <w:rFonts w:asciiTheme="majorHAnsi" w:hAnsiTheme="majorHAnsi" w:cstheme="majorHAnsi"/>
          <w:b/>
        </w:rPr>
        <w:t>2</w:t>
      </w:r>
      <w:r w:rsidR="00124FB7">
        <w:rPr>
          <w:rFonts w:asciiTheme="majorHAnsi" w:hAnsiTheme="majorHAnsi" w:cstheme="majorHAnsi"/>
          <w:b/>
        </w:rPr>
        <w:t>4</w:t>
      </w:r>
      <w:r w:rsidR="00B87598" w:rsidRPr="00663687">
        <w:rPr>
          <w:rFonts w:asciiTheme="majorHAnsi" w:hAnsiTheme="majorHAnsi" w:cstheme="majorHAnsi"/>
          <w:b/>
        </w:rPr>
        <w:t xml:space="preserve">.  When </w:t>
      </w:r>
      <w:r w:rsidR="00663687">
        <w:rPr>
          <w:rFonts w:asciiTheme="majorHAnsi" w:hAnsiTheme="majorHAnsi" w:cstheme="majorHAnsi"/>
          <w:b/>
        </w:rPr>
        <w:t>you</w:t>
      </w:r>
      <w:r w:rsidR="00B87598" w:rsidRPr="00663687">
        <w:rPr>
          <w:rFonts w:asciiTheme="majorHAnsi" w:hAnsiTheme="majorHAnsi" w:cstheme="majorHAnsi"/>
          <w:b/>
        </w:rPr>
        <w:t xml:space="preserve"> use the term behavioral health, does it include substance abuse?</w:t>
      </w:r>
    </w:p>
    <w:p w:rsidR="00B87598" w:rsidRPr="00FE4987" w:rsidRDefault="00663687" w:rsidP="00AF68D6">
      <w:pPr>
        <w:ind w:left="720"/>
        <w:rPr>
          <w:rFonts w:asciiTheme="majorHAnsi" w:hAnsiTheme="majorHAnsi" w:cstheme="majorHAnsi"/>
        </w:rPr>
      </w:pPr>
      <w:r>
        <w:rPr>
          <w:rFonts w:asciiTheme="majorHAnsi" w:hAnsiTheme="majorHAnsi" w:cstheme="majorHAnsi"/>
        </w:rPr>
        <w:t xml:space="preserve">DHCS:  </w:t>
      </w:r>
      <w:r w:rsidR="00B87598" w:rsidRPr="00FE4987">
        <w:rPr>
          <w:rFonts w:asciiTheme="majorHAnsi" w:hAnsiTheme="majorHAnsi" w:cstheme="majorHAnsi"/>
        </w:rPr>
        <w:t xml:space="preserve">Historically, </w:t>
      </w:r>
      <w:r>
        <w:rPr>
          <w:rFonts w:asciiTheme="majorHAnsi" w:hAnsiTheme="majorHAnsi" w:cstheme="majorHAnsi"/>
        </w:rPr>
        <w:t>behavioral health has not included substance abuse</w:t>
      </w:r>
      <w:r w:rsidR="00B87598" w:rsidRPr="00FE4987">
        <w:rPr>
          <w:rFonts w:asciiTheme="majorHAnsi" w:hAnsiTheme="majorHAnsi" w:cstheme="majorHAnsi"/>
        </w:rPr>
        <w:t xml:space="preserve">, but lately </w:t>
      </w:r>
      <w:r>
        <w:rPr>
          <w:rFonts w:asciiTheme="majorHAnsi" w:hAnsiTheme="majorHAnsi" w:cstheme="majorHAnsi"/>
        </w:rPr>
        <w:t>it has</w:t>
      </w:r>
      <w:r w:rsidR="00B87598" w:rsidRPr="00FE4987">
        <w:rPr>
          <w:rFonts w:asciiTheme="majorHAnsi" w:hAnsiTheme="majorHAnsi" w:cstheme="majorHAnsi"/>
        </w:rPr>
        <w:t xml:space="preserve">.  We are now looking at substance abuse </w:t>
      </w:r>
      <w:r>
        <w:rPr>
          <w:rFonts w:asciiTheme="majorHAnsi" w:hAnsiTheme="majorHAnsi" w:cstheme="majorHAnsi"/>
        </w:rPr>
        <w:t>as a part of</w:t>
      </w:r>
      <w:r w:rsidR="00B87598" w:rsidRPr="00FE4987">
        <w:rPr>
          <w:rFonts w:asciiTheme="majorHAnsi" w:hAnsiTheme="majorHAnsi" w:cstheme="majorHAnsi"/>
        </w:rPr>
        <w:t xml:space="preserve"> behavioral health – and for this project </w:t>
      </w:r>
      <w:r>
        <w:rPr>
          <w:rFonts w:asciiTheme="majorHAnsi" w:hAnsiTheme="majorHAnsi" w:cstheme="majorHAnsi"/>
        </w:rPr>
        <w:t xml:space="preserve">behavioral </w:t>
      </w:r>
      <w:r w:rsidR="00AF68D6">
        <w:rPr>
          <w:rFonts w:asciiTheme="majorHAnsi" w:hAnsiTheme="majorHAnsi" w:cstheme="majorHAnsi"/>
        </w:rPr>
        <w:t>health</w:t>
      </w:r>
      <w:r w:rsidR="006564A7">
        <w:rPr>
          <w:rFonts w:asciiTheme="majorHAnsi" w:hAnsiTheme="majorHAnsi" w:cstheme="majorHAnsi"/>
        </w:rPr>
        <w:t xml:space="preserve"> does inlcude</w:t>
      </w:r>
      <w:r w:rsidR="00B87598" w:rsidRPr="00FE4987">
        <w:rPr>
          <w:rFonts w:asciiTheme="majorHAnsi" w:hAnsiTheme="majorHAnsi" w:cstheme="majorHAnsi"/>
        </w:rPr>
        <w:t xml:space="preserve"> substance abuse.</w:t>
      </w:r>
    </w:p>
    <w:p w:rsidR="00B87598" w:rsidRPr="00FE4987" w:rsidRDefault="00B87598">
      <w:pPr>
        <w:rPr>
          <w:rFonts w:asciiTheme="majorHAnsi" w:hAnsiTheme="majorHAnsi" w:cstheme="majorHAnsi"/>
        </w:rPr>
      </w:pPr>
    </w:p>
    <w:p w:rsidR="00B87598" w:rsidRPr="00663687" w:rsidRDefault="00124FB7">
      <w:pPr>
        <w:rPr>
          <w:rFonts w:asciiTheme="majorHAnsi" w:hAnsiTheme="majorHAnsi" w:cstheme="majorHAnsi"/>
          <w:b/>
        </w:rPr>
      </w:pPr>
      <w:r>
        <w:rPr>
          <w:rFonts w:asciiTheme="majorHAnsi" w:hAnsiTheme="majorHAnsi" w:cstheme="majorHAnsi"/>
          <w:b/>
        </w:rPr>
        <w:t>25</w:t>
      </w:r>
      <w:r w:rsidR="00663687" w:rsidRPr="00663687">
        <w:rPr>
          <w:rFonts w:asciiTheme="majorHAnsi" w:hAnsiTheme="majorHAnsi" w:cstheme="majorHAnsi"/>
          <w:b/>
        </w:rPr>
        <w:t>.  What is the website address?</w:t>
      </w:r>
    </w:p>
    <w:p w:rsidR="00B87598" w:rsidRDefault="00435128" w:rsidP="00AF68D6">
      <w:pPr>
        <w:ind w:left="720"/>
      </w:pPr>
      <w:hyperlink r:id="rId7" w:history="1">
        <w:r w:rsidR="00AF68D6" w:rsidRPr="00C249C8">
          <w:rPr>
            <w:rStyle w:val="Hyperlink"/>
            <w:rFonts w:asciiTheme="majorHAnsi" w:hAnsiTheme="majorHAnsi" w:cstheme="majorHAnsi"/>
          </w:rPr>
          <w:t>http://www.dhcs.ca.gov/provgovpart/Pages/TechnicalWorkgroupDE.aspx</w:t>
        </w:r>
      </w:hyperlink>
    </w:p>
    <w:sectPr w:rsidR="00B87598" w:rsidSect="00677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E8"/>
    <w:rsid w:val="000004C3"/>
    <w:rsid w:val="00025DBC"/>
    <w:rsid w:val="000738E4"/>
    <w:rsid w:val="000962F0"/>
    <w:rsid w:val="00124FB7"/>
    <w:rsid w:val="00136EC4"/>
    <w:rsid w:val="002B63A0"/>
    <w:rsid w:val="002E65E8"/>
    <w:rsid w:val="003C0035"/>
    <w:rsid w:val="003D2383"/>
    <w:rsid w:val="00435128"/>
    <w:rsid w:val="004902E8"/>
    <w:rsid w:val="004D0107"/>
    <w:rsid w:val="0051629F"/>
    <w:rsid w:val="00525D5C"/>
    <w:rsid w:val="005F5D7B"/>
    <w:rsid w:val="006564A7"/>
    <w:rsid w:val="00663687"/>
    <w:rsid w:val="006776CE"/>
    <w:rsid w:val="006A232B"/>
    <w:rsid w:val="006F2574"/>
    <w:rsid w:val="006F6E70"/>
    <w:rsid w:val="0074661A"/>
    <w:rsid w:val="00913EC4"/>
    <w:rsid w:val="00981F44"/>
    <w:rsid w:val="00A25A43"/>
    <w:rsid w:val="00AF68D6"/>
    <w:rsid w:val="00B87598"/>
    <w:rsid w:val="00C7003D"/>
    <w:rsid w:val="00D50679"/>
    <w:rsid w:val="00D91843"/>
    <w:rsid w:val="00FE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C4"/>
    <w:pPr>
      <w:spacing w:after="0" w:line="240" w:lineRule="auto"/>
    </w:pPr>
    <w:rPr>
      <w:sz w:val="24"/>
      <w:szCs w:val="24"/>
    </w:rPr>
  </w:style>
  <w:style w:type="paragraph" w:styleId="Heading1">
    <w:name w:val="heading 1"/>
    <w:basedOn w:val="Normal"/>
    <w:next w:val="Normal"/>
    <w:link w:val="Heading1Char"/>
    <w:uiPriority w:val="9"/>
    <w:qFormat/>
    <w:rsid w:val="00136EC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36EC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36EC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36EC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36EC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36EC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36EC4"/>
    <w:pPr>
      <w:spacing w:before="240" w:after="60"/>
      <w:outlineLvl w:val="6"/>
    </w:pPr>
  </w:style>
  <w:style w:type="paragraph" w:styleId="Heading8">
    <w:name w:val="heading 8"/>
    <w:basedOn w:val="Normal"/>
    <w:next w:val="Normal"/>
    <w:link w:val="Heading8Char"/>
    <w:uiPriority w:val="9"/>
    <w:semiHidden/>
    <w:unhideWhenUsed/>
    <w:qFormat/>
    <w:rsid w:val="00136EC4"/>
    <w:pPr>
      <w:spacing w:before="240" w:after="60"/>
      <w:outlineLvl w:val="7"/>
    </w:pPr>
    <w:rPr>
      <w:i/>
      <w:iCs/>
    </w:rPr>
  </w:style>
  <w:style w:type="paragraph" w:styleId="Heading9">
    <w:name w:val="heading 9"/>
    <w:basedOn w:val="Normal"/>
    <w:next w:val="Normal"/>
    <w:link w:val="Heading9Char"/>
    <w:uiPriority w:val="9"/>
    <w:semiHidden/>
    <w:unhideWhenUsed/>
    <w:qFormat/>
    <w:rsid w:val="00136EC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C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36EC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36EC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36EC4"/>
    <w:rPr>
      <w:b/>
      <w:bCs/>
      <w:sz w:val="28"/>
      <w:szCs w:val="28"/>
    </w:rPr>
  </w:style>
  <w:style w:type="character" w:customStyle="1" w:styleId="Heading5Char">
    <w:name w:val="Heading 5 Char"/>
    <w:basedOn w:val="DefaultParagraphFont"/>
    <w:link w:val="Heading5"/>
    <w:uiPriority w:val="9"/>
    <w:semiHidden/>
    <w:rsid w:val="00136EC4"/>
    <w:rPr>
      <w:b/>
      <w:bCs/>
      <w:i/>
      <w:iCs/>
      <w:sz w:val="26"/>
      <w:szCs w:val="26"/>
    </w:rPr>
  </w:style>
  <w:style w:type="character" w:customStyle="1" w:styleId="Heading6Char">
    <w:name w:val="Heading 6 Char"/>
    <w:basedOn w:val="DefaultParagraphFont"/>
    <w:link w:val="Heading6"/>
    <w:uiPriority w:val="9"/>
    <w:semiHidden/>
    <w:rsid w:val="00136EC4"/>
    <w:rPr>
      <w:b/>
      <w:bCs/>
    </w:rPr>
  </w:style>
  <w:style w:type="character" w:customStyle="1" w:styleId="Heading7Char">
    <w:name w:val="Heading 7 Char"/>
    <w:basedOn w:val="DefaultParagraphFont"/>
    <w:link w:val="Heading7"/>
    <w:uiPriority w:val="9"/>
    <w:semiHidden/>
    <w:rsid w:val="00136EC4"/>
    <w:rPr>
      <w:sz w:val="24"/>
      <w:szCs w:val="24"/>
    </w:rPr>
  </w:style>
  <w:style w:type="character" w:customStyle="1" w:styleId="Heading8Char">
    <w:name w:val="Heading 8 Char"/>
    <w:basedOn w:val="DefaultParagraphFont"/>
    <w:link w:val="Heading8"/>
    <w:uiPriority w:val="9"/>
    <w:semiHidden/>
    <w:rsid w:val="00136EC4"/>
    <w:rPr>
      <w:i/>
      <w:iCs/>
      <w:sz w:val="24"/>
      <w:szCs w:val="24"/>
    </w:rPr>
  </w:style>
  <w:style w:type="character" w:customStyle="1" w:styleId="Heading9Char">
    <w:name w:val="Heading 9 Char"/>
    <w:basedOn w:val="DefaultParagraphFont"/>
    <w:link w:val="Heading9"/>
    <w:uiPriority w:val="9"/>
    <w:semiHidden/>
    <w:rsid w:val="00136EC4"/>
    <w:rPr>
      <w:rFonts w:asciiTheme="majorHAnsi" w:eastAsiaTheme="majorEastAsia" w:hAnsiTheme="majorHAnsi"/>
    </w:rPr>
  </w:style>
  <w:style w:type="paragraph" w:styleId="Title">
    <w:name w:val="Title"/>
    <w:basedOn w:val="Normal"/>
    <w:next w:val="Normal"/>
    <w:link w:val="TitleChar"/>
    <w:uiPriority w:val="10"/>
    <w:qFormat/>
    <w:rsid w:val="00136EC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36EC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36EC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36EC4"/>
    <w:rPr>
      <w:rFonts w:asciiTheme="majorHAnsi" w:eastAsiaTheme="majorEastAsia" w:hAnsiTheme="majorHAnsi"/>
      <w:sz w:val="24"/>
      <w:szCs w:val="24"/>
    </w:rPr>
  </w:style>
  <w:style w:type="character" w:styleId="Strong">
    <w:name w:val="Strong"/>
    <w:basedOn w:val="DefaultParagraphFont"/>
    <w:uiPriority w:val="22"/>
    <w:qFormat/>
    <w:rsid w:val="00136EC4"/>
    <w:rPr>
      <w:b/>
      <w:bCs/>
    </w:rPr>
  </w:style>
  <w:style w:type="character" w:styleId="Emphasis">
    <w:name w:val="Emphasis"/>
    <w:basedOn w:val="DefaultParagraphFont"/>
    <w:uiPriority w:val="20"/>
    <w:qFormat/>
    <w:rsid w:val="00136EC4"/>
    <w:rPr>
      <w:rFonts w:asciiTheme="minorHAnsi" w:hAnsiTheme="minorHAnsi"/>
      <w:b/>
      <w:i/>
      <w:iCs/>
    </w:rPr>
  </w:style>
  <w:style w:type="paragraph" w:styleId="NoSpacing">
    <w:name w:val="No Spacing"/>
    <w:basedOn w:val="Normal"/>
    <w:uiPriority w:val="1"/>
    <w:qFormat/>
    <w:rsid w:val="00136EC4"/>
    <w:rPr>
      <w:szCs w:val="32"/>
    </w:rPr>
  </w:style>
  <w:style w:type="paragraph" w:styleId="ListParagraph">
    <w:name w:val="List Paragraph"/>
    <w:basedOn w:val="Normal"/>
    <w:uiPriority w:val="34"/>
    <w:qFormat/>
    <w:rsid w:val="00136EC4"/>
    <w:pPr>
      <w:ind w:left="720"/>
      <w:contextualSpacing/>
    </w:pPr>
  </w:style>
  <w:style w:type="paragraph" w:styleId="Quote">
    <w:name w:val="Quote"/>
    <w:basedOn w:val="Normal"/>
    <w:next w:val="Normal"/>
    <w:link w:val="QuoteChar"/>
    <w:uiPriority w:val="29"/>
    <w:qFormat/>
    <w:rsid w:val="00136EC4"/>
    <w:rPr>
      <w:i/>
    </w:rPr>
  </w:style>
  <w:style w:type="character" w:customStyle="1" w:styleId="QuoteChar">
    <w:name w:val="Quote Char"/>
    <w:basedOn w:val="DefaultParagraphFont"/>
    <w:link w:val="Quote"/>
    <w:uiPriority w:val="29"/>
    <w:rsid w:val="00136EC4"/>
    <w:rPr>
      <w:i/>
      <w:sz w:val="24"/>
      <w:szCs w:val="24"/>
    </w:rPr>
  </w:style>
  <w:style w:type="paragraph" w:styleId="IntenseQuote">
    <w:name w:val="Intense Quote"/>
    <w:basedOn w:val="Normal"/>
    <w:next w:val="Normal"/>
    <w:link w:val="IntenseQuoteChar"/>
    <w:uiPriority w:val="30"/>
    <w:qFormat/>
    <w:rsid w:val="00136EC4"/>
    <w:pPr>
      <w:ind w:left="720" w:right="720"/>
    </w:pPr>
    <w:rPr>
      <w:b/>
      <w:i/>
      <w:szCs w:val="22"/>
    </w:rPr>
  </w:style>
  <w:style w:type="character" w:customStyle="1" w:styleId="IntenseQuoteChar">
    <w:name w:val="Intense Quote Char"/>
    <w:basedOn w:val="DefaultParagraphFont"/>
    <w:link w:val="IntenseQuote"/>
    <w:uiPriority w:val="30"/>
    <w:rsid w:val="00136EC4"/>
    <w:rPr>
      <w:b/>
      <w:i/>
      <w:sz w:val="24"/>
    </w:rPr>
  </w:style>
  <w:style w:type="character" w:styleId="SubtleEmphasis">
    <w:name w:val="Subtle Emphasis"/>
    <w:uiPriority w:val="19"/>
    <w:qFormat/>
    <w:rsid w:val="00136EC4"/>
    <w:rPr>
      <w:i/>
      <w:color w:val="5A5A5A" w:themeColor="text1" w:themeTint="A5"/>
    </w:rPr>
  </w:style>
  <w:style w:type="character" w:styleId="IntenseEmphasis">
    <w:name w:val="Intense Emphasis"/>
    <w:basedOn w:val="DefaultParagraphFont"/>
    <w:uiPriority w:val="21"/>
    <w:qFormat/>
    <w:rsid w:val="00136EC4"/>
    <w:rPr>
      <w:b/>
      <w:i/>
      <w:sz w:val="24"/>
      <w:szCs w:val="24"/>
      <w:u w:val="single"/>
    </w:rPr>
  </w:style>
  <w:style w:type="character" w:styleId="SubtleReference">
    <w:name w:val="Subtle Reference"/>
    <w:basedOn w:val="DefaultParagraphFont"/>
    <w:uiPriority w:val="31"/>
    <w:qFormat/>
    <w:rsid w:val="00136EC4"/>
    <w:rPr>
      <w:sz w:val="24"/>
      <w:szCs w:val="24"/>
      <w:u w:val="single"/>
    </w:rPr>
  </w:style>
  <w:style w:type="character" w:styleId="IntenseReference">
    <w:name w:val="Intense Reference"/>
    <w:basedOn w:val="DefaultParagraphFont"/>
    <w:uiPriority w:val="32"/>
    <w:qFormat/>
    <w:rsid w:val="00136EC4"/>
    <w:rPr>
      <w:b/>
      <w:sz w:val="24"/>
      <w:u w:val="single"/>
    </w:rPr>
  </w:style>
  <w:style w:type="character" w:styleId="BookTitle">
    <w:name w:val="Book Title"/>
    <w:basedOn w:val="DefaultParagraphFont"/>
    <w:uiPriority w:val="33"/>
    <w:qFormat/>
    <w:rsid w:val="00136EC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36EC4"/>
    <w:pPr>
      <w:outlineLvl w:val="9"/>
    </w:pPr>
  </w:style>
  <w:style w:type="paragraph" w:customStyle="1" w:styleId="Default">
    <w:name w:val="Default"/>
    <w:rsid w:val="00FE4987"/>
    <w:pPr>
      <w:autoSpaceDE w:val="0"/>
      <w:autoSpaceDN w:val="0"/>
      <w:adjustRightInd w:val="0"/>
      <w:spacing w:after="0" w:line="240" w:lineRule="auto"/>
    </w:pPr>
    <w:rPr>
      <w:rFonts w:ascii="Arial" w:eastAsia="Times New Roman" w:hAnsi="Arial" w:cs="Arial"/>
      <w:color w:val="000000"/>
      <w:sz w:val="24"/>
      <w:szCs w:val="24"/>
      <w:lang w:bidi="ar-SA"/>
    </w:rPr>
  </w:style>
  <w:style w:type="character" w:styleId="Hyperlink">
    <w:name w:val="Hyperlink"/>
    <w:basedOn w:val="DefaultParagraphFont"/>
    <w:uiPriority w:val="99"/>
    <w:unhideWhenUsed/>
    <w:rsid w:val="00AF68D6"/>
    <w:rPr>
      <w:color w:val="0000FF" w:themeColor="hyperlink"/>
      <w:u w:val="single"/>
    </w:rPr>
  </w:style>
  <w:style w:type="character" w:styleId="FollowedHyperlink">
    <w:name w:val="FollowedHyperlink"/>
    <w:basedOn w:val="DefaultParagraphFont"/>
    <w:uiPriority w:val="99"/>
    <w:semiHidden/>
    <w:unhideWhenUsed/>
    <w:rsid w:val="00913E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C4"/>
    <w:pPr>
      <w:spacing w:after="0" w:line="240" w:lineRule="auto"/>
    </w:pPr>
    <w:rPr>
      <w:sz w:val="24"/>
      <w:szCs w:val="24"/>
    </w:rPr>
  </w:style>
  <w:style w:type="paragraph" w:styleId="Heading1">
    <w:name w:val="heading 1"/>
    <w:basedOn w:val="Normal"/>
    <w:next w:val="Normal"/>
    <w:link w:val="Heading1Char"/>
    <w:uiPriority w:val="9"/>
    <w:qFormat/>
    <w:rsid w:val="00136EC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36EC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36EC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36EC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36EC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36EC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36EC4"/>
    <w:pPr>
      <w:spacing w:before="240" w:after="60"/>
      <w:outlineLvl w:val="6"/>
    </w:pPr>
  </w:style>
  <w:style w:type="paragraph" w:styleId="Heading8">
    <w:name w:val="heading 8"/>
    <w:basedOn w:val="Normal"/>
    <w:next w:val="Normal"/>
    <w:link w:val="Heading8Char"/>
    <w:uiPriority w:val="9"/>
    <w:semiHidden/>
    <w:unhideWhenUsed/>
    <w:qFormat/>
    <w:rsid w:val="00136EC4"/>
    <w:pPr>
      <w:spacing w:before="240" w:after="60"/>
      <w:outlineLvl w:val="7"/>
    </w:pPr>
    <w:rPr>
      <w:i/>
      <w:iCs/>
    </w:rPr>
  </w:style>
  <w:style w:type="paragraph" w:styleId="Heading9">
    <w:name w:val="heading 9"/>
    <w:basedOn w:val="Normal"/>
    <w:next w:val="Normal"/>
    <w:link w:val="Heading9Char"/>
    <w:uiPriority w:val="9"/>
    <w:semiHidden/>
    <w:unhideWhenUsed/>
    <w:qFormat/>
    <w:rsid w:val="00136EC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C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36EC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36EC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36EC4"/>
    <w:rPr>
      <w:b/>
      <w:bCs/>
      <w:sz w:val="28"/>
      <w:szCs w:val="28"/>
    </w:rPr>
  </w:style>
  <w:style w:type="character" w:customStyle="1" w:styleId="Heading5Char">
    <w:name w:val="Heading 5 Char"/>
    <w:basedOn w:val="DefaultParagraphFont"/>
    <w:link w:val="Heading5"/>
    <w:uiPriority w:val="9"/>
    <w:semiHidden/>
    <w:rsid w:val="00136EC4"/>
    <w:rPr>
      <w:b/>
      <w:bCs/>
      <w:i/>
      <w:iCs/>
      <w:sz w:val="26"/>
      <w:szCs w:val="26"/>
    </w:rPr>
  </w:style>
  <w:style w:type="character" w:customStyle="1" w:styleId="Heading6Char">
    <w:name w:val="Heading 6 Char"/>
    <w:basedOn w:val="DefaultParagraphFont"/>
    <w:link w:val="Heading6"/>
    <w:uiPriority w:val="9"/>
    <w:semiHidden/>
    <w:rsid w:val="00136EC4"/>
    <w:rPr>
      <w:b/>
      <w:bCs/>
    </w:rPr>
  </w:style>
  <w:style w:type="character" w:customStyle="1" w:styleId="Heading7Char">
    <w:name w:val="Heading 7 Char"/>
    <w:basedOn w:val="DefaultParagraphFont"/>
    <w:link w:val="Heading7"/>
    <w:uiPriority w:val="9"/>
    <w:semiHidden/>
    <w:rsid w:val="00136EC4"/>
    <w:rPr>
      <w:sz w:val="24"/>
      <w:szCs w:val="24"/>
    </w:rPr>
  </w:style>
  <w:style w:type="character" w:customStyle="1" w:styleId="Heading8Char">
    <w:name w:val="Heading 8 Char"/>
    <w:basedOn w:val="DefaultParagraphFont"/>
    <w:link w:val="Heading8"/>
    <w:uiPriority w:val="9"/>
    <w:semiHidden/>
    <w:rsid w:val="00136EC4"/>
    <w:rPr>
      <w:i/>
      <w:iCs/>
      <w:sz w:val="24"/>
      <w:szCs w:val="24"/>
    </w:rPr>
  </w:style>
  <w:style w:type="character" w:customStyle="1" w:styleId="Heading9Char">
    <w:name w:val="Heading 9 Char"/>
    <w:basedOn w:val="DefaultParagraphFont"/>
    <w:link w:val="Heading9"/>
    <w:uiPriority w:val="9"/>
    <w:semiHidden/>
    <w:rsid w:val="00136EC4"/>
    <w:rPr>
      <w:rFonts w:asciiTheme="majorHAnsi" w:eastAsiaTheme="majorEastAsia" w:hAnsiTheme="majorHAnsi"/>
    </w:rPr>
  </w:style>
  <w:style w:type="paragraph" w:styleId="Title">
    <w:name w:val="Title"/>
    <w:basedOn w:val="Normal"/>
    <w:next w:val="Normal"/>
    <w:link w:val="TitleChar"/>
    <w:uiPriority w:val="10"/>
    <w:qFormat/>
    <w:rsid w:val="00136EC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36EC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36EC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36EC4"/>
    <w:rPr>
      <w:rFonts w:asciiTheme="majorHAnsi" w:eastAsiaTheme="majorEastAsia" w:hAnsiTheme="majorHAnsi"/>
      <w:sz w:val="24"/>
      <w:szCs w:val="24"/>
    </w:rPr>
  </w:style>
  <w:style w:type="character" w:styleId="Strong">
    <w:name w:val="Strong"/>
    <w:basedOn w:val="DefaultParagraphFont"/>
    <w:uiPriority w:val="22"/>
    <w:qFormat/>
    <w:rsid w:val="00136EC4"/>
    <w:rPr>
      <w:b/>
      <w:bCs/>
    </w:rPr>
  </w:style>
  <w:style w:type="character" w:styleId="Emphasis">
    <w:name w:val="Emphasis"/>
    <w:basedOn w:val="DefaultParagraphFont"/>
    <w:uiPriority w:val="20"/>
    <w:qFormat/>
    <w:rsid w:val="00136EC4"/>
    <w:rPr>
      <w:rFonts w:asciiTheme="minorHAnsi" w:hAnsiTheme="minorHAnsi"/>
      <w:b/>
      <w:i/>
      <w:iCs/>
    </w:rPr>
  </w:style>
  <w:style w:type="paragraph" w:styleId="NoSpacing">
    <w:name w:val="No Spacing"/>
    <w:basedOn w:val="Normal"/>
    <w:uiPriority w:val="1"/>
    <w:qFormat/>
    <w:rsid w:val="00136EC4"/>
    <w:rPr>
      <w:szCs w:val="32"/>
    </w:rPr>
  </w:style>
  <w:style w:type="paragraph" w:styleId="ListParagraph">
    <w:name w:val="List Paragraph"/>
    <w:basedOn w:val="Normal"/>
    <w:uiPriority w:val="34"/>
    <w:qFormat/>
    <w:rsid w:val="00136EC4"/>
    <w:pPr>
      <w:ind w:left="720"/>
      <w:contextualSpacing/>
    </w:pPr>
  </w:style>
  <w:style w:type="paragraph" w:styleId="Quote">
    <w:name w:val="Quote"/>
    <w:basedOn w:val="Normal"/>
    <w:next w:val="Normal"/>
    <w:link w:val="QuoteChar"/>
    <w:uiPriority w:val="29"/>
    <w:qFormat/>
    <w:rsid w:val="00136EC4"/>
    <w:rPr>
      <w:i/>
    </w:rPr>
  </w:style>
  <w:style w:type="character" w:customStyle="1" w:styleId="QuoteChar">
    <w:name w:val="Quote Char"/>
    <w:basedOn w:val="DefaultParagraphFont"/>
    <w:link w:val="Quote"/>
    <w:uiPriority w:val="29"/>
    <w:rsid w:val="00136EC4"/>
    <w:rPr>
      <w:i/>
      <w:sz w:val="24"/>
      <w:szCs w:val="24"/>
    </w:rPr>
  </w:style>
  <w:style w:type="paragraph" w:styleId="IntenseQuote">
    <w:name w:val="Intense Quote"/>
    <w:basedOn w:val="Normal"/>
    <w:next w:val="Normal"/>
    <w:link w:val="IntenseQuoteChar"/>
    <w:uiPriority w:val="30"/>
    <w:qFormat/>
    <w:rsid w:val="00136EC4"/>
    <w:pPr>
      <w:ind w:left="720" w:right="720"/>
    </w:pPr>
    <w:rPr>
      <w:b/>
      <w:i/>
      <w:szCs w:val="22"/>
    </w:rPr>
  </w:style>
  <w:style w:type="character" w:customStyle="1" w:styleId="IntenseQuoteChar">
    <w:name w:val="Intense Quote Char"/>
    <w:basedOn w:val="DefaultParagraphFont"/>
    <w:link w:val="IntenseQuote"/>
    <w:uiPriority w:val="30"/>
    <w:rsid w:val="00136EC4"/>
    <w:rPr>
      <w:b/>
      <w:i/>
      <w:sz w:val="24"/>
    </w:rPr>
  </w:style>
  <w:style w:type="character" w:styleId="SubtleEmphasis">
    <w:name w:val="Subtle Emphasis"/>
    <w:uiPriority w:val="19"/>
    <w:qFormat/>
    <w:rsid w:val="00136EC4"/>
    <w:rPr>
      <w:i/>
      <w:color w:val="5A5A5A" w:themeColor="text1" w:themeTint="A5"/>
    </w:rPr>
  </w:style>
  <w:style w:type="character" w:styleId="IntenseEmphasis">
    <w:name w:val="Intense Emphasis"/>
    <w:basedOn w:val="DefaultParagraphFont"/>
    <w:uiPriority w:val="21"/>
    <w:qFormat/>
    <w:rsid w:val="00136EC4"/>
    <w:rPr>
      <w:b/>
      <w:i/>
      <w:sz w:val="24"/>
      <w:szCs w:val="24"/>
      <w:u w:val="single"/>
    </w:rPr>
  </w:style>
  <w:style w:type="character" w:styleId="SubtleReference">
    <w:name w:val="Subtle Reference"/>
    <w:basedOn w:val="DefaultParagraphFont"/>
    <w:uiPriority w:val="31"/>
    <w:qFormat/>
    <w:rsid w:val="00136EC4"/>
    <w:rPr>
      <w:sz w:val="24"/>
      <w:szCs w:val="24"/>
      <w:u w:val="single"/>
    </w:rPr>
  </w:style>
  <w:style w:type="character" w:styleId="IntenseReference">
    <w:name w:val="Intense Reference"/>
    <w:basedOn w:val="DefaultParagraphFont"/>
    <w:uiPriority w:val="32"/>
    <w:qFormat/>
    <w:rsid w:val="00136EC4"/>
    <w:rPr>
      <w:b/>
      <w:sz w:val="24"/>
      <w:u w:val="single"/>
    </w:rPr>
  </w:style>
  <w:style w:type="character" w:styleId="BookTitle">
    <w:name w:val="Book Title"/>
    <w:basedOn w:val="DefaultParagraphFont"/>
    <w:uiPriority w:val="33"/>
    <w:qFormat/>
    <w:rsid w:val="00136EC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36EC4"/>
    <w:pPr>
      <w:outlineLvl w:val="9"/>
    </w:pPr>
  </w:style>
  <w:style w:type="paragraph" w:customStyle="1" w:styleId="Default">
    <w:name w:val="Default"/>
    <w:rsid w:val="00FE4987"/>
    <w:pPr>
      <w:autoSpaceDE w:val="0"/>
      <w:autoSpaceDN w:val="0"/>
      <w:adjustRightInd w:val="0"/>
      <w:spacing w:after="0" w:line="240" w:lineRule="auto"/>
    </w:pPr>
    <w:rPr>
      <w:rFonts w:ascii="Arial" w:eastAsia="Times New Roman" w:hAnsi="Arial" w:cs="Arial"/>
      <w:color w:val="000000"/>
      <w:sz w:val="24"/>
      <w:szCs w:val="24"/>
      <w:lang w:bidi="ar-SA"/>
    </w:rPr>
  </w:style>
  <w:style w:type="character" w:styleId="Hyperlink">
    <w:name w:val="Hyperlink"/>
    <w:basedOn w:val="DefaultParagraphFont"/>
    <w:uiPriority w:val="99"/>
    <w:unhideWhenUsed/>
    <w:rsid w:val="00AF68D6"/>
    <w:rPr>
      <w:color w:val="0000FF" w:themeColor="hyperlink"/>
      <w:u w:val="single"/>
    </w:rPr>
  </w:style>
  <w:style w:type="character" w:styleId="FollowedHyperlink">
    <w:name w:val="FollowedHyperlink"/>
    <w:basedOn w:val="DefaultParagraphFont"/>
    <w:uiPriority w:val="99"/>
    <w:semiHidden/>
    <w:unhideWhenUsed/>
    <w:rsid w:val="00913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dhcs.ca.gov/provgovpart/Pages/TechnicalWorkgroupDE.aspx"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hcs.ca.gov/provgovpart/Pages/TechnicalWorkgroupDE.aspx" TargetMode="External"/><Relationship Id="rId11" Type="http://schemas.openxmlformats.org/officeDocument/2006/relationships/customXml" Target="../customXml/item2.xml"/><Relationship Id="rId5" Type="http://schemas.openxmlformats.org/officeDocument/2006/relationships/hyperlink" Target="http://www.dhcs.ca.gov/services/medi-cal/Pages/Rates.aspx" TargetMode="Externa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22" ma:contentTypeDescription="This is the Custom Document Type for use by DHCS" ma:contentTypeScope="" ma:versionID="54754345e7a46eefdcce069b4d1cec8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DHCS Dual Eligible Integration Stakeholder Questions and Answers, May 17, 2011 meeting.</Abstract>
    <PublishingContactName xmlns="http://schemas.microsoft.com/sharepoint/v3">Rebecca Schupp</PublishingContactName>
    <TAGAge xmlns="69bc34b3-1921-46c7-8c7a-d18363374b4b" xsi:nil="true"/>
    <_dlc_DocId xmlns="69bc34b3-1921-46c7-8c7a-d18363374b4b">DHCSDOC-2129867196-3454</_dlc_DocId>
    <_dlc_DocIdUrl xmlns="69bc34b3-1921-46c7-8c7a-d18363374b4b">
      <Url>http://dhcs2016prod:88/provgovpart/_layouts/15/DocIdRedir.aspx?ID=DHCSDOC-2129867196-3454</Url>
      <Description>DHCSDOC-2129867196-3454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6187A7-DA00-48F4-AAFB-82363ACE32F4}"/>
</file>

<file path=customXml/itemProps2.xml><?xml version="1.0" encoding="utf-8"?>
<ds:datastoreItem xmlns:ds="http://schemas.openxmlformats.org/officeDocument/2006/customXml" ds:itemID="{3ACCE94D-5138-42E6-B2E5-B56E9B6EDBDC}"/>
</file>

<file path=customXml/itemProps3.xml><?xml version="1.0" encoding="utf-8"?>
<ds:datastoreItem xmlns:ds="http://schemas.openxmlformats.org/officeDocument/2006/customXml" ds:itemID="{02F7AC25-B10A-44BF-B822-6F23A7E95E20}"/>
</file>

<file path=customXml/itemProps4.xml><?xml version="1.0" encoding="utf-8"?>
<ds:datastoreItem xmlns:ds="http://schemas.openxmlformats.org/officeDocument/2006/customXml" ds:itemID="{394E7672-77D4-4043-AC7D-4565D5716B5B}"/>
</file>

<file path=customXml/itemProps5.xml><?xml version="1.0" encoding="utf-8"?>
<ds:datastoreItem xmlns:ds="http://schemas.openxmlformats.org/officeDocument/2006/customXml" ds:itemID="{C5533C5D-DE6D-4162-8F4F-FD50D6EBA897}"/>
</file>

<file path=docProps/app.xml><?xml version="1.0" encoding="utf-8"?>
<Properties xmlns="http://schemas.openxmlformats.org/officeDocument/2006/extended-properties" xmlns:vt="http://schemas.openxmlformats.org/officeDocument/2006/docPropsVTypes">
  <Template>Normal.dotm</Template>
  <TotalTime>82</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DHCS Stakeholder Q &amp; A's - May 17, 2011</dc:title>
  <dc:creator>Suzanne Gore</dc:creator>
  <cp:keywords>Dual Eligible Integration,DEI Stakeholder,DEI,Stakeholder Questions and Answers</cp:keywords>
  <cp:lastModifiedBy>Schupp, Rebecca (LTCD-MOS)</cp:lastModifiedBy>
  <cp:revision>10</cp:revision>
  <dcterms:created xsi:type="dcterms:W3CDTF">2011-05-19T21:53:00Z</dcterms:created>
  <dcterms:modified xsi:type="dcterms:W3CDTF">2011-05-27T17:32:00Z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207000</vt:r8>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_dlc_DocIdItemGuid">
    <vt:lpwstr>dbe22b71-1081-4426-a77f-f4709c41f1c5</vt:lpwstr>
  </property>
  <property fmtid="{D5CDD505-2E9C-101B-9397-08002B2CF9AE}" pid="12" name="Remediated">
    <vt:bool>false</vt:bool>
  </property>
  <property fmtid="{D5CDD505-2E9C-101B-9397-08002B2CF9AE}" pid="13" name="Organization">
    <vt:lpwstr>7</vt:lpwstr>
  </property>
  <property fmtid="{D5CDD505-2E9C-101B-9397-08002B2CF9AE}" pid="14" name="Division">
    <vt:lpwstr>22;#Integrated Systems of Care|6fd1b75e-be80-4bfc-8514-f354fda71f41</vt:lpwstr>
  </property>
</Properties>
</file>