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E1A" w:rsidRDefault="005E3E1A" w:rsidP="009B3C05">
      <w:pPr>
        <w:spacing w:after="0" w:line="240" w:lineRule="auto"/>
        <w:rPr>
          <w:sz w:val="22"/>
          <w:szCs w:val="22"/>
        </w:rPr>
      </w:pPr>
      <w:r>
        <w:rPr>
          <w:sz w:val="22"/>
          <w:szCs w:val="22"/>
        </w:rPr>
        <w:t>Date(s) of Assessment _______________________</w:t>
      </w:r>
      <w:r>
        <w:rPr>
          <w:sz w:val="22"/>
          <w:szCs w:val="22"/>
        </w:rPr>
        <w:tab/>
      </w:r>
      <w:r>
        <w:rPr>
          <w:sz w:val="22"/>
          <w:szCs w:val="22"/>
        </w:rPr>
        <w:tab/>
        <w:t>Assessment Completed by _________________________________ (Program)</w:t>
      </w:r>
    </w:p>
    <w:p w:rsidR="005E3E1A" w:rsidRDefault="005E3E1A" w:rsidP="009B3C05">
      <w:pPr>
        <w:spacing w:after="0" w:line="240" w:lineRule="auto"/>
        <w:rPr>
          <w:sz w:val="22"/>
          <w:szCs w:val="22"/>
        </w:rPr>
      </w:pPr>
    </w:p>
    <w:p w:rsidR="005E3E1A" w:rsidRDefault="005E3E1A" w:rsidP="009B3C05">
      <w:pPr>
        <w:spacing w:after="0" w:line="240" w:lineRule="auto"/>
        <w:rPr>
          <w:sz w:val="22"/>
          <w:szCs w:val="22"/>
        </w:rPr>
      </w:pPr>
      <w:r>
        <w:rPr>
          <w:sz w:val="22"/>
          <w:szCs w:val="22"/>
        </w:rPr>
        <w:t>Setting Name and Location _______________________________________________________________________________________________</w:t>
      </w:r>
    </w:p>
    <w:p w:rsidR="005E3E1A" w:rsidRDefault="005E3E1A" w:rsidP="009B3C05">
      <w:pPr>
        <w:spacing w:after="0" w:line="240" w:lineRule="auto"/>
        <w:rPr>
          <w:sz w:val="22"/>
          <w:szCs w:val="22"/>
        </w:rPr>
      </w:pPr>
    </w:p>
    <w:p w:rsidR="005E3E1A" w:rsidRDefault="005E3E1A" w:rsidP="009B3C05">
      <w:pPr>
        <w:spacing w:after="0" w:line="240" w:lineRule="auto"/>
        <w:rPr>
          <w:sz w:val="22"/>
          <w:szCs w:val="22"/>
        </w:rPr>
      </w:pPr>
      <w:r>
        <w:rPr>
          <w:sz w:val="22"/>
          <w:szCs w:val="22"/>
        </w:rPr>
        <w:t xml:space="preserve">HCB Setting Type ________________________________________________________________________ Residential O </w:t>
      </w:r>
      <w:r>
        <w:rPr>
          <w:sz w:val="22"/>
          <w:szCs w:val="22"/>
        </w:rPr>
        <w:tab/>
        <w:t>Non-Residential O</w:t>
      </w:r>
    </w:p>
    <w:p w:rsidR="005E3E1A" w:rsidRDefault="005E3E1A" w:rsidP="009B3C05">
      <w:pPr>
        <w:spacing w:after="0" w:line="240"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NOTE: please use appropriate form</w:t>
      </w:r>
    </w:p>
    <w:p w:rsidR="005E3E1A" w:rsidRPr="00DB2C96" w:rsidRDefault="005E3E1A" w:rsidP="009B3C05">
      <w:pPr>
        <w:spacing w:after="0" w:line="240" w:lineRule="auto"/>
        <w:rPr>
          <w:sz w:val="22"/>
          <w:szCs w:val="22"/>
        </w:rPr>
      </w:pPr>
    </w:p>
    <w:tbl>
      <w:tblPr>
        <w:tblStyle w:val="TableGrid"/>
        <w:tblW w:w="0" w:type="auto"/>
        <w:tblInd w:w="-72" w:type="dxa"/>
        <w:tblLook w:val="04A0" w:firstRow="1" w:lastRow="0" w:firstColumn="1" w:lastColumn="0" w:noHBand="0" w:noVBand="1"/>
      </w:tblPr>
      <w:tblGrid>
        <w:gridCol w:w="2430"/>
        <w:gridCol w:w="3960"/>
        <w:gridCol w:w="810"/>
        <w:gridCol w:w="720"/>
        <w:gridCol w:w="6768"/>
      </w:tblGrid>
      <w:tr w:rsidR="005E3E1A" w:rsidRPr="00DB2C96" w:rsidTr="005E3E1A">
        <w:trPr>
          <w:tblHeader/>
        </w:trPr>
        <w:tc>
          <w:tcPr>
            <w:tcW w:w="2430" w:type="dxa"/>
          </w:tcPr>
          <w:p w:rsidR="005E3E1A" w:rsidRPr="00F376C7" w:rsidRDefault="005E3E1A" w:rsidP="00E77C25">
            <w:pPr>
              <w:jc w:val="center"/>
              <w:rPr>
                <w:b/>
                <w:sz w:val="22"/>
                <w:szCs w:val="22"/>
              </w:rPr>
            </w:pPr>
            <w:r w:rsidRPr="00F376C7">
              <w:rPr>
                <w:b/>
                <w:sz w:val="22"/>
                <w:szCs w:val="22"/>
              </w:rPr>
              <w:t>Federal Requirement Category</w:t>
            </w:r>
          </w:p>
        </w:tc>
        <w:tc>
          <w:tcPr>
            <w:tcW w:w="3960" w:type="dxa"/>
          </w:tcPr>
          <w:p w:rsidR="005E3E1A" w:rsidRDefault="005E3E1A" w:rsidP="00E77C25">
            <w:pPr>
              <w:jc w:val="center"/>
              <w:rPr>
                <w:b/>
                <w:sz w:val="22"/>
                <w:szCs w:val="22"/>
              </w:rPr>
            </w:pPr>
          </w:p>
          <w:p w:rsidR="005E3E1A" w:rsidRPr="00F376C7" w:rsidRDefault="005E3E1A" w:rsidP="00E77C25">
            <w:pPr>
              <w:jc w:val="center"/>
              <w:rPr>
                <w:b/>
                <w:sz w:val="22"/>
                <w:szCs w:val="22"/>
              </w:rPr>
            </w:pPr>
            <w:r w:rsidRPr="00F376C7">
              <w:rPr>
                <w:b/>
                <w:sz w:val="22"/>
                <w:szCs w:val="22"/>
              </w:rPr>
              <w:t>Specific Question</w:t>
            </w:r>
          </w:p>
        </w:tc>
        <w:tc>
          <w:tcPr>
            <w:tcW w:w="810" w:type="dxa"/>
          </w:tcPr>
          <w:p w:rsidR="005E3E1A" w:rsidRDefault="005E3E1A" w:rsidP="00E77C25">
            <w:pPr>
              <w:jc w:val="center"/>
              <w:rPr>
                <w:b/>
                <w:sz w:val="22"/>
                <w:szCs w:val="22"/>
              </w:rPr>
            </w:pPr>
          </w:p>
          <w:p w:rsidR="005E3E1A" w:rsidRDefault="005E3E1A" w:rsidP="00E77C25">
            <w:pPr>
              <w:jc w:val="center"/>
              <w:rPr>
                <w:b/>
                <w:sz w:val="22"/>
                <w:szCs w:val="22"/>
              </w:rPr>
            </w:pPr>
            <w:r>
              <w:rPr>
                <w:b/>
                <w:sz w:val="22"/>
                <w:szCs w:val="22"/>
              </w:rPr>
              <w:t>Yes</w:t>
            </w:r>
          </w:p>
        </w:tc>
        <w:tc>
          <w:tcPr>
            <w:tcW w:w="720" w:type="dxa"/>
          </w:tcPr>
          <w:p w:rsidR="005E3E1A" w:rsidRDefault="005E3E1A" w:rsidP="00E77C25">
            <w:pPr>
              <w:jc w:val="center"/>
              <w:rPr>
                <w:b/>
                <w:sz w:val="22"/>
                <w:szCs w:val="22"/>
              </w:rPr>
            </w:pPr>
          </w:p>
          <w:p w:rsidR="005E3E1A" w:rsidRDefault="005E3E1A" w:rsidP="00E77C25">
            <w:pPr>
              <w:jc w:val="center"/>
              <w:rPr>
                <w:b/>
                <w:sz w:val="22"/>
                <w:szCs w:val="22"/>
              </w:rPr>
            </w:pPr>
            <w:r>
              <w:rPr>
                <w:b/>
                <w:sz w:val="22"/>
                <w:szCs w:val="22"/>
              </w:rPr>
              <w:t>No</w:t>
            </w:r>
          </w:p>
        </w:tc>
        <w:tc>
          <w:tcPr>
            <w:tcW w:w="6768" w:type="dxa"/>
          </w:tcPr>
          <w:p w:rsidR="005E3E1A" w:rsidRDefault="005E3E1A" w:rsidP="00E77C25">
            <w:pPr>
              <w:jc w:val="center"/>
              <w:rPr>
                <w:b/>
                <w:sz w:val="22"/>
                <w:szCs w:val="22"/>
              </w:rPr>
            </w:pPr>
          </w:p>
          <w:p w:rsidR="005E3E1A" w:rsidRPr="00F376C7" w:rsidRDefault="005E3E1A" w:rsidP="00E77C25">
            <w:pPr>
              <w:jc w:val="center"/>
              <w:rPr>
                <w:b/>
                <w:sz w:val="22"/>
                <w:szCs w:val="22"/>
              </w:rPr>
            </w:pPr>
            <w:r>
              <w:rPr>
                <w:b/>
                <w:sz w:val="22"/>
                <w:szCs w:val="22"/>
              </w:rPr>
              <w:t>Additional Comments</w:t>
            </w:r>
          </w:p>
        </w:tc>
      </w:tr>
      <w:tr w:rsidR="005E3E1A" w:rsidRPr="00DB2C96" w:rsidTr="005E3E1A">
        <w:trPr>
          <w:trHeight w:val="1012"/>
        </w:trPr>
        <w:tc>
          <w:tcPr>
            <w:tcW w:w="2430" w:type="dxa"/>
            <w:vMerge w:val="restart"/>
          </w:tcPr>
          <w:p w:rsidR="005E3E1A" w:rsidRPr="00F376C7" w:rsidRDefault="005E3E1A" w:rsidP="00E77C25">
            <w:pPr>
              <w:rPr>
                <w:sz w:val="22"/>
                <w:szCs w:val="22"/>
              </w:rPr>
            </w:pPr>
          </w:p>
          <w:p w:rsidR="005E3E1A" w:rsidRDefault="005E3E1A" w:rsidP="00E77C25">
            <w:pPr>
              <w:rPr>
                <w:b/>
                <w:sz w:val="22"/>
                <w:szCs w:val="22"/>
              </w:rPr>
            </w:pPr>
            <w:r w:rsidRPr="00F376C7">
              <w:rPr>
                <w:b/>
                <w:sz w:val="22"/>
                <w:szCs w:val="22"/>
              </w:rPr>
              <w:t>General Questions</w:t>
            </w:r>
          </w:p>
          <w:p w:rsidR="005E3E1A" w:rsidRDefault="005E3E1A" w:rsidP="00E77C25">
            <w:pPr>
              <w:rPr>
                <w:b/>
                <w:sz w:val="22"/>
                <w:szCs w:val="22"/>
              </w:rPr>
            </w:pPr>
          </w:p>
          <w:p w:rsidR="005E3E1A" w:rsidRPr="005E3E1A" w:rsidRDefault="005E3E1A" w:rsidP="00E77C25">
            <w:pPr>
              <w:rPr>
                <w:sz w:val="22"/>
                <w:szCs w:val="22"/>
              </w:rPr>
            </w:pPr>
            <w:r>
              <w:rPr>
                <w:sz w:val="22"/>
                <w:szCs w:val="22"/>
              </w:rPr>
              <w:t>Note: obtain answers from the setting being assessed for purposes of understanding the setting, making determination of compliance easier and more consistent.</w:t>
            </w:r>
          </w:p>
        </w:tc>
        <w:tc>
          <w:tcPr>
            <w:tcW w:w="3960" w:type="dxa"/>
          </w:tcPr>
          <w:p w:rsidR="005E3E1A" w:rsidRPr="00F376C7" w:rsidRDefault="005E3E1A" w:rsidP="00A32919">
            <w:pPr>
              <w:pStyle w:val="ListParagraph"/>
              <w:numPr>
                <w:ilvl w:val="0"/>
                <w:numId w:val="2"/>
              </w:numPr>
              <w:rPr>
                <w:sz w:val="22"/>
                <w:szCs w:val="22"/>
              </w:rPr>
            </w:pPr>
            <w:r w:rsidRPr="00F376C7">
              <w:rPr>
                <w:sz w:val="22"/>
                <w:szCs w:val="22"/>
              </w:rPr>
              <w:t>What type of facility license, certification/registration, etc. does the setting possess?</w:t>
            </w:r>
          </w:p>
          <w:p w:rsidR="005E3E1A" w:rsidRPr="00F376C7" w:rsidRDefault="005E3E1A" w:rsidP="00495D11">
            <w:pPr>
              <w:pStyle w:val="ListParagraph"/>
              <w:ind w:left="360"/>
              <w:rPr>
                <w:sz w:val="22"/>
                <w:szCs w:val="22"/>
              </w:rPr>
            </w:pPr>
          </w:p>
        </w:tc>
        <w:tc>
          <w:tcPr>
            <w:tcW w:w="8298" w:type="dxa"/>
            <w:gridSpan w:val="3"/>
          </w:tcPr>
          <w:p w:rsidR="005E3E1A" w:rsidRPr="00F376C7" w:rsidRDefault="005E3E1A" w:rsidP="00E77C25">
            <w:pPr>
              <w:rPr>
                <w:sz w:val="22"/>
                <w:szCs w:val="22"/>
              </w:rPr>
            </w:pPr>
            <w:r w:rsidRPr="00F376C7">
              <w:rPr>
                <w:sz w:val="22"/>
                <w:szCs w:val="22"/>
              </w:rPr>
              <w:t>Explain:</w:t>
            </w:r>
          </w:p>
        </w:tc>
      </w:tr>
      <w:tr w:rsidR="00C115F8" w:rsidRPr="00DB2C96" w:rsidTr="00712921">
        <w:tc>
          <w:tcPr>
            <w:tcW w:w="2430" w:type="dxa"/>
            <w:vMerge/>
          </w:tcPr>
          <w:p w:rsidR="00C115F8" w:rsidRPr="00F376C7" w:rsidRDefault="00C115F8" w:rsidP="00E77C25">
            <w:pPr>
              <w:rPr>
                <w:sz w:val="22"/>
                <w:szCs w:val="22"/>
              </w:rPr>
            </w:pPr>
          </w:p>
        </w:tc>
        <w:tc>
          <w:tcPr>
            <w:tcW w:w="3960" w:type="dxa"/>
          </w:tcPr>
          <w:p w:rsidR="00B83792" w:rsidRDefault="00474F4D" w:rsidP="009B3C05">
            <w:pPr>
              <w:pStyle w:val="ListParagraph"/>
              <w:numPr>
                <w:ilvl w:val="0"/>
                <w:numId w:val="2"/>
              </w:numPr>
              <w:rPr>
                <w:sz w:val="22"/>
                <w:szCs w:val="22"/>
              </w:rPr>
            </w:pPr>
            <w:r w:rsidRPr="00F376C7">
              <w:rPr>
                <w:sz w:val="22"/>
                <w:szCs w:val="22"/>
              </w:rPr>
              <w:t>What is the capacity of the setting?</w:t>
            </w:r>
            <w:r w:rsidR="00C115F8" w:rsidRPr="00F376C7">
              <w:rPr>
                <w:sz w:val="22"/>
                <w:szCs w:val="22"/>
              </w:rPr>
              <w:t xml:space="preserve">  </w:t>
            </w:r>
          </w:p>
          <w:p w:rsidR="00B83792" w:rsidRDefault="00B83792" w:rsidP="00B83792">
            <w:pPr>
              <w:pStyle w:val="ListParagraph"/>
              <w:ind w:left="360"/>
              <w:rPr>
                <w:sz w:val="22"/>
                <w:szCs w:val="22"/>
              </w:rPr>
            </w:pPr>
          </w:p>
          <w:p w:rsidR="00B83792" w:rsidRDefault="00C115F8" w:rsidP="009B3C05">
            <w:pPr>
              <w:pStyle w:val="ListParagraph"/>
              <w:numPr>
                <w:ilvl w:val="0"/>
                <w:numId w:val="2"/>
              </w:numPr>
              <w:rPr>
                <w:sz w:val="22"/>
                <w:szCs w:val="22"/>
              </w:rPr>
            </w:pPr>
            <w:r w:rsidRPr="00F376C7">
              <w:rPr>
                <w:sz w:val="22"/>
                <w:szCs w:val="22"/>
              </w:rPr>
              <w:t xml:space="preserve">Does the setting have a specific focus or cater to a particular population?  </w:t>
            </w:r>
          </w:p>
          <w:p w:rsidR="00B83792" w:rsidRPr="00B83792" w:rsidRDefault="00B83792" w:rsidP="00B83792">
            <w:pPr>
              <w:pStyle w:val="ListParagraph"/>
              <w:rPr>
                <w:sz w:val="22"/>
                <w:szCs w:val="22"/>
              </w:rPr>
            </w:pPr>
          </w:p>
          <w:p w:rsidR="00B83792" w:rsidRDefault="00A47DD6" w:rsidP="009B3C05">
            <w:pPr>
              <w:pStyle w:val="ListParagraph"/>
              <w:numPr>
                <w:ilvl w:val="0"/>
                <w:numId w:val="2"/>
              </w:numPr>
              <w:rPr>
                <w:sz w:val="22"/>
                <w:szCs w:val="22"/>
              </w:rPr>
            </w:pPr>
            <w:r>
              <w:rPr>
                <w:sz w:val="22"/>
                <w:szCs w:val="22"/>
              </w:rPr>
              <w:t>D</w:t>
            </w:r>
            <w:r w:rsidR="00C115F8" w:rsidRPr="00F376C7">
              <w:rPr>
                <w:sz w:val="22"/>
                <w:szCs w:val="22"/>
              </w:rPr>
              <w:t>escribe the population served by the HCB setting.</w:t>
            </w:r>
            <w:r w:rsidR="00474F4D" w:rsidRPr="00F376C7">
              <w:rPr>
                <w:sz w:val="22"/>
                <w:szCs w:val="22"/>
              </w:rPr>
              <w:t xml:space="preserve">  </w:t>
            </w:r>
          </w:p>
          <w:p w:rsidR="00B83792" w:rsidRPr="00B83792" w:rsidRDefault="00B83792" w:rsidP="00B83792">
            <w:pPr>
              <w:pStyle w:val="ListParagraph"/>
              <w:rPr>
                <w:sz w:val="22"/>
                <w:szCs w:val="22"/>
              </w:rPr>
            </w:pPr>
          </w:p>
          <w:p w:rsidR="00C115F8" w:rsidRPr="00F376C7" w:rsidRDefault="00A47DD6" w:rsidP="009B3C05">
            <w:pPr>
              <w:pStyle w:val="ListParagraph"/>
              <w:numPr>
                <w:ilvl w:val="0"/>
                <w:numId w:val="2"/>
              </w:numPr>
              <w:rPr>
                <w:sz w:val="22"/>
                <w:szCs w:val="22"/>
              </w:rPr>
            </w:pPr>
            <w:r>
              <w:rPr>
                <w:sz w:val="22"/>
                <w:szCs w:val="22"/>
              </w:rPr>
              <w:t>D</w:t>
            </w:r>
            <w:r w:rsidR="00474F4D" w:rsidRPr="00F376C7">
              <w:rPr>
                <w:sz w:val="22"/>
                <w:szCs w:val="22"/>
              </w:rPr>
              <w:t xml:space="preserve">escribe the setting’s current caseload mix including Medi-Cal, </w:t>
            </w:r>
            <w:r w:rsidR="00495D11" w:rsidRPr="00F376C7">
              <w:rPr>
                <w:sz w:val="22"/>
                <w:szCs w:val="22"/>
              </w:rPr>
              <w:t xml:space="preserve">physically </w:t>
            </w:r>
            <w:r w:rsidR="00474F4D" w:rsidRPr="00F376C7">
              <w:rPr>
                <w:sz w:val="22"/>
                <w:szCs w:val="22"/>
              </w:rPr>
              <w:t>disabled, non-</w:t>
            </w:r>
            <w:r w:rsidR="00495D11" w:rsidRPr="00F376C7">
              <w:rPr>
                <w:sz w:val="22"/>
                <w:szCs w:val="22"/>
              </w:rPr>
              <w:t xml:space="preserve">physically </w:t>
            </w:r>
            <w:r w:rsidR="00474F4D" w:rsidRPr="00F376C7">
              <w:rPr>
                <w:sz w:val="22"/>
                <w:szCs w:val="22"/>
              </w:rPr>
              <w:t>disabled, elderly persons, others.</w:t>
            </w:r>
          </w:p>
          <w:p w:rsidR="00C115F8" w:rsidRPr="00F376C7" w:rsidRDefault="00C115F8" w:rsidP="009B3C05">
            <w:pPr>
              <w:pStyle w:val="ListParagraph"/>
              <w:rPr>
                <w:sz w:val="22"/>
                <w:szCs w:val="22"/>
              </w:rPr>
            </w:pPr>
          </w:p>
          <w:p w:rsidR="00C115F8" w:rsidRPr="00F376C7" w:rsidRDefault="00C115F8" w:rsidP="00E77C25">
            <w:pPr>
              <w:rPr>
                <w:sz w:val="22"/>
                <w:szCs w:val="22"/>
              </w:rPr>
            </w:pPr>
          </w:p>
        </w:tc>
        <w:tc>
          <w:tcPr>
            <w:tcW w:w="8298" w:type="dxa"/>
            <w:gridSpan w:val="3"/>
          </w:tcPr>
          <w:p w:rsidR="00474F4D" w:rsidRPr="00F376C7" w:rsidRDefault="00474F4D" w:rsidP="00E77C25">
            <w:pPr>
              <w:rPr>
                <w:sz w:val="22"/>
                <w:szCs w:val="22"/>
              </w:rPr>
            </w:pPr>
            <w:r w:rsidRPr="00F376C7">
              <w:rPr>
                <w:sz w:val="22"/>
                <w:szCs w:val="22"/>
              </w:rPr>
              <w:t>Capacity:</w:t>
            </w:r>
          </w:p>
          <w:p w:rsidR="00C115F8" w:rsidRPr="00F376C7" w:rsidRDefault="00C115F8" w:rsidP="00E77C25">
            <w:pPr>
              <w:rPr>
                <w:sz w:val="22"/>
                <w:szCs w:val="22"/>
              </w:rPr>
            </w:pPr>
          </w:p>
          <w:p w:rsidR="00C115F8" w:rsidRPr="00F376C7" w:rsidRDefault="00C115F8" w:rsidP="00E77C25">
            <w:pPr>
              <w:rPr>
                <w:sz w:val="22"/>
                <w:szCs w:val="22"/>
              </w:rPr>
            </w:pPr>
          </w:p>
          <w:p w:rsidR="00C115F8" w:rsidRPr="00F376C7" w:rsidRDefault="00C115F8" w:rsidP="00E77C25">
            <w:pPr>
              <w:rPr>
                <w:sz w:val="22"/>
                <w:szCs w:val="22"/>
              </w:rPr>
            </w:pPr>
            <w:r w:rsidRPr="00F376C7">
              <w:rPr>
                <w:sz w:val="22"/>
                <w:szCs w:val="22"/>
              </w:rPr>
              <w:t>Specific Focus:</w:t>
            </w:r>
          </w:p>
          <w:p w:rsidR="00C115F8" w:rsidRPr="00F376C7" w:rsidRDefault="00C115F8" w:rsidP="00E77C25">
            <w:pPr>
              <w:rPr>
                <w:sz w:val="22"/>
                <w:szCs w:val="22"/>
              </w:rPr>
            </w:pPr>
          </w:p>
          <w:p w:rsidR="00C115F8" w:rsidRPr="00F376C7" w:rsidRDefault="00C115F8" w:rsidP="00E77C25">
            <w:pPr>
              <w:rPr>
                <w:sz w:val="22"/>
                <w:szCs w:val="22"/>
              </w:rPr>
            </w:pPr>
          </w:p>
          <w:p w:rsidR="00B83792" w:rsidRDefault="00B83792" w:rsidP="00E77C25">
            <w:pPr>
              <w:rPr>
                <w:sz w:val="22"/>
                <w:szCs w:val="22"/>
              </w:rPr>
            </w:pPr>
          </w:p>
          <w:p w:rsidR="00C115F8" w:rsidRPr="00F376C7" w:rsidRDefault="00C115F8" w:rsidP="00E77C25">
            <w:pPr>
              <w:rPr>
                <w:sz w:val="22"/>
                <w:szCs w:val="22"/>
              </w:rPr>
            </w:pPr>
            <w:r w:rsidRPr="00F376C7">
              <w:rPr>
                <w:sz w:val="22"/>
                <w:szCs w:val="22"/>
              </w:rPr>
              <w:t>Population Served:</w:t>
            </w:r>
          </w:p>
          <w:p w:rsidR="00474F4D" w:rsidRPr="00F376C7" w:rsidRDefault="00474F4D" w:rsidP="00E77C25">
            <w:pPr>
              <w:rPr>
                <w:sz w:val="22"/>
                <w:szCs w:val="22"/>
              </w:rPr>
            </w:pPr>
          </w:p>
          <w:p w:rsidR="00474F4D" w:rsidRPr="00F376C7" w:rsidRDefault="00474F4D" w:rsidP="00E77C25">
            <w:pPr>
              <w:rPr>
                <w:sz w:val="22"/>
                <w:szCs w:val="22"/>
              </w:rPr>
            </w:pPr>
          </w:p>
          <w:p w:rsidR="00474F4D" w:rsidRPr="00F376C7" w:rsidRDefault="00474F4D" w:rsidP="00E77C25">
            <w:pPr>
              <w:rPr>
                <w:sz w:val="22"/>
                <w:szCs w:val="22"/>
              </w:rPr>
            </w:pPr>
            <w:r w:rsidRPr="00F376C7">
              <w:rPr>
                <w:sz w:val="22"/>
                <w:szCs w:val="22"/>
              </w:rPr>
              <w:t>Current Caseload</w:t>
            </w:r>
            <w:r w:rsidR="00495D11" w:rsidRPr="00F376C7">
              <w:rPr>
                <w:sz w:val="22"/>
                <w:szCs w:val="22"/>
              </w:rPr>
              <w:t xml:space="preserve"> and Average Daily Attendance</w:t>
            </w:r>
            <w:r w:rsidRPr="00F376C7">
              <w:rPr>
                <w:sz w:val="22"/>
                <w:szCs w:val="22"/>
              </w:rPr>
              <w:t>:</w:t>
            </w:r>
          </w:p>
          <w:p w:rsidR="00495D11" w:rsidRPr="00F376C7" w:rsidRDefault="00495D11" w:rsidP="00E77C25">
            <w:pPr>
              <w:rPr>
                <w:sz w:val="22"/>
                <w:szCs w:val="22"/>
              </w:rPr>
            </w:pPr>
          </w:p>
          <w:p w:rsidR="00495D11" w:rsidRPr="00F376C7" w:rsidRDefault="00495D11" w:rsidP="00E77C25">
            <w:pPr>
              <w:rPr>
                <w:sz w:val="22"/>
                <w:szCs w:val="22"/>
              </w:rPr>
            </w:pPr>
          </w:p>
          <w:p w:rsidR="00B83792" w:rsidRDefault="00B83792" w:rsidP="00E77C25">
            <w:pPr>
              <w:rPr>
                <w:sz w:val="22"/>
                <w:szCs w:val="22"/>
              </w:rPr>
            </w:pPr>
          </w:p>
          <w:p w:rsidR="00B83792" w:rsidRDefault="00B83792" w:rsidP="00E77C25">
            <w:pPr>
              <w:rPr>
                <w:sz w:val="22"/>
                <w:szCs w:val="22"/>
              </w:rPr>
            </w:pPr>
          </w:p>
          <w:p w:rsidR="00B83792" w:rsidRDefault="00B83792" w:rsidP="00E77C25">
            <w:pPr>
              <w:rPr>
                <w:sz w:val="22"/>
                <w:szCs w:val="22"/>
              </w:rPr>
            </w:pPr>
          </w:p>
          <w:p w:rsidR="00495D11" w:rsidRPr="00F376C7" w:rsidRDefault="00495D11" w:rsidP="00E77C25">
            <w:pPr>
              <w:rPr>
                <w:sz w:val="22"/>
                <w:szCs w:val="22"/>
              </w:rPr>
            </w:pPr>
            <w:r w:rsidRPr="00F376C7">
              <w:rPr>
                <w:sz w:val="22"/>
                <w:szCs w:val="22"/>
              </w:rPr>
              <w:t>Other description</w:t>
            </w:r>
            <w:r w:rsidR="00B83792">
              <w:rPr>
                <w:sz w:val="22"/>
                <w:szCs w:val="22"/>
              </w:rPr>
              <w:t xml:space="preserve"> if applicable</w:t>
            </w:r>
            <w:r w:rsidRPr="00F376C7">
              <w:rPr>
                <w:sz w:val="22"/>
                <w:szCs w:val="22"/>
              </w:rPr>
              <w:t>:</w:t>
            </w:r>
          </w:p>
          <w:p w:rsidR="00E857C9" w:rsidRPr="00F376C7" w:rsidRDefault="00E857C9" w:rsidP="00E77C25">
            <w:pPr>
              <w:rPr>
                <w:sz w:val="22"/>
                <w:szCs w:val="22"/>
              </w:rPr>
            </w:pPr>
          </w:p>
          <w:p w:rsidR="00474F4D" w:rsidRPr="00F376C7" w:rsidRDefault="00474F4D" w:rsidP="00E77C25">
            <w:pPr>
              <w:rPr>
                <w:sz w:val="22"/>
                <w:szCs w:val="22"/>
              </w:rPr>
            </w:pPr>
          </w:p>
        </w:tc>
      </w:tr>
      <w:tr w:rsidR="00C115F8" w:rsidRPr="00DB2C96" w:rsidTr="00712921">
        <w:tc>
          <w:tcPr>
            <w:tcW w:w="2430" w:type="dxa"/>
            <w:vMerge/>
          </w:tcPr>
          <w:p w:rsidR="00C115F8" w:rsidRPr="00F376C7" w:rsidRDefault="00C115F8" w:rsidP="00E77C25">
            <w:pPr>
              <w:rPr>
                <w:sz w:val="22"/>
                <w:szCs w:val="22"/>
              </w:rPr>
            </w:pPr>
          </w:p>
        </w:tc>
        <w:tc>
          <w:tcPr>
            <w:tcW w:w="3960" w:type="dxa"/>
          </w:tcPr>
          <w:p w:rsidR="00B83792" w:rsidRDefault="00B83792" w:rsidP="009B3C05">
            <w:pPr>
              <w:pStyle w:val="ListParagraph"/>
              <w:numPr>
                <w:ilvl w:val="0"/>
                <w:numId w:val="2"/>
              </w:numPr>
              <w:rPr>
                <w:sz w:val="22"/>
                <w:szCs w:val="22"/>
              </w:rPr>
            </w:pPr>
            <w:r>
              <w:rPr>
                <w:sz w:val="22"/>
                <w:szCs w:val="22"/>
              </w:rPr>
              <w:t>D</w:t>
            </w:r>
            <w:r w:rsidR="00C115F8" w:rsidRPr="00F376C7">
              <w:rPr>
                <w:sz w:val="22"/>
                <w:szCs w:val="22"/>
              </w:rPr>
              <w:t>escribe the services/supports provided by the HCB setting.</w:t>
            </w:r>
            <w:r w:rsidR="002B632E" w:rsidRPr="00F376C7">
              <w:rPr>
                <w:sz w:val="22"/>
                <w:szCs w:val="22"/>
              </w:rPr>
              <w:t xml:space="preserve">  </w:t>
            </w:r>
          </w:p>
          <w:p w:rsidR="00B83792" w:rsidRDefault="00B83792" w:rsidP="00B83792">
            <w:pPr>
              <w:pStyle w:val="ListParagraph"/>
              <w:ind w:left="360"/>
              <w:rPr>
                <w:sz w:val="22"/>
                <w:szCs w:val="22"/>
              </w:rPr>
            </w:pPr>
          </w:p>
          <w:p w:rsidR="00B83792" w:rsidRDefault="002B632E" w:rsidP="009B3C05">
            <w:pPr>
              <w:pStyle w:val="ListParagraph"/>
              <w:numPr>
                <w:ilvl w:val="0"/>
                <w:numId w:val="2"/>
              </w:numPr>
              <w:rPr>
                <w:sz w:val="22"/>
                <w:szCs w:val="22"/>
              </w:rPr>
            </w:pPr>
            <w:r w:rsidRPr="00F376C7">
              <w:rPr>
                <w:sz w:val="22"/>
                <w:szCs w:val="22"/>
              </w:rPr>
              <w:t>Does the setting provide both on-site and off-site services?</w:t>
            </w:r>
            <w:r w:rsidR="00C115F8" w:rsidRPr="00F376C7">
              <w:rPr>
                <w:sz w:val="22"/>
                <w:szCs w:val="22"/>
              </w:rPr>
              <w:t xml:space="preserve">  </w:t>
            </w:r>
          </w:p>
          <w:p w:rsidR="00B83792" w:rsidRPr="00B83792" w:rsidRDefault="00B83792" w:rsidP="00B83792">
            <w:pPr>
              <w:pStyle w:val="ListParagraph"/>
              <w:rPr>
                <w:sz w:val="22"/>
                <w:szCs w:val="22"/>
              </w:rPr>
            </w:pPr>
          </w:p>
          <w:p w:rsidR="00C115F8" w:rsidRPr="00F376C7" w:rsidRDefault="00C115F8" w:rsidP="009B3C05">
            <w:pPr>
              <w:pStyle w:val="ListParagraph"/>
              <w:numPr>
                <w:ilvl w:val="0"/>
                <w:numId w:val="2"/>
              </w:numPr>
              <w:rPr>
                <w:sz w:val="22"/>
                <w:szCs w:val="22"/>
              </w:rPr>
            </w:pPr>
            <w:r w:rsidRPr="00F376C7">
              <w:rPr>
                <w:sz w:val="22"/>
                <w:szCs w:val="22"/>
              </w:rPr>
              <w:t>Are the services primarily medical or non-medical?</w:t>
            </w:r>
          </w:p>
          <w:p w:rsidR="00C115F8" w:rsidRPr="00F376C7" w:rsidRDefault="00C115F8" w:rsidP="00E77C25">
            <w:pPr>
              <w:rPr>
                <w:sz w:val="22"/>
                <w:szCs w:val="22"/>
              </w:rPr>
            </w:pPr>
          </w:p>
        </w:tc>
        <w:tc>
          <w:tcPr>
            <w:tcW w:w="8298" w:type="dxa"/>
            <w:gridSpan w:val="3"/>
          </w:tcPr>
          <w:p w:rsidR="00C115F8" w:rsidRPr="00F376C7" w:rsidRDefault="007D7309" w:rsidP="00E77C25">
            <w:pPr>
              <w:rPr>
                <w:sz w:val="22"/>
                <w:szCs w:val="22"/>
              </w:rPr>
            </w:pPr>
            <w:r w:rsidRPr="00F376C7">
              <w:rPr>
                <w:sz w:val="22"/>
                <w:szCs w:val="22"/>
              </w:rPr>
              <w:lastRenderedPageBreak/>
              <w:t xml:space="preserve">Description of </w:t>
            </w:r>
            <w:r w:rsidR="00C115F8" w:rsidRPr="00F376C7">
              <w:rPr>
                <w:sz w:val="22"/>
                <w:szCs w:val="22"/>
              </w:rPr>
              <w:t>Services</w:t>
            </w:r>
            <w:r w:rsidRPr="00F376C7">
              <w:rPr>
                <w:sz w:val="22"/>
                <w:szCs w:val="22"/>
              </w:rPr>
              <w:t>/Supports</w:t>
            </w:r>
            <w:r w:rsidR="00C115F8" w:rsidRPr="00F376C7">
              <w:rPr>
                <w:sz w:val="22"/>
                <w:szCs w:val="22"/>
              </w:rPr>
              <w:t>:</w:t>
            </w:r>
          </w:p>
          <w:p w:rsidR="002B632E" w:rsidRPr="00F376C7" w:rsidRDefault="002B632E" w:rsidP="00E77C25">
            <w:pPr>
              <w:rPr>
                <w:sz w:val="22"/>
                <w:szCs w:val="22"/>
              </w:rPr>
            </w:pPr>
          </w:p>
          <w:p w:rsidR="002B632E" w:rsidRPr="00F376C7" w:rsidRDefault="002B632E" w:rsidP="00E77C25">
            <w:pPr>
              <w:rPr>
                <w:sz w:val="22"/>
                <w:szCs w:val="22"/>
              </w:rPr>
            </w:pPr>
          </w:p>
          <w:p w:rsidR="002B632E" w:rsidRPr="00F376C7" w:rsidRDefault="002B632E" w:rsidP="00E77C25">
            <w:pPr>
              <w:rPr>
                <w:sz w:val="22"/>
                <w:szCs w:val="22"/>
              </w:rPr>
            </w:pPr>
            <w:r w:rsidRPr="00F376C7">
              <w:rPr>
                <w:sz w:val="22"/>
                <w:szCs w:val="22"/>
              </w:rPr>
              <w:t>On-site</w:t>
            </w:r>
            <w:r w:rsidR="002F53A2" w:rsidRPr="00F376C7">
              <w:rPr>
                <w:sz w:val="22"/>
                <w:szCs w:val="22"/>
              </w:rPr>
              <w:t xml:space="preserve"> Services</w:t>
            </w:r>
            <w:r w:rsidRPr="00F376C7">
              <w:rPr>
                <w:sz w:val="22"/>
                <w:szCs w:val="22"/>
              </w:rPr>
              <w:t xml:space="preserve"> O</w:t>
            </w:r>
            <w:r w:rsidRPr="00F376C7">
              <w:rPr>
                <w:sz w:val="22"/>
                <w:szCs w:val="22"/>
              </w:rPr>
              <w:tab/>
              <w:t>Off-site</w:t>
            </w:r>
            <w:r w:rsidR="002F53A2" w:rsidRPr="00F376C7">
              <w:rPr>
                <w:sz w:val="22"/>
                <w:szCs w:val="22"/>
              </w:rPr>
              <w:t xml:space="preserve"> Services</w:t>
            </w:r>
            <w:r w:rsidRPr="00F376C7">
              <w:rPr>
                <w:sz w:val="22"/>
                <w:szCs w:val="22"/>
              </w:rPr>
              <w:t xml:space="preserve"> O</w:t>
            </w:r>
            <w:r w:rsidR="00F376C7">
              <w:rPr>
                <w:sz w:val="22"/>
                <w:szCs w:val="22"/>
              </w:rPr>
              <w:tab/>
            </w:r>
            <w:r w:rsidR="00F376C7">
              <w:rPr>
                <w:sz w:val="22"/>
                <w:szCs w:val="22"/>
              </w:rPr>
              <w:tab/>
              <w:t>Both O</w:t>
            </w:r>
          </w:p>
          <w:p w:rsidR="00C115F8" w:rsidRPr="00F376C7" w:rsidRDefault="00C115F8" w:rsidP="00E77C25">
            <w:pPr>
              <w:rPr>
                <w:sz w:val="22"/>
                <w:szCs w:val="22"/>
              </w:rPr>
            </w:pPr>
          </w:p>
          <w:p w:rsidR="00C115F8" w:rsidRPr="00F376C7" w:rsidRDefault="00C115F8" w:rsidP="00E77C25">
            <w:pPr>
              <w:rPr>
                <w:sz w:val="22"/>
                <w:szCs w:val="22"/>
              </w:rPr>
            </w:pPr>
          </w:p>
          <w:p w:rsidR="00C115F8" w:rsidRPr="00F376C7" w:rsidRDefault="00495D11" w:rsidP="00E77C25">
            <w:pPr>
              <w:rPr>
                <w:sz w:val="22"/>
                <w:szCs w:val="22"/>
              </w:rPr>
            </w:pPr>
            <w:r w:rsidRPr="00F376C7">
              <w:rPr>
                <w:sz w:val="22"/>
                <w:szCs w:val="22"/>
              </w:rPr>
              <w:t xml:space="preserve">Primarily </w:t>
            </w:r>
            <w:r w:rsidR="00C115F8" w:rsidRPr="00F376C7">
              <w:rPr>
                <w:sz w:val="22"/>
                <w:szCs w:val="22"/>
              </w:rPr>
              <w:t>Medical O</w:t>
            </w:r>
            <w:r w:rsidR="00C115F8" w:rsidRPr="00F376C7">
              <w:rPr>
                <w:sz w:val="22"/>
                <w:szCs w:val="22"/>
              </w:rPr>
              <w:tab/>
            </w:r>
            <w:r w:rsidR="00C115F8" w:rsidRPr="00F376C7">
              <w:rPr>
                <w:sz w:val="22"/>
                <w:szCs w:val="22"/>
              </w:rPr>
              <w:tab/>
            </w:r>
            <w:r w:rsidRPr="00F376C7">
              <w:rPr>
                <w:sz w:val="22"/>
                <w:szCs w:val="22"/>
              </w:rPr>
              <w:t xml:space="preserve">Primarily </w:t>
            </w:r>
            <w:r w:rsidR="00C115F8" w:rsidRPr="00F376C7">
              <w:rPr>
                <w:sz w:val="22"/>
                <w:szCs w:val="22"/>
              </w:rPr>
              <w:t>Non-Medical O</w:t>
            </w:r>
            <w:r w:rsidRPr="00F376C7">
              <w:rPr>
                <w:sz w:val="22"/>
                <w:szCs w:val="22"/>
              </w:rPr>
              <w:tab/>
              <w:t>Both O</w:t>
            </w:r>
          </w:p>
          <w:p w:rsidR="00AA0E38" w:rsidRPr="00F376C7" w:rsidRDefault="00AA0E38" w:rsidP="00E77C25">
            <w:pPr>
              <w:rPr>
                <w:sz w:val="22"/>
                <w:szCs w:val="22"/>
              </w:rPr>
            </w:pPr>
          </w:p>
        </w:tc>
      </w:tr>
      <w:tr w:rsidR="00C115F8" w:rsidRPr="00DB2C96" w:rsidTr="00712921">
        <w:tc>
          <w:tcPr>
            <w:tcW w:w="2430" w:type="dxa"/>
            <w:vMerge/>
          </w:tcPr>
          <w:p w:rsidR="00C115F8" w:rsidRPr="00F376C7" w:rsidRDefault="00C115F8" w:rsidP="00E77C25">
            <w:pPr>
              <w:rPr>
                <w:sz w:val="22"/>
                <w:szCs w:val="22"/>
              </w:rPr>
            </w:pPr>
          </w:p>
        </w:tc>
        <w:tc>
          <w:tcPr>
            <w:tcW w:w="3960" w:type="dxa"/>
          </w:tcPr>
          <w:p w:rsidR="00B83792" w:rsidRDefault="009C5797" w:rsidP="009B3C05">
            <w:pPr>
              <w:pStyle w:val="ListParagraph"/>
              <w:numPr>
                <w:ilvl w:val="0"/>
                <w:numId w:val="2"/>
              </w:numPr>
              <w:rPr>
                <w:sz w:val="22"/>
                <w:szCs w:val="22"/>
              </w:rPr>
            </w:pPr>
            <w:r>
              <w:rPr>
                <w:sz w:val="22"/>
                <w:szCs w:val="22"/>
              </w:rPr>
              <w:t>D</w:t>
            </w:r>
            <w:r w:rsidR="00C115F8" w:rsidRPr="00F376C7">
              <w:rPr>
                <w:sz w:val="22"/>
                <w:szCs w:val="22"/>
              </w:rPr>
              <w:t xml:space="preserve">escribe the community in which the HCB setting is located (e.g., the HCB setting is located in a retirement community in which the majority of residents own their own homes).  </w:t>
            </w:r>
          </w:p>
          <w:p w:rsidR="00B83792" w:rsidRDefault="00B83792" w:rsidP="00B83792">
            <w:pPr>
              <w:pStyle w:val="ListParagraph"/>
              <w:ind w:left="360"/>
              <w:rPr>
                <w:sz w:val="22"/>
                <w:szCs w:val="22"/>
              </w:rPr>
            </w:pPr>
          </w:p>
          <w:p w:rsidR="00C115F8" w:rsidRPr="00F376C7" w:rsidRDefault="00C115F8" w:rsidP="009B3C05">
            <w:pPr>
              <w:pStyle w:val="ListParagraph"/>
              <w:numPr>
                <w:ilvl w:val="0"/>
                <w:numId w:val="2"/>
              </w:numPr>
              <w:rPr>
                <w:sz w:val="22"/>
                <w:szCs w:val="22"/>
              </w:rPr>
            </w:pPr>
            <w:r w:rsidRPr="00F376C7">
              <w:rPr>
                <w:sz w:val="22"/>
                <w:szCs w:val="22"/>
              </w:rPr>
              <w:t>Is the larger community primarily a residential community</w:t>
            </w:r>
            <w:r w:rsidR="00A32919" w:rsidRPr="00F376C7">
              <w:rPr>
                <w:sz w:val="22"/>
                <w:szCs w:val="22"/>
              </w:rPr>
              <w:t>,</w:t>
            </w:r>
            <w:r w:rsidRPr="00F376C7">
              <w:rPr>
                <w:sz w:val="22"/>
                <w:szCs w:val="22"/>
              </w:rPr>
              <w:t xml:space="preserve"> a business community</w:t>
            </w:r>
            <w:r w:rsidR="00A32919" w:rsidRPr="00F376C7">
              <w:rPr>
                <w:sz w:val="22"/>
                <w:szCs w:val="22"/>
              </w:rPr>
              <w:t xml:space="preserve"> or an industrial community</w:t>
            </w:r>
            <w:r w:rsidRPr="00F376C7">
              <w:rPr>
                <w:sz w:val="22"/>
                <w:szCs w:val="22"/>
              </w:rPr>
              <w:t>?</w:t>
            </w:r>
          </w:p>
          <w:p w:rsidR="00C115F8" w:rsidRPr="00F376C7" w:rsidRDefault="00C115F8" w:rsidP="00E77C25">
            <w:pPr>
              <w:rPr>
                <w:sz w:val="22"/>
                <w:szCs w:val="22"/>
              </w:rPr>
            </w:pPr>
          </w:p>
        </w:tc>
        <w:tc>
          <w:tcPr>
            <w:tcW w:w="8298" w:type="dxa"/>
            <w:gridSpan w:val="3"/>
          </w:tcPr>
          <w:p w:rsidR="00C115F8" w:rsidRPr="00F376C7" w:rsidRDefault="00C115F8" w:rsidP="00E77C25">
            <w:pPr>
              <w:rPr>
                <w:sz w:val="22"/>
                <w:szCs w:val="22"/>
              </w:rPr>
            </w:pPr>
            <w:r w:rsidRPr="00F376C7">
              <w:rPr>
                <w:sz w:val="22"/>
                <w:szCs w:val="22"/>
              </w:rPr>
              <w:t>Description of Community:</w:t>
            </w:r>
          </w:p>
          <w:p w:rsidR="007D7309" w:rsidRPr="00F376C7" w:rsidRDefault="007D7309" w:rsidP="00E77C25">
            <w:pPr>
              <w:rPr>
                <w:sz w:val="22"/>
                <w:szCs w:val="22"/>
              </w:rPr>
            </w:pPr>
          </w:p>
          <w:p w:rsidR="007D7309" w:rsidRPr="00F376C7" w:rsidRDefault="007D7309" w:rsidP="00E77C25">
            <w:pPr>
              <w:rPr>
                <w:sz w:val="22"/>
                <w:szCs w:val="22"/>
              </w:rPr>
            </w:pPr>
          </w:p>
          <w:p w:rsidR="007D7309" w:rsidRPr="00F376C7" w:rsidRDefault="007D7309" w:rsidP="00E77C25">
            <w:pPr>
              <w:rPr>
                <w:sz w:val="22"/>
                <w:szCs w:val="22"/>
              </w:rPr>
            </w:pPr>
          </w:p>
          <w:p w:rsidR="002F53A2" w:rsidRPr="00F376C7" w:rsidRDefault="002F53A2" w:rsidP="00E77C25">
            <w:pPr>
              <w:rPr>
                <w:sz w:val="22"/>
                <w:szCs w:val="22"/>
              </w:rPr>
            </w:pPr>
          </w:p>
          <w:p w:rsidR="002F53A2" w:rsidRPr="00F376C7" w:rsidRDefault="002F53A2" w:rsidP="00E77C25">
            <w:pPr>
              <w:rPr>
                <w:sz w:val="22"/>
                <w:szCs w:val="22"/>
              </w:rPr>
            </w:pPr>
          </w:p>
          <w:p w:rsidR="00B83792" w:rsidRDefault="00B83792" w:rsidP="00E77C25">
            <w:pPr>
              <w:rPr>
                <w:sz w:val="22"/>
                <w:szCs w:val="22"/>
              </w:rPr>
            </w:pPr>
          </w:p>
          <w:p w:rsidR="007D7309" w:rsidRPr="00F376C7" w:rsidRDefault="007D7309" w:rsidP="00E77C25">
            <w:pPr>
              <w:rPr>
                <w:sz w:val="22"/>
                <w:szCs w:val="22"/>
              </w:rPr>
            </w:pPr>
            <w:r w:rsidRPr="00F376C7">
              <w:rPr>
                <w:sz w:val="22"/>
                <w:szCs w:val="22"/>
              </w:rPr>
              <w:t>Residential Community O</w:t>
            </w:r>
            <w:r w:rsidRPr="00F376C7">
              <w:rPr>
                <w:sz w:val="22"/>
                <w:szCs w:val="22"/>
              </w:rPr>
              <w:tab/>
              <w:t>Business Community O</w:t>
            </w:r>
            <w:r w:rsidR="002B632E" w:rsidRPr="00F376C7">
              <w:rPr>
                <w:sz w:val="22"/>
                <w:szCs w:val="22"/>
              </w:rPr>
              <w:tab/>
              <w:t>Industrial</w:t>
            </w:r>
            <w:r w:rsidR="002F53A2" w:rsidRPr="00F376C7">
              <w:rPr>
                <w:sz w:val="22"/>
                <w:szCs w:val="22"/>
              </w:rPr>
              <w:t xml:space="preserve"> Community</w:t>
            </w:r>
            <w:r w:rsidR="002B632E" w:rsidRPr="00F376C7">
              <w:rPr>
                <w:sz w:val="22"/>
                <w:szCs w:val="22"/>
              </w:rPr>
              <w:t xml:space="preserve"> O</w:t>
            </w:r>
          </w:p>
        </w:tc>
      </w:tr>
      <w:tr w:rsidR="00B83792" w:rsidRPr="00DB2C96" w:rsidTr="00B83792">
        <w:tc>
          <w:tcPr>
            <w:tcW w:w="2430" w:type="dxa"/>
            <w:vMerge w:val="restart"/>
          </w:tcPr>
          <w:p w:rsidR="00B83792" w:rsidRPr="00F376C7" w:rsidRDefault="00B83792" w:rsidP="002D3E4A">
            <w:pPr>
              <w:pStyle w:val="ListParagraph"/>
              <w:ind w:left="0"/>
              <w:rPr>
                <w:i/>
                <w:sz w:val="22"/>
                <w:szCs w:val="22"/>
              </w:rPr>
            </w:pPr>
            <w:r w:rsidRPr="00F376C7">
              <w:rPr>
                <w:i/>
                <w:sz w:val="22"/>
                <w:szCs w:val="22"/>
              </w:rPr>
              <w:t>1. The setting is integrated in and supports full access to the greater community, including opportunities to seek employment and work in competitive integrated settings, engage in community life, control personal resources, and receive services in the community, to the same degree of access as individuals not receiving Medicaid HCB Services.</w:t>
            </w:r>
          </w:p>
          <w:p w:rsidR="00B83792" w:rsidRPr="00F376C7" w:rsidRDefault="00B83792" w:rsidP="002D3E4A">
            <w:pPr>
              <w:rPr>
                <w:i/>
                <w:sz w:val="22"/>
                <w:szCs w:val="22"/>
              </w:rPr>
            </w:pPr>
          </w:p>
        </w:tc>
        <w:tc>
          <w:tcPr>
            <w:tcW w:w="3960" w:type="dxa"/>
          </w:tcPr>
          <w:p w:rsidR="00A47DD6" w:rsidRDefault="00B83792" w:rsidP="00B83792">
            <w:pPr>
              <w:pStyle w:val="ListParagraph"/>
              <w:numPr>
                <w:ilvl w:val="0"/>
                <w:numId w:val="3"/>
              </w:numPr>
              <w:rPr>
                <w:sz w:val="22"/>
                <w:szCs w:val="22"/>
              </w:rPr>
            </w:pPr>
            <w:r w:rsidRPr="00F376C7">
              <w:rPr>
                <w:sz w:val="22"/>
                <w:szCs w:val="22"/>
              </w:rPr>
              <w:t>Do the residents have the freedom to move about inside and outside the HCB setting</w:t>
            </w:r>
            <w:r w:rsidR="00A47DD6">
              <w:rPr>
                <w:sz w:val="22"/>
                <w:szCs w:val="22"/>
              </w:rPr>
              <w:t>?</w:t>
            </w:r>
            <w:r w:rsidRPr="00F376C7">
              <w:rPr>
                <w:sz w:val="22"/>
                <w:szCs w:val="22"/>
              </w:rPr>
              <w:t xml:space="preserve"> </w:t>
            </w:r>
          </w:p>
          <w:p w:rsidR="00A47DD6" w:rsidRDefault="00A47DD6" w:rsidP="00A47DD6">
            <w:pPr>
              <w:pStyle w:val="ListParagraph"/>
              <w:ind w:left="360"/>
              <w:rPr>
                <w:sz w:val="22"/>
                <w:szCs w:val="22"/>
              </w:rPr>
            </w:pPr>
          </w:p>
          <w:p w:rsidR="00B83792" w:rsidRDefault="00A47DD6" w:rsidP="00B83792">
            <w:pPr>
              <w:pStyle w:val="ListParagraph"/>
              <w:numPr>
                <w:ilvl w:val="0"/>
                <w:numId w:val="3"/>
              </w:numPr>
              <w:rPr>
                <w:sz w:val="22"/>
                <w:szCs w:val="22"/>
              </w:rPr>
            </w:pPr>
            <w:r>
              <w:rPr>
                <w:sz w:val="22"/>
                <w:szCs w:val="22"/>
              </w:rPr>
              <w:t>O</w:t>
            </w:r>
            <w:r w:rsidR="00B83792" w:rsidRPr="00F376C7">
              <w:rPr>
                <w:sz w:val="22"/>
                <w:szCs w:val="22"/>
              </w:rPr>
              <w:t xml:space="preserve">r are they primarily restricted to one room or area?  </w:t>
            </w:r>
          </w:p>
          <w:p w:rsidR="00B83792" w:rsidRPr="00F376C7" w:rsidRDefault="00B83792" w:rsidP="00B83792">
            <w:pPr>
              <w:pStyle w:val="ListParagraph"/>
              <w:ind w:left="360"/>
              <w:rPr>
                <w:sz w:val="22"/>
                <w:szCs w:val="22"/>
              </w:rPr>
            </w:pPr>
          </w:p>
        </w:tc>
        <w:tc>
          <w:tcPr>
            <w:tcW w:w="810" w:type="dxa"/>
          </w:tcPr>
          <w:p w:rsidR="00B83792" w:rsidRPr="00F376C7" w:rsidRDefault="00B83792" w:rsidP="00AD0970">
            <w:pPr>
              <w:rPr>
                <w:sz w:val="22"/>
                <w:szCs w:val="22"/>
              </w:rPr>
            </w:pPr>
          </w:p>
        </w:tc>
        <w:tc>
          <w:tcPr>
            <w:tcW w:w="720" w:type="dxa"/>
          </w:tcPr>
          <w:p w:rsidR="00B83792" w:rsidRPr="00F376C7" w:rsidRDefault="00B83792" w:rsidP="00AD0970">
            <w:pPr>
              <w:rPr>
                <w:sz w:val="22"/>
                <w:szCs w:val="22"/>
              </w:rPr>
            </w:pPr>
          </w:p>
        </w:tc>
        <w:tc>
          <w:tcPr>
            <w:tcW w:w="6768" w:type="dxa"/>
          </w:tcPr>
          <w:p w:rsidR="009C5797" w:rsidRPr="00F376C7" w:rsidRDefault="009C5797" w:rsidP="00AD0970">
            <w:pPr>
              <w:rPr>
                <w:sz w:val="22"/>
                <w:szCs w:val="22"/>
              </w:rPr>
            </w:pPr>
          </w:p>
        </w:tc>
      </w:tr>
      <w:tr w:rsidR="00B83792" w:rsidRPr="00DB2C96" w:rsidTr="00B83792">
        <w:tc>
          <w:tcPr>
            <w:tcW w:w="2430" w:type="dxa"/>
            <w:vMerge/>
          </w:tcPr>
          <w:p w:rsidR="00B83792" w:rsidRPr="00F376C7" w:rsidRDefault="00B83792" w:rsidP="00474F4D">
            <w:pPr>
              <w:rPr>
                <w:sz w:val="22"/>
                <w:szCs w:val="22"/>
              </w:rPr>
            </w:pPr>
          </w:p>
        </w:tc>
        <w:tc>
          <w:tcPr>
            <w:tcW w:w="3960" w:type="dxa"/>
          </w:tcPr>
          <w:p w:rsidR="00B83792" w:rsidRPr="00F376C7" w:rsidRDefault="00B83792" w:rsidP="00AD0970">
            <w:pPr>
              <w:pStyle w:val="ListParagraph"/>
              <w:numPr>
                <w:ilvl w:val="0"/>
                <w:numId w:val="3"/>
              </w:numPr>
              <w:rPr>
                <w:sz w:val="22"/>
                <w:szCs w:val="22"/>
              </w:rPr>
            </w:pPr>
            <w:r w:rsidRPr="00F376C7">
              <w:rPr>
                <w:sz w:val="22"/>
                <w:szCs w:val="22"/>
              </w:rPr>
              <w:t>Are there resources in the larger community, outside the HCB setting that is available to the residents; such as convenience stores, hair salons, grocery stores, service agencies (insurance offices, tax offices), etc.?</w:t>
            </w:r>
          </w:p>
          <w:p w:rsidR="00B83792" w:rsidRPr="00F376C7" w:rsidRDefault="00B83792" w:rsidP="000F2618">
            <w:pPr>
              <w:rPr>
                <w:sz w:val="22"/>
                <w:szCs w:val="22"/>
              </w:rPr>
            </w:pPr>
          </w:p>
        </w:tc>
        <w:tc>
          <w:tcPr>
            <w:tcW w:w="810" w:type="dxa"/>
          </w:tcPr>
          <w:p w:rsidR="00B83792" w:rsidRPr="00F376C7" w:rsidRDefault="00B83792" w:rsidP="00AD0970">
            <w:pPr>
              <w:rPr>
                <w:sz w:val="22"/>
                <w:szCs w:val="22"/>
              </w:rPr>
            </w:pPr>
          </w:p>
        </w:tc>
        <w:tc>
          <w:tcPr>
            <w:tcW w:w="720" w:type="dxa"/>
          </w:tcPr>
          <w:p w:rsidR="00B83792" w:rsidRPr="00F376C7" w:rsidRDefault="00B83792" w:rsidP="00AD0970">
            <w:pPr>
              <w:rPr>
                <w:sz w:val="22"/>
                <w:szCs w:val="22"/>
              </w:rPr>
            </w:pPr>
          </w:p>
        </w:tc>
        <w:tc>
          <w:tcPr>
            <w:tcW w:w="6768" w:type="dxa"/>
          </w:tcPr>
          <w:p w:rsidR="00B83792" w:rsidRPr="00F376C7" w:rsidRDefault="00B83792" w:rsidP="00AD0970">
            <w:pPr>
              <w:rPr>
                <w:sz w:val="22"/>
                <w:szCs w:val="22"/>
              </w:rPr>
            </w:pPr>
          </w:p>
        </w:tc>
      </w:tr>
      <w:tr w:rsidR="00B83792" w:rsidRPr="00DB2C96" w:rsidTr="00B83792">
        <w:tc>
          <w:tcPr>
            <w:tcW w:w="2430" w:type="dxa"/>
            <w:vMerge/>
          </w:tcPr>
          <w:p w:rsidR="00B83792" w:rsidRPr="00F376C7" w:rsidRDefault="00B83792" w:rsidP="00474F4D">
            <w:pPr>
              <w:rPr>
                <w:sz w:val="22"/>
                <w:szCs w:val="22"/>
              </w:rPr>
            </w:pPr>
          </w:p>
        </w:tc>
        <w:tc>
          <w:tcPr>
            <w:tcW w:w="3960" w:type="dxa"/>
          </w:tcPr>
          <w:p w:rsidR="00B83792" w:rsidRPr="00F376C7" w:rsidRDefault="00B83792" w:rsidP="00AD0970">
            <w:pPr>
              <w:pStyle w:val="ListParagraph"/>
              <w:numPr>
                <w:ilvl w:val="0"/>
                <w:numId w:val="3"/>
              </w:numPr>
              <w:rPr>
                <w:sz w:val="22"/>
                <w:szCs w:val="22"/>
              </w:rPr>
            </w:pPr>
            <w:r w:rsidRPr="00F376C7">
              <w:rPr>
                <w:sz w:val="22"/>
                <w:szCs w:val="22"/>
              </w:rPr>
              <w:t xml:space="preserve">Do residents </w:t>
            </w:r>
            <w:r w:rsidRPr="00F376C7">
              <w:rPr>
                <w:sz w:val="22"/>
                <w:szCs w:val="22"/>
                <w:u w:val="single"/>
              </w:rPr>
              <w:t>regularly</w:t>
            </w:r>
            <w:r w:rsidRPr="00F376C7">
              <w:rPr>
                <w:sz w:val="22"/>
                <w:szCs w:val="22"/>
              </w:rPr>
              <w:t xml:space="preserve"> receive information regarding services in the broader community and access options, such as public </w:t>
            </w:r>
            <w:r w:rsidRPr="00F376C7">
              <w:rPr>
                <w:sz w:val="22"/>
                <w:szCs w:val="22"/>
              </w:rPr>
              <w:lastRenderedPageBreak/>
              <w:t>bus/light rail, taxi/van services, special transportation providers, etc.?</w:t>
            </w:r>
            <w:r>
              <w:rPr>
                <w:sz w:val="22"/>
                <w:szCs w:val="22"/>
              </w:rPr>
              <w:t xml:space="preserve">  </w:t>
            </w:r>
          </w:p>
          <w:p w:rsidR="00B83792" w:rsidRPr="00F376C7" w:rsidRDefault="00B83792" w:rsidP="00D478DA">
            <w:pPr>
              <w:rPr>
                <w:sz w:val="22"/>
                <w:szCs w:val="22"/>
              </w:rPr>
            </w:pPr>
          </w:p>
          <w:p w:rsidR="00B83792" w:rsidRPr="00F376C7" w:rsidRDefault="00B83792" w:rsidP="00D478DA">
            <w:pPr>
              <w:rPr>
                <w:sz w:val="22"/>
                <w:szCs w:val="22"/>
              </w:rPr>
            </w:pPr>
            <w:r w:rsidRPr="00F376C7">
              <w:rPr>
                <w:sz w:val="22"/>
                <w:szCs w:val="22"/>
              </w:rPr>
              <w:t>Note: “Regularly” must be documented as defined in program policies and procedures.</w:t>
            </w:r>
          </w:p>
          <w:p w:rsidR="00B83792" w:rsidRPr="00F376C7" w:rsidRDefault="00B83792" w:rsidP="002F53A2">
            <w:pPr>
              <w:pStyle w:val="ListParagraph"/>
              <w:ind w:left="360"/>
              <w:rPr>
                <w:sz w:val="22"/>
                <w:szCs w:val="22"/>
              </w:rPr>
            </w:pPr>
          </w:p>
        </w:tc>
        <w:tc>
          <w:tcPr>
            <w:tcW w:w="810" w:type="dxa"/>
          </w:tcPr>
          <w:p w:rsidR="00B83792" w:rsidRPr="00F376C7" w:rsidRDefault="00B83792" w:rsidP="00AD0970">
            <w:pPr>
              <w:rPr>
                <w:sz w:val="22"/>
                <w:szCs w:val="22"/>
              </w:rPr>
            </w:pPr>
          </w:p>
        </w:tc>
        <w:tc>
          <w:tcPr>
            <w:tcW w:w="720" w:type="dxa"/>
          </w:tcPr>
          <w:p w:rsidR="00B83792" w:rsidRPr="00F376C7" w:rsidRDefault="00B83792" w:rsidP="00AD0970">
            <w:pPr>
              <w:rPr>
                <w:sz w:val="22"/>
                <w:szCs w:val="22"/>
              </w:rPr>
            </w:pPr>
          </w:p>
        </w:tc>
        <w:tc>
          <w:tcPr>
            <w:tcW w:w="6768" w:type="dxa"/>
          </w:tcPr>
          <w:p w:rsidR="00B83792" w:rsidRPr="00F376C7" w:rsidRDefault="00B83792" w:rsidP="00AD0970">
            <w:pPr>
              <w:rPr>
                <w:sz w:val="22"/>
                <w:szCs w:val="22"/>
              </w:rPr>
            </w:pPr>
          </w:p>
        </w:tc>
      </w:tr>
      <w:tr w:rsidR="00B83792" w:rsidRPr="00DB2C96" w:rsidTr="00B83792">
        <w:tc>
          <w:tcPr>
            <w:tcW w:w="2430" w:type="dxa"/>
            <w:vMerge/>
          </w:tcPr>
          <w:p w:rsidR="00B83792" w:rsidRPr="00F376C7" w:rsidRDefault="00B83792" w:rsidP="00E77C25">
            <w:pPr>
              <w:rPr>
                <w:sz w:val="22"/>
                <w:szCs w:val="22"/>
              </w:rPr>
            </w:pPr>
          </w:p>
        </w:tc>
        <w:tc>
          <w:tcPr>
            <w:tcW w:w="3960" w:type="dxa"/>
          </w:tcPr>
          <w:p w:rsidR="00B83792" w:rsidRDefault="00B83792" w:rsidP="008C19AD">
            <w:pPr>
              <w:pStyle w:val="ListParagraph"/>
              <w:numPr>
                <w:ilvl w:val="0"/>
                <w:numId w:val="3"/>
              </w:numPr>
              <w:rPr>
                <w:sz w:val="22"/>
                <w:szCs w:val="22"/>
              </w:rPr>
            </w:pPr>
            <w:r w:rsidRPr="00F376C7">
              <w:rPr>
                <w:sz w:val="22"/>
                <w:szCs w:val="22"/>
              </w:rPr>
              <w:t>Is the larger community, outside the HCB setting accessible to residents, such as easily walked routes or public transportation to and from community shopping and activities?</w:t>
            </w:r>
            <w:r>
              <w:rPr>
                <w:sz w:val="22"/>
                <w:szCs w:val="22"/>
              </w:rPr>
              <w:t xml:space="preserve">  </w:t>
            </w:r>
          </w:p>
          <w:p w:rsidR="00B83792" w:rsidRDefault="00B83792" w:rsidP="00B83792">
            <w:pPr>
              <w:pStyle w:val="ListParagraph"/>
              <w:ind w:left="360"/>
              <w:rPr>
                <w:sz w:val="22"/>
                <w:szCs w:val="22"/>
              </w:rPr>
            </w:pPr>
          </w:p>
          <w:p w:rsidR="00B83792" w:rsidRDefault="00B83792" w:rsidP="008C19AD">
            <w:pPr>
              <w:pStyle w:val="ListParagraph"/>
              <w:numPr>
                <w:ilvl w:val="0"/>
                <w:numId w:val="3"/>
              </w:numPr>
              <w:rPr>
                <w:sz w:val="22"/>
                <w:szCs w:val="22"/>
              </w:rPr>
            </w:pPr>
            <w:r w:rsidRPr="00F376C7">
              <w:rPr>
                <w:sz w:val="22"/>
                <w:szCs w:val="22"/>
              </w:rPr>
              <w:t xml:space="preserve">Are there major impediments to access, such as major highways or busy intersections or few sidewalks?  </w:t>
            </w:r>
          </w:p>
          <w:p w:rsidR="00B83792" w:rsidRPr="00F672BE" w:rsidRDefault="00B83792" w:rsidP="00F672BE">
            <w:pPr>
              <w:rPr>
                <w:sz w:val="22"/>
                <w:szCs w:val="22"/>
              </w:rPr>
            </w:pPr>
          </w:p>
        </w:tc>
        <w:tc>
          <w:tcPr>
            <w:tcW w:w="810" w:type="dxa"/>
          </w:tcPr>
          <w:p w:rsidR="00B83792" w:rsidRPr="00F376C7" w:rsidRDefault="00B83792" w:rsidP="00E77C25">
            <w:pPr>
              <w:rPr>
                <w:sz w:val="22"/>
                <w:szCs w:val="22"/>
              </w:rPr>
            </w:pPr>
          </w:p>
        </w:tc>
        <w:tc>
          <w:tcPr>
            <w:tcW w:w="720" w:type="dxa"/>
          </w:tcPr>
          <w:p w:rsidR="00B83792" w:rsidRPr="00F376C7" w:rsidRDefault="00B83792" w:rsidP="00E77C25">
            <w:pPr>
              <w:rPr>
                <w:sz w:val="22"/>
                <w:szCs w:val="22"/>
              </w:rPr>
            </w:pPr>
          </w:p>
        </w:tc>
        <w:tc>
          <w:tcPr>
            <w:tcW w:w="6768" w:type="dxa"/>
          </w:tcPr>
          <w:p w:rsidR="00B83792" w:rsidRPr="00F376C7" w:rsidRDefault="00B83792" w:rsidP="00E77C25">
            <w:pPr>
              <w:rPr>
                <w:sz w:val="22"/>
                <w:szCs w:val="22"/>
              </w:rPr>
            </w:pPr>
          </w:p>
        </w:tc>
      </w:tr>
      <w:tr w:rsidR="00B83792" w:rsidRPr="00DB2C96" w:rsidTr="00B83792">
        <w:tc>
          <w:tcPr>
            <w:tcW w:w="2430" w:type="dxa"/>
            <w:vMerge/>
          </w:tcPr>
          <w:p w:rsidR="00B83792" w:rsidRPr="00F376C7" w:rsidRDefault="00B83792" w:rsidP="00E77C25">
            <w:pPr>
              <w:rPr>
                <w:sz w:val="22"/>
                <w:szCs w:val="22"/>
              </w:rPr>
            </w:pPr>
          </w:p>
        </w:tc>
        <w:tc>
          <w:tcPr>
            <w:tcW w:w="3960" w:type="dxa"/>
          </w:tcPr>
          <w:p w:rsidR="00B83792" w:rsidRDefault="00B83792" w:rsidP="00B83792">
            <w:pPr>
              <w:pStyle w:val="ListParagraph"/>
              <w:numPr>
                <w:ilvl w:val="0"/>
                <w:numId w:val="3"/>
              </w:numPr>
              <w:rPr>
                <w:sz w:val="22"/>
                <w:szCs w:val="22"/>
              </w:rPr>
            </w:pPr>
            <w:r w:rsidRPr="00F376C7">
              <w:rPr>
                <w:sz w:val="22"/>
                <w:szCs w:val="22"/>
              </w:rPr>
              <w:t>Is such access safe during the times that residents would desire such access?</w:t>
            </w:r>
            <w:r>
              <w:rPr>
                <w:sz w:val="22"/>
                <w:szCs w:val="22"/>
              </w:rPr>
              <w:t xml:space="preserve">  </w:t>
            </w:r>
          </w:p>
          <w:p w:rsidR="00B83792" w:rsidRPr="00F376C7" w:rsidRDefault="00B83792" w:rsidP="00B83792">
            <w:pPr>
              <w:pStyle w:val="ListParagraph"/>
              <w:ind w:left="360"/>
              <w:rPr>
                <w:sz w:val="22"/>
                <w:szCs w:val="22"/>
              </w:rPr>
            </w:pPr>
          </w:p>
        </w:tc>
        <w:tc>
          <w:tcPr>
            <w:tcW w:w="810" w:type="dxa"/>
          </w:tcPr>
          <w:p w:rsidR="00B83792" w:rsidRPr="00F376C7" w:rsidRDefault="00B83792" w:rsidP="00E77C25">
            <w:pPr>
              <w:rPr>
                <w:sz w:val="22"/>
                <w:szCs w:val="22"/>
              </w:rPr>
            </w:pPr>
          </w:p>
        </w:tc>
        <w:tc>
          <w:tcPr>
            <w:tcW w:w="720" w:type="dxa"/>
          </w:tcPr>
          <w:p w:rsidR="00B83792" w:rsidRPr="00F376C7" w:rsidRDefault="00B83792" w:rsidP="00E77C25">
            <w:pPr>
              <w:rPr>
                <w:sz w:val="22"/>
                <w:szCs w:val="22"/>
              </w:rPr>
            </w:pPr>
          </w:p>
        </w:tc>
        <w:tc>
          <w:tcPr>
            <w:tcW w:w="6768" w:type="dxa"/>
          </w:tcPr>
          <w:p w:rsidR="00B83792" w:rsidRPr="00F376C7" w:rsidRDefault="00B83792" w:rsidP="00E77C25">
            <w:pPr>
              <w:rPr>
                <w:sz w:val="22"/>
                <w:szCs w:val="22"/>
              </w:rPr>
            </w:pPr>
          </w:p>
        </w:tc>
      </w:tr>
      <w:tr w:rsidR="00B83792" w:rsidRPr="00DB2C96" w:rsidTr="00B83792">
        <w:tc>
          <w:tcPr>
            <w:tcW w:w="2430" w:type="dxa"/>
            <w:vMerge/>
          </w:tcPr>
          <w:p w:rsidR="00B83792" w:rsidRPr="00F376C7" w:rsidRDefault="00B83792" w:rsidP="00E77C25">
            <w:pPr>
              <w:rPr>
                <w:sz w:val="22"/>
                <w:szCs w:val="22"/>
              </w:rPr>
            </w:pPr>
          </w:p>
        </w:tc>
        <w:tc>
          <w:tcPr>
            <w:tcW w:w="3960" w:type="dxa"/>
          </w:tcPr>
          <w:p w:rsidR="00B83792" w:rsidRDefault="00B83792" w:rsidP="00B80DED">
            <w:pPr>
              <w:pStyle w:val="ListParagraph"/>
              <w:numPr>
                <w:ilvl w:val="0"/>
                <w:numId w:val="3"/>
              </w:numPr>
              <w:rPr>
                <w:sz w:val="22"/>
                <w:szCs w:val="22"/>
              </w:rPr>
            </w:pPr>
            <w:r w:rsidRPr="00F376C7">
              <w:rPr>
                <w:sz w:val="22"/>
                <w:szCs w:val="22"/>
              </w:rPr>
              <w:t xml:space="preserve">Do the residents </w:t>
            </w:r>
            <w:r w:rsidRPr="00F376C7">
              <w:rPr>
                <w:sz w:val="22"/>
                <w:szCs w:val="22"/>
                <w:u w:val="single"/>
              </w:rPr>
              <w:t>regularly</w:t>
            </w:r>
            <w:r w:rsidRPr="00F376C7">
              <w:rPr>
                <w:sz w:val="22"/>
                <w:szCs w:val="22"/>
              </w:rPr>
              <w:t xml:space="preserve"> access the larger community outside the HCB setting?</w:t>
            </w:r>
            <w:r>
              <w:rPr>
                <w:sz w:val="22"/>
                <w:szCs w:val="22"/>
              </w:rPr>
              <w:t xml:space="preserve">  </w:t>
            </w:r>
          </w:p>
          <w:p w:rsidR="00B83792" w:rsidRDefault="00B83792" w:rsidP="00B83792">
            <w:pPr>
              <w:pStyle w:val="ListParagraph"/>
              <w:ind w:left="360"/>
              <w:rPr>
                <w:sz w:val="22"/>
                <w:szCs w:val="22"/>
              </w:rPr>
            </w:pPr>
          </w:p>
          <w:p w:rsidR="00B83792" w:rsidRPr="00F376C7" w:rsidRDefault="00B83792" w:rsidP="00B80DED">
            <w:pPr>
              <w:pStyle w:val="ListParagraph"/>
              <w:numPr>
                <w:ilvl w:val="0"/>
                <w:numId w:val="3"/>
              </w:numPr>
              <w:rPr>
                <w:sz w:val="22"/>
                <w:szCs w:val="22"/>
              </w:rPr>
            </w:pPr>
            <w:r w:rsidRPr="00F376C7">
              <w:rPr>
                <w:sz w:val="22"/>
                <w:szCs w:val="22"/>
              </w:rPr>
              <w:t xml:space="preserve">Does the HCB setting assist in this access?  </w:t>
            </w:r>
          </w:p>
          <w:p w:rsidR="00B83792" w:rsidRPr="00F376C7" w:rsidRDefault="00B83792" w:rsidP="008300B4">
            <w:pPr>
              <w:rPr>
                <w:sz w:val="22"/>
                <w:szCs w:val="22"/>
              </w:rPr>
            </w:pPr>
          </w:p>
          <w:p w:rsidR="00B83792" w:rsidRDefault="00B83792" w:rsidP="00B83792">
            <w:pPr>
              <w:rPr>
                <w:sz w:val="22"/>
                <w:szCs w:val="22"/>
              </w:rPr>
            </w:pPr>
            <w:r w:rsidRPr="00F376C7">
              <w:rPr>
                <w:sz w:val="22"/>
                <w:szCs w:val="22"/>
              </w:rPr>
              <w:t>Note: “Regularly” must be documented as defined in program policies and procedures.</w:t>
            </w:r>
          </w:p>
          <w:p w:rsidR="00A47DD6" w:rsidRPr="00B83792" w:rsidRDefault="00A47DD6" w:rsidP="00B83792">
            <w:pPr>
              <w:rPr>
                <w:sz w:val="22"/>
                <w:szCs w:val="22"/>
              </w:rPr>
            </w:pPr>
          </w:p>
        </w:tc>
        <w:tc>
          <w:tcPr>
            <w:tcW w:w="810" w:type="dxa"/>
          </w:tcPr>
          <w:p w:rsidR="00B83792" w:rsidRPr="00F376C7" w:rsidRDefault="00B83792" w:rsidP="00AD0970">
            <w:pPr>
              <w:rPr>
                <w:sz w:val="22"/>
                <w:szCs w:val="22"/>
              </w:rPr>
            </w:pPr>
          </w:p>
        </w:tc>
        <w:tc>
          <w:tcPr>
            <w:tcW w:w="720" w:type="dxa"/>
          </w:tcPr>
          <w:p w:rsidR="00B83792" w:rsidRPr="00F376C7" w:rsidRDefault="00B83792" w:rsidP="00AD0970">
            <w:pPr>
              <w:rPr>
                <w:sz w:val="22"/>
                <w:szCs w:val="22"/>
              </w:rPr>
            </w:pPr>
          </w:p>
        </w:tc>
        <w:tc>
          <w:tcPr>
            <w:tcW w:w="6768" w:type="dxa"/>
          </w:tcPr>
          <w:p w:rsidR="00B83792" w:rsidRPr="00F376C7" w:rsidRDefault="00B83792" w:rsidP="00AD0970">
            <w:pPr>
              <w:rPr>
                <w:sz w:val="22"/>
                <w:szCs w:val="22"/>
              </w:rPr>
            </w:pPr>
          </w:p>
        </w:tc>
      </w:tr>
      <w:tr w:rsidR="00B83792" w:rsidRPr="00DB2C96" w:rsidTr="00B83792">
        <w:tc>
          <w:tcPr>
            <w:tcW w:w="2430" w:type="dxa"/>
            <w:vMerge/>
          </w:tcPr>
          <w:p w:rsidR="00B83792" w:rsidRPr="00F376C7" w:rsidRDefault="00B83792" w:rsidP="00E77C25">
            <w:pPr>
              <w:rPr>
                <w:sz w:val="22"/>
                <w:szCs w:val="22"/>
              </w:rPr>
            </w:pPr>
          </w:p>
        </w:tc>
        <w:tc>
          <w:tcPr>
            <w:tcW w:w="3960" w:type="dxa"/>
          </w:tcPr>
          <w:p w:rsidR="00B83792" w:rsidRDefault="00B83792" w:rsidP="00B83792">
            <w:pPr>
              <w:pStyle w:val="ListParagraph"/>
              <w:numPr>
                <w:ilvl w:val="0"/>
                <w:numId w:val="3"/>
              </w:numPr>
              <w:rPr>
                <w:sz w:val="22"/>
                <w:szCs w:val="22"/>
              </w:rPr>
            </w:pPr>
            <w:r w:rsidRPr="00F376C7">
              <w:rPr>
                <w:sz w:val="22"/>
                <w:szCs w:val="22"/>
              </w:rPr>
              <w:t>If desired, can the resident seek meaningful employment commensurate with the resident’s abilities and desires outside the HCB setting?</w:t>
            </w:r>
            <w:r>
              <w:rPr>
                <w:sz w:val="22"/>
                <w:szCs w:val="22"/>
              </w:rPr>
              <w:t xml:space="preserve">  </w:t>
            </w:r>
          </w:p>
          <w:p w:rsidR="00B83792" w:rsidRPr="008C19AD" w:rsidRDefault="00B83792" w:rsidP="00B83792">
            <w:pPr>
              <w:pStyle w:val="ListParagraph"/>
              <w:ind w:left="360"/>
              <w:rPr>
                <w:sz w:val="22"/>
                <w:szCs w:val="22"/>
              </w:rPr>
            </w:pPr>
          </w:p>
        </w:tc>
        <w:tc>
          <w:tcPr>
            <w:tcW w:w="810" w:type="dxa"/>
          </w:tcPr>
          <w:p w:rsidR="00B83792" w:rsidRPr="00F376C7" w:rsidRDefault="00B83792" w:rsidP="00E77C25">
            <w:pPr>
              <w:rPr>
                <w:sz w:val="22"/>
                <w:szCs w:val="22"/>
              </w:rPr>
            </w:pPr>
          </w:p>
        </w:tc>
        <w:tc>
          <w:tcPr>
            <w:tcW w:w="720" w:type="dxa"/>
          </w:tcPr>
          <w:p w:rsidR="00B83792" w:rsidRPr="00F376C7" w:rsidRDefault="00B83792" w:rsidP="00E77C25">
            <w:pPr>
              <w:rPr>
                <w:sz w:val="22"/>
                <w:szCs w:val="22"/>
              </w:rPr>
            </w:pPr>
          </w:p>
        </w:tc>
        <w:tc>
          <w:tcPr>
            <w:tcW w:w="6768" w:type="dxa"/>
          </w:tcPr>
          <w:p w:rsidR="00B83792" w:rsidRPr="00F376C7" w:rsidRDefault="00B83792" w:rsidP="00E77C25">
            <w:pPr>
              <w:rPr>
                <w:sz w:val="22"/>
                <w:szCs w:val="22"/>
              </w:rPr>
            </w:pPr>
          </w:p>
        </w:tc>
      </w:tr>
      <w:tr w:rsidR="00B83792" w:rsidRPr="00DB2C96" w:rsidTr="00B83792">
        <w:tc>
          <w:tcPr>
            <w:tcW w:w="2430" w:type="dxa"/>
            <w:vMerge/>
          </w:tcPr>
          <w:p w:rsidR="00B83792" w:rsidRPr="00F376C7" w:rsidRDefault="00B83792" w:rsidP="00E77C25">
            <w:pPr>
              <w:rPr>
                <w:sz w:val="22"/>
                <w:szCs w:val="22"/>
              </w:rPr>
            </w:pPr>
          </w:p>
        </w:tc>
        <w:tc>
          <w:tcPr>
            <w:tcW w:w="3960" w:type="dxa"/>
          </w:tcPr>
          <w:p w:rsidR="00B83792" w:rsidRDefault="00B83792" w:rsidP="00B83792">
            <w:pPr>
              <w:pStyle w:val="ListParagraph"/>
              <w:numPr>
                <w:ilvl w:val="0"/>
                <w:numId w:val="3"/>
              </w:numPr>
              <w:rPr>
                <w:sz w:val="22"/>
                <w:szCs w:val="22"/>
              </w:rPr>
            </w:pPr>
            <w:r w:rsidRPr="00F376C7">
              <w:rPr>
                <w:sz w:val="22"/>
                <w:szCs w:val="22"/>
              </w:rPr>
              <w:t xml:space="preserve">Are there restrictions while at the HCB setting on access to the community outside the HCB setting, such as a curfew?  </w:t>
            </w:r>
          </w:p>
          <w:p w:rsidR="00B83792" w:rsidRPr="00F672BE" w:rsidRDefault="00B83792" w:rsidP="00B83792">
            <w:pPr>
              <w:pStyle w:val="ListParagraph"/>
              <w:ind w:left="360"/>
              <w:rPr>
                <w:sz w:val="22"/>
                <w:szCs w:val="22"/>
              </w:rPr>
            </w:pPr>
          </w:p>
        </w:tc>
        <w:tc>
          <w:tcPr>
            <w:tcW w:w="810" w:type="dxa"/>
          </w:tcPr>
          <w:p w:rsidR="00B83792" w:rsidRPr="00F376C7" w:rsidRDefault="00B83792" w:rsidP="00E77C25">
            <w:pPr>
              <w:rPr>
                <w:sz w:val="22"/>
                <w:szCs w:val="22"/>
              </w:rPr>
            </w:pPr>
          </w:p>
        </w:tc>
        <w:tc>
          <w:tcPr>
            <w:tcW w:w="720" w:type="dxa"/>
          </w:tcPr>
          <w:p w:rsidR="00B83792" w:rsidRPr="00F376C7" w:rsidRDefault="00B83792" w:rsidP="00E77C25">
            <w:pPr>
              <w:rPr>
                <w:sz w:val="22"/>
                <w:szCs w:val="22"/>
              </w:rPr>
            </w:pPr>
          </w:p>
        </w:tc>
        <w:tc>
          <w:tcPr>
            <w:tcW w:w="6768" w:type="dxa"/>
          </w:tcPr>
          <w:p w:rsidR="00B83792" w:rsidRPr="00F376C7" w:rsidRDefault="00B83792" w:rsidP="00E77C25">
            <w:pPr>
              <w:rPr>
                <w:sz w:val="22"/>
                <w:szCs w:val="22"/>
              </w:rPr>
            </w:pPr>
          </w:p>
        </w:tc>
      </w:tr>
      <w:tr w:rsidR="00090744" w:rsidRPr="00DB2C96" w:rsidTr="00090744">
        <w:trPr>
          <w:trHeight w:val="525"/>
        </w:trPr>
        <w:tc>
          <w:tcPr>
            <w:tcW w:w="6390" w:type="dxa"/>
            <w:gridSpan w:val="2"/>
            <w:vMerge w:val="restart"/>
          </w:tcPr>
          <w:p w:rsidR="00090744" w:rsidRPr="00090744" w:rsidRDefault="00090744" w:rsidP="00E77C25">
            <w:pPr>
              <w:rPr>
                <w:b/>
                <w:sz w:val="22"/>
                <w:szCs w:val="22"/>
              </w:rPr>
            </w:pPr>
          </w:p>
          <w:p w:rsidR="00090744" w:rsidRPr="00090744" w:rsidRDefault="00090744" w:rsidP="00E77C25">
            <w:pPr>
              <w:rPr>
                <w:b/>
                <w:sz w:val="22"/>
                <w:szCs w:val="22"/>
              </w:rPr>
            </w:pPr>
            <w:r w:rsidRPr="00090744">
              <w:rPr>
                <w:b/>
                <w:sz w:val="22"/>
                <w:szCs w:val="22"/>
              </w:rPr>
              <w:t>Federal Requirement #1 appears to be met:</w:t>
            </w:r>
          </w:p>
          <w:p w:rsidR="00090744" w:rsidRPr="00090744" w:rsidRDefault="00090744" w:rsidP="00E77C25">
            <w:pPr>
              <w:rPr>
                <w:b/>
                <w:sz w:val="22"/>
                <w:szCs w:val="22"/>
              </w:rPr>
            </w:pPr>
          </w:p>
          <w:p w:rsidR="00090744" w:rsidRPr="00090744" w:rsidRDefault="00090744" w:rsidP="00E77C25">
            <w:pPr>
              <w:rPr>
                <w:b/>
                <w:sz w:val="22"/>
                <w:szCs w:val="22"/>
              </w:rPr>
            </w:pPr>
            <w:r w:rsidRPr="00090744">
              <w:rPr>
                <w:b/>
                <w:sz w:val="22"/>
                <w:szCs w:val="22"/>
              </w:rPr>
              <w:t>Additional Comments:</w:t>
            </w:r>
          </w:p>
          <w:p w:rsidR="00090744" w:rsidRPr="00090744" w:rsidRDefault="00090744" w:rsidP="00E77C25">
            <w:pPr>
              <w:rPr>
                <w:b/>
                <w:sz w:val="22"/>
                <w:szCs w:val="22"/>
              </w:rPr>
            </w:pPr>
          </w:p>
        </w:tc>
        <w:tc>
          <w:tcPr>
            <w:tcW w:w="810" w:type="dxa"/>
            <w:vMerge w:val="restart"/>
          </w:tcPr>
          <w:p w:rsidR="00090744" w:rsidRPr="00F376C7" w:rsidRDefault="00090744" w:rsidP="00E77C25">
            <w:pPr>
              <w:rPr>
                <w:sz w:val="22"/>
                <w:szCs w:val="22"/>
              </w:rPr>
            </w:pPr>
          </w:p>
        </w:tc>
        <w:tc>
          <w:tcPr>
            <w:tcW w:w="720" w:type="dxa"/>
            <w:vMerge w:val="restart"/>
          </w:tcPr>
          <w:p w:rsidR="00090744" w:rsidRPr="00F376C7" w:rsidRDefault="00090744" w:rsidP="00E77C25">
            <w:pPr>
              <w:rPr>
                <w:sz w:val="22"/>
                <w:szCs w:val="22"/>
              </w:rPr>
            </w:pPr>
          </w:p>
        </w:tc>
        <w:tc>
          <w:tcPr>
            <w:tcW w:w="6768" w:type="dxa"/>
          </w:tcPr>
          <w:p w:rsidR="00090744" w:rsidRPr="00562768" w:rsidRDefault="00090744" w:rsidP="00E77C25">
            <w:pPr>
              <w:rPr>
                <w:b/>
                <w:sz w:val="22"/>
                <w:szCs w:val="22"/>
              </w:rPr>
            </w:pPr>
            <w:r w:rsidRPr="00562768">
              <w:rPr>
                <w:b/>
                <w:sz w:val="22"/>
                <w:szCs w:val="22"/>
              </w:rPr>
              <w:t>If not met, please explain:</w:t>
            </w:r>
          </w:p>
          <w:p w:rsidR="00090744" w:rsidRPr="00562768" w:rsidRDefault="00090744" w:rsidP="00E77C25">
            <w:pPr>
              <w:rPr>
                <w:b/>
                <w:sz w:val="22"/>
                <w:szCs w:val="22"/>
              </w:rPr>
            </w:pPr>
          </w:p>
          <w:p w:rsidR="00090744" w:rsidRPr="00562768" w:rsidRDefault="00090744" w:rsidP="00E77C25">
            <w:pPr>
              <w:rPr>
                <w:b/>
                <w:sz w:val="22"/>
                <w:szCs w:val="22"/>
              </w:rPr>
            </w:pPr>
          </w:p>
          <w:p w:rsidR="00090744" w:rsidRPr="00562768" w:rsidRDefault="00090744" w:rsidP="00E77C25">
            <w:pPr>
              <w:rPr>
                <w:b/>
                <w:sz w:val="22"/>
                <w:szCs w:val="22"/>
              </w:rPr>
            </w:pPr>
          </w:p>
        </w:tc>
      </w:tr>
      <w:tr w:rsidR="00090744" w:rsidRPr="00DB2C96" w:rsidTr="00B83792">
        <w:trPr>
          <w:trHeight w:val="523"/>
        </w:trPr>
        <w:tc>
          <w:tcPr>
            <w:tcW w:w="6390" w:type="dxa"/>
            <w:gridSpan w:val="2"/>
            <w:vMerge/>
          </w:tcPr>
          <w:p w:rsidR="00090744" w:rsidRPr="00090744" w:rsidRDefault="00090744" w:rsidP="00E77C25">
            <w:pPr>
              <w:rPr>
                <w:b/>
                <w:sz w:val="22"/>
                <w:szCs w:val="22"/>
              </w:rPr>
            </w:pPr>
          </w:p>
        </w:tc>
        <w:tc>
          <w:tcPr>
            <w:tcW w:w="810" w:type="dxa"/>
            <w:vMerge/>
          </w:tcPr>
          <w:p w:rsidR="00090744" w:rsidRPr="00F376C7" w:rsidRDefault="00090744" w:rsidP="00E77C25">
            <w:pPr>
              <w:rPr>
                <w:sz w:val="22"/>
                <w:szCs w:val="22"/>
              </w:rPr>
            </w:pPr>
          </w:p>
        </w:tc>
        <w:tc>
          <w:tcPr>
            <w:tcW w:w="720" w:type="dxa"/>
            <w:vMerge/>
          </w:tcPr>
          <w:p w:rsidR="00090744" w:rsidRPr="00F376C7" w:rsidRDefault="00090744" w:rsidP="00E77C25">
            <w:pPr>
              <w:rPr>
                <w:sz w:val="22"/>
                <w:szCs w:val="22"/>
              </w:rPr>
            </w:pPr>
          </w:p>
        </w:tc>
        <w:tc>
          <w:tcPr>
            <w:tcW w:w="6768" w:type="dxa"/>
          </w:tcPr>
          <w:p w:rsidR="00090744" w:rsidRPr="00562768" w:rsidRDefault="00090744" w:rsidP="00E77C25">
            <w:pPr>
              <w:rPr>
                <w:b/>
                <w:sz w:val="22"/>
                <w:szCs w:val="22"/>
              </w:rPr>
            </w:pPr>
            <w:r w:rsidRPr="00562768">
              <w:rPr>
                <w:b/>
                <w:sz w:val="22"/>
                <w:szCs w:val="22"/>
              </w:rPr>
              <w:t>Action(s) required to meet:</w:t>
            </w:r>
          </w:p>
          <w:p w:rsidR="00090744" w:rsidRPr="00562768" w:rsidRDefault="00090744" w:rsidP="00E77C25">
            <w:pPr>
              <w:rPr>
                <w:b/>
                <w:sz w:val="22"/>
                <w:szCs w:val="22"/>
              </w:rPr>
            </w:pPr>
          </w:p>
          <w:p w:rsidR="00090744" w:rsidRPr="00562768" w:rsidRDefault="00090744" w:rsidP="00E77C25">
            <w:pPr>
              <w:rPr>
                <w:b/>
                <w:sz w:val="22"/>
                <w:szCs w:val="22"/>
              </w:rPr>
            </w:pPr>
          </w:p>
          <w:p w:rsidR="00090744" w:rsidRPr="00562768" w:rsidRDefault="00090744" w:rsidP="00E77C25">
            <w:pPr>
              <w:rPr>
                <w:b/>
                <w:sz w:val="22"/>
                <w:szCs w:val="22"/>
              </w:rPr>
            </w:pPr>
          </w:p>
        </w:tc>
      </w:tr>
      <w:tr w:rsidR="00090744" w:rsidRPr="00DB2C96" w:rsidTr="00B83792">
        <w:trPr>
          <w:trHeight w:val="523"/>
        </w:trPr>
        <w:tc>
          <w:tcPr>
            <w:tcW w:w="6390" w:type="dxa"/>
            <w:gridSpan w:val="2"/>
            <w:vMerge/>
          </w:tcPr>
          <w:p w:rsidR="00090744" w:rsidRPr="00090744" w:rsidRDefault="00090744" w:rsidP="00E77C25">
            <w:pPr>
              <w:rPr>
                <w:b/>
                <w:sz w:val="22"/>
                <w:szCs w:val="22"/>
              </w:rPr>
            </w:pPr>
          </w:p>
        </w:tc>
        <w:tc>
          <w:tcPr>
            <w:tcW w:w="810" w:type="dxa"/>
            <w:vMerge/>
          </w:tcPr>
          <w:p w:rsidR="00090744" w:rsidRPr="00F376C7" w:rsidRDefault="00090744" w:rsidP="00E77C25">
            <w:pPr>
              <w:rPr>
                <w:sz w:val="22"/>
                <w:szCs w:val="22"/>
              </w:rPr>
            </w:pPr>
          </w:p>
        </w:tc>
        <w:tc>
          <w:tcPr>
            <w:tcW w:w="720" w:type="dxa"/>
            <w:vMerge/>
          </w:tcPr>
          <w:p w:rsidR="00090744" w:rsidRPr="00F376C7" w:rsidRDefault="00090744" w:rsidP="00E77C25">
            <w:pPr>
              <w:rPr>
                <w:sz w:val="22"/>
                <w:szCs w:val="22"/>
              </w:rPr>
            </w:pPr>
          </w:p>
        </w:tc>
        <w:tc>
          <w:tcPr>
            <w:tcW w:w="6768" w:type="dxa"/>
          </w:tcPr>
          <w:p w:rsidR="00090744" w:rsidRPr="00562768" w:rsidRDefault="00090744" w:rsidP="00E77C25">
            <w:pPr>
              <w:rPr>
                <w:b/>
                <w:sz w:val="22"/>
                <w:szCs w:val="22"/>
              </w:rPr>
            </w:pPr>
            <w:r w:rsidRPr="00562768">
              <w:rPr>
                <w:b/>
                <w:sz w:val="22"/>
                <w:szCs w:val="22"/>
              </w:rPr>
              <w:t>Timeline for completion of action(s):</w:t>
            </w:r>
          </w:p>
          <w:p w:rsidR="00090744" w:rsidRPr="00562768" w:rsidRDefault="00090744" w:rsidP="00E77C25">
            <w:pPr>
              <w:rPr>
                <w:b/>
                <w:sz w:val="22"/>
                <w:szCs w:val="22"/>
              </w:rPr>
            </w:pPr>
          </w:p>
          <w:p w:rsidR="00090744" w:rsidRPr="00562768" w:rsidRDefault="00090744" w:rsidP="00E77C25">
            <w:pPr>
              <w:rPr>
                <w:b/>
                <w:sz w:val="22"/>
                <w:szCs w:val="22"/>
              </w:rPr>
            </w:pPr>
          </w:p>
          <w:p w:rsidR="00090744" w:rsidRPr="00562768" w:rsidRDefault="00090744" w:rsidP="00E77C25">
            <w:pPr>
              <w:rPr>
                <w:b/>
                <w:sz w:val="22"/>
                <w:szCs w:val="22"/>
              </w:rPr>
            </w:pPr>
          </w:p>
        </w:tc>
      </w:tr>
      <w:tr w:rsidR="00090744" w:rsidRPr="00DB2C96" w:rsidTr="00090744">
        <w:tc>
          <w:tcPr>
            <w:tcW w:w="2430" w:type="dxa"/>
            <w:vMerge w:val="restart"/>
          </w:tcPr>
          <w:p w:rsidR="00090744" w:rsidRPr="00F376C7" w:rsidRDefault="00090744" w:rsidP="002D3E4A">
            <w:pPr>
              <w:rPr>
                <w:i/>
                <w:sz w:val="22"/>
                <w:szCs w:val="22"/>
              </w:rPr>
            </w:pPr>
            <w:r w:rsidRPr="00F376C7">
              <w:rPr>
                <w:i/>
                <w:sz w:val="22"/>
                <w:szCs w:val="22"/>
              </w:rPr>
              <w:t>2. The setting gives individuals the right to select from among various setting options, including non-disability specific settings and an option for a private unit in a residential setting.</w:t>
            </w:r>
          </w:p>
          <w:p w:rsidR="00090744" w:rsidRPr="00F376C7" w:rsidRDefault="00090744" w:rsidP="002D3E4A">
            <w:pPr>
              <w:rPr>
                <w:sz w:val="22"/>
                <w:szCs w:val="22"/>
              </w:rPr>
            </w:pPr>
          </w:p>
          <w:p w:rsidR="00090744" w:rsidRDefault="00090744" w:rsidP="00597DA3">
            <w:pPr>
              <w:pStyle w:val="ListParagraph"/>
              <w:numPr>
                <w:ilvl w:val="0"/>
                <w:numId w:val="14"/>
              </w:numPr>
              <w:tabs>
                <w:tab w:val="left" w:pos="342"/>
              </w:tabs>
              <w:ind w:left="-18" w:firstLine="18"/>
              <w:rPr>
                <w:sz w:val="22"/>
                <w:szCs w:val="22"/>
              </w:rPr>
            </w:pPr>
            <w:r w:rsidRPr="00F376C7">
              <w:rPr>
                <w:sz w:val="22"/>
                <w:szCs w:val="22"/>
              </w:rPr>
              <w:t xml:space="preserve">The consumer has </w:t>
            </w:r>
            <w:r w:rsidRPr="00F376C7">
              <w:rPr>
                <w:sz w:val="22"/>
                <w:szCs w:val="22"/>
              </w:rPr>
              <w:lastRenderedPageBreak/>
              <w:t>the right to fully participate in a person-centered planning process commensurate with the consumer’s abilities and desires.</w:t>
            </w:r>
          </w:p>
          <w:p w:rsidR="001D371D" w:rsidRPr="00F376C7" w:rsidRDefault="001D371D" w:rsidP="001D371D">
            <w:pPr>
              <w:pStyle w:val="ListParagraph"/>
              <w:tabs>
                <w:tab w:val="left" w:pos="342"/>
              </w:tabs>
              <w:ind w:left="0"/>
              <w:rPr>
                <w:sz w:val="22"/>
                <w:szCs w:val="22"/>
              </w:rPr>
            </w:pPr>
          </w:p>
          <w:p w:rsidR="00090744" w:rsidRPr="00F376C7" w:rsidRDefault="00090744" w:rsidP="00597DA3">
            <w:pPr>
              <w:pStyle w:val="ListParagraph"/>
              <w:numPr>
                <w:ilvl w:val="0"/>
                <w:numId w:val="14"/>
              </w:numPr>
              <w:tabs>
                <w:tab w:val="left" w:pos="342"/>
              </w:tabs>
              <w:ind w:left="-18" w:firstLine="18"/>
              <w:rPr>
                <w:sz w:val="22"/>
                <w:szCs w:val="22"/>
              </w:rPr>
            </w:pPr>
            <w:r w:rsidRPr="00F376C7">
              <w:rPr>
                <w:sz w:val="22"/>
                <w:szCs w:val="22"/>
              </w:rPr>
              <w:t>The consumer has the right to exercise choice about what, when, where and how services will be provided.</w:t>
            </w:r>
          </w:p>
          <w:p w:rsidR="00090744" w:rsidRPr="00F376C7" w:rsidRDefault="00090744" w:rsidP="00A74EC4">
            <w:pPr>
              <w:rPr>
                <w:i/>
                <w:sz w:val="22"/>
                <w:szCs w:val="22"/>
              </w:rPr>
            </w:pPr>
          </w:p>
        </w:tc>
        <w:tc>
          <w:tcPr>
            <w:tcW w:w="3960" w:type="dxa"/>
          </w:tcPr>
          <w:p w:rsidR="00090744" w:rsidRDefault="00090744" w:rsidP="004F5ACE">
            <w:pPr>
              <w:ind w:left="342" w:hanging="342"/>
              <w:rPr>
                <w:sz w:val="22"/>
                <w:szCs w:val="22"/>
              </w:rPr>
            </w:pPr>
            <w:r w:rsidRPr="00F376C7">
              <w:rPr>
                <w:sz w:val="22"/>
                <w:szCs w:val="22"/>
              </w:rPr>
              <w:lastRenderedPageBreak/>
              <w:t xml:space="preserve">1. </w:t>
            </w:r>
            <w:r w:rsidRPr="00F376C7">
              <w:rPr>
                <w:sz w:val="22"/>
                <w:szCs w:val="22"/>
              </w:rPr>
              <w:tab/>
              <w:t xml:space="preserve">Do all of the residents have on file a person-centered care plan?  </w:t>
            </w:r>
          </w:p>
          <w:p w:rsidR="00090744" w:rsidRDefault="00090744" w:rsidP="004F5ACE">
            <w:pPr>
              <w:ind w:left="342" w:hanging="342"/>
              <w:rPr>
                <w:sz w:val="22"/>
                <w:szCs w:val="22"/>
              </w:rPr>
            </w:pPr>
          </w:p>
          <w:p w:rsidR="00090744" w:rsidRDefault="00090744" w:rsidP="00090744">
            <w:pPr>
              <w:ind w:left="342" w:hanging="342"/>
              <w:rPr>
                <w:sz w:val="22"/>
                <w:szCs w:val="22"/>
              </w:rPr>
            </w:pPr>
            <w:r>
              <w:rPr>
                <w:sz w:val="22"/>
                <w:szCs w:val="22"/>
              </w:rPr>
              <w:t xml:space="preserve">2. </w:t>
            </w:r>
            <w:r>
              <w:rPr>
                <w:sz w:val="22"/>
                <w:szCs w:val="22"/>
              </w:rPr>
              <w:tab/>
            </w:r>
            <w:r w:rsidRPr="00F376C7">
              <w:rPr>
                <w:sz w:val="22"/>
                <w:szCs w:val="22"/>
              </w:rPr>
              <w:t>Are residents and their families allowed to participate</w:t>
            </w:r>
            <w:r w:rsidR="00A47DD6">
              <w:rPr>
                <w:sz w:val="22"/>
                <w:szCs w:val="22"/>
              </w:rPr>
              <w:t xml:space="preserve"> in the care planning process</w:t>
            </w:r>
            <w:r w:rsidRPr="00F376C7">
              <w:rPr>
                <w:sz w:val="22"/>
                <w:szCs w:val="22"/>
              </w:rPr>
              <w:t>?</w:t>
            </w:r>
            <w:r>
              <w:rPr>
                <w:sz w:val="22"/>
                <w:szCs w:val="22"/>
              </w:rPr>
              <w:t xml:space="preserve">  </w:t>
            </w:r>
          </w:p>
          <w:p w:rsidR="00090744" w:rsidRPr="00F376C7" w:rsidRDefault="00090744" w:rsidP="00090744">
            <w:pPr>
              <w:ind w:left="342" w:hanging="342"/>
              <w:rPr>
                <w:sz w:val="22"/>
                <w:szCs w:val="22"/>
              </w:rPr>
            </w:pPr>
          </w:p>
        </w:tc>
        <w:tc>
          <w:tcPr>
            <w:tcW w:w="810" w:type="dxa"/>
          </w:tcPr>
          <w:p w:rsidR="00090744" w:rsidRPr="00F376C7" w:rsidRDefault="00090744" w:rsidP="004F5ACE">
            <w:pPr>
              <w:rPr>
                <w:sz w:val="22"/>
                <w:szCs w:val="22"/>
              </w:rPr>
            </w:pPr>
          </w:p>
        </w:tc>
        <w:tc>
          <w:tcPr>
            <w:tcW w:w="720" w:type="dxa"/>
          </w:tcPr>
          <w:p w:rsidR="00090744" w:rsidRPr="00F376C7" w:rsidRDefault="00090744" w:rsidP="004F5ACE">
            <w:pPr>
              <w:rPr>
                <w:sz w:val="22"/>
                <w:szCs w:val="22"/>
              </w:rPr>
            </w:pPr>
          </w:p>
        </w:tc>
        <w:tc>
          <w:tcPr>
            <w:tcW w:w="6768" w:type="dxa"/>
          </w:tcPr>
          <w:p w:rsidR="00090744" w:rsidRPr="00F376C7" w:rsidRDefault="00090744" w:rsidP="004F5ACE">
            <w:pPr>
              <w:rPr>
                <w:sz w:val="22"/>
                <w:szCs w:val="22"/>
              </w:rPr>
            </w:pPr>
          </w:p>
        </w:tc>
      </w:tr>
      <w:tr w:rsidR="00090744" w:rsidRPr="00DB2C96" w:rsidTr="00090744">
        <w:tc>
          <w:tcPr>
            <w:tcW w:w="2430" w:type="dxa"/>
            <w:vMerge/>
          </w:tcPr>
          <w:p w:rsidR="00090744" w:rsidRPr="00F376C7" w:rsidRDefault="00090744" w:rsidP="00E77C25">
            <w:pPr>
              <w:rPr>
                <w:b/>
                <w:sz w:val="22"/>
                <w:szCs w:val="22"/>
              </w:rPr>
            </w:pPr>
          </w:p>
        </w:tc>
        <w:tc>
          <w:tcPr>
            <w:tcW w:w="3960" w:type="dxa"/>
          </w:tcPr>
          <w:p w:rsidR="00090744" w:rsidRPr="00F376C7" w:rsidRDefault="00A47DD6" w:rsidP="004F5ACE">
            <w:pPr>
              <w:ind w:left="342" w:hanging="342"/>
              <w:rPr>
                <w:sz w:val="22"/>
                <w:szCs w:val="22"/>
              </w:rPr>
            </w:pPr>
            <w:r>
              <w:rPr>
                <w:sz w:val="22"/>
                <w:szCs w:val="22"/>
              </w:rPr>
              <w:t>3</w:t>
            </w:r>
            <w:r w:rsidR="00090744" w:rsidRPr="00F376C7">
              <w:rPr>
                <w:sz w:val="22"/>
                <w:szCs w:val="22"/>
              </w:rPr>
              <w:t>.</w:t>
            </w:r>
            <w:r w:rsidR="00090744" w:rsidRPr="00F376C7">
              <w:rPr>
                <w:sz w:val="22"/>
                <w:szCs w:val="22"/>
              </w:rPr>
              <w:tab/>
              <w:t xml:space="preserve">Do the residents have a choice regarding the setting in which they receive services?  </w:t>
            </w:r>
          </w:p>
          <w:p w:rsidR="00090744" w:rsidRDefault="00090744" w:rsidP="004F5ACE">
            <w:pPr>
              <w:ind w:left="342" w:hanging="342"/>
              <w:rPr>
                <w:sz w:val="22"/>
                <w:szCs w:val="22"/>
              </w:rPr>
            </w:pPr>
          </w:p>
          <w:p w:rsidR="001C097B" w:rsidRPr="00F376C7" w:rsidRDefault="001C097B" w:rsidP="00A47DD6">
            <w:pPr>
              <w:rPr>
                <w:sz w:val="22"/>
                <w:szCs w:val="22"/>
              </w:rPr>
            </w:pPr>
          </w:p>
        </w:tc>
        <w:tc>
          <w:tcPr>
            <w:tcW w:w="810" w:type="dxa"/>
          </w:tcPr>
          <w:p w:rsidR="00090744" w:rsidRPr="00F376C7" w:rsidRDefault="00090744" w:rsidP="004F5ACE">
            <w:pPr>
              <w:rPr>
                <w:sz w:val="22"/>
                <w:szCs w:val="22"/>
              </w:rPr>
            </w:pPr>
          </w:p>
        </w:tc>
        <w:tc>
          <w:tcPr>
            <w:tcW w:w="720" w:type="dxa"/>
          </w:tcPr>
          <w:p w:rsidR="00090744" w:rsidRPr="00F376C7" w:rsidRDefault="00090744" w:rsidP="004F5ACE">
            <w:pPr>
              <w:rPr>
                <w:sz w:val="22"/>
                <w:szCs w:val="22"/>
              </w:rPr>
            </w:pPr>
          </w:p>
        </w:tc>
        <w:tc>
          <w:tcPr>
            <w:tcW w:w="6768" w:type="dxa"/>
          </w:tcPr>
          <w:p w:rsidR="00090744" w:rsidRPr="00F376C7" w:rsidRDefault="00090744" w:rsidP="004F5ACE">
            <w:pPr>
              <w:rPr>
                <w:sz w:val="22"/>
                <w:szCs w:val="22"/>
              </w:rPr>
            </w:pPr>
          </w:p>
        </w:tc>
      </w:tr>
      <w:tr w:rsidR="00090744" w:rsidRPr="00DB2C96" w:rsidTr="00090744">
        <w:tc>
          <w:tcPr>
            <w:tcW w:w="2430" w:type="dxa"/>
            <w:vMerge/>
          </w:tcPr>
          <w:p w:rsidR="00090744" w:rsidRPr="00F376C7" w:rsidRDefault="00090744" w:rsidP="00E77C25">
            <w:pPr>
              <w:rPr>
                <w:b/>
                <w:sz w:val="22"/>
                <w:szCs w:val="22"/>
              </w:rPr>
            </w:pPr>
          </w:p>
        </w:tc>
        <w:tc>
          <w:tcPr>
            <w:tcW w:w="3960" w:type="dxa"/>
          </w:tcPr>
          <w:p w:rsidR="00090744" w:rsidRPr="00F376C7" w:rsidRDefault="00A47DD6" w:rsidP="00090744">
            <w:pPr>
              <w:ind w:left="342" w:hanging="342"/>
              <w:rPr>
                <w:sz w:val="22"/>
                <w:szCs w:val="22"/>
              </w:rPr>
            </w:pPr>
            <w:r>
              <w:rPr>
                <w:sz w:val="22"/>
                <w:szCs w:val="22"/>
              </w:rPr>
              <w:t>4</w:t>
            </w:r>
            <w:r w:rsidR="00090744" w:rsidRPr="00F376C7">
              <w:rPr>
                <w:sz w:val="22"/>
                <w:szCs w:val="22"/>
              </w:rPr>
              <w:t xml:space="preserve">. </w:t>
            </w:r>
            <w:r w:rsidR="00090744" w:rsidRPr="00F376C7">
              <w:rPr>
                <w:sz w:val="22"/>
                <w:szCs w:val="22"/>
              </w:rPr>
              <w:tab/>
              <w:t>Does the care planning process allow for changes/choice regarding services provided?</w:t>
            </w:r>
            <w:r w:rsidR="00090744">
              <w:rPr>
                <w:sz w:val="22"/>
                <w:szCs w:val="22"/>
              </w:rPr>
              <w:t xml:space="preserve">  </w:t>
            </w:r>
          </w:p>
        </w:tc>
        <w:tc>
          <w:tcPr>
            <w:tcW w:w="810" w:type="dxa"/>
          </w:tcPr>
          <w:p w:rsidR="00090744" w:rsidRPr="00F376C7" w:rsidRDefault="00090744" w:rsidP="004F5ACE">
            <w:pPr>
              <w:rPr>
                <w:sz w:val="22"/>
                <w:szCs w:val="22"/>
              </w:rPr>
            </w:pPr>
          </w:p>
        </w:tc>
        <w:tc>
          <w:tcPr>
            <w:tcW w:w="720" w:type="dxa"/>
          </w:tcPr>
          <w:p w:rsidR="00090744" w:rsidRPr="00F376C7" w:rsidRDefault="00090744" w:rsidP="004F5ACE">
            <w:pPr>
              <w:rPr>
                <w:sz w:val="22"/>
                <w:szCs w:val="22"/>
              </w:rPr>
            </w:pPr>
          </w:p>
        </w:tc>
        <w:tc>
          <w:tcPr>
            <w:tcW w:w="6768" w:type="dxa"/>
          </w:tcPr>
          <w:p w:rsidR="00090744" w:rsidRPr="00F376C7" w:rsidRDefault="00090744" w:rsidP="004F5ACE">
            <w:pPr>
              <w:rPr>
                <w:sz w:val="22"/>
                <w:szCs w:val="22"/>
              </w:rPr>
            </w:pPr>
          </w:p>
        </w:tc>
      </w:tr>
      <w:tr w:rsidR="00562768" w:rsidRPr="00DB2C96" w:rsidTr="00562768">
        <w:trPr>
          <w:trHeight w:val="525"/>
        </w:trPr>
        <w:tc>
          <w:tcPr>
            <w:tcW w:w="6390" w:type="dxa"/>
            <w:gridSpan w:val="2"/>
            <w:vMerge w:val="restart"/>
          </w:tcPr>
          <w:p w:rsidR="00562768" w:rsidRPr="00090744" w:rsidRDefault="00562768" w:rsidP="00562768">
            <w:pPr>
              <w:rPr>
                <w:b/>
                <w:sz w:val="22"/>
                <w:szCs w:val="22"/>
              </w:rPr>
            </w:pPr>
          </w:p>
          <w:p w:rsidR="00562768" w:rsidRPr="00090744" w:rsidRDefault="00562768" w:rsidP="00562768">
            <w:pPr>
              <w:rPr>
                <w:b/>
                <w:sz w:val="22"/>
                <w:szCs w:val="22"/>
              </w:rPr>
            </w:pPr>
            <w:r w:rsidRPr="00090744">
              <w:rPr>
                <w:b/>
                <w:sz w:val="22"/>
                <w:szCs w:val="22"/>
              </w:rPr>
              <w:t>Federal Requirement #</w:t>
            </w:r>
            <w:r w:rsidR="009C5797">
              <w:rPr>
                <w:b/>
                <w:sz w:val="22"/>
                <w:szCs w:val="22"/>
              </w:rPr>
              <w:t>2</w:t>
            </w:r>
            <w:r w:rsidRPr="00090744">
              <w:rPr>
                <w:b/>
                <w:sz w:val="22"/>
                <w:szCs w:val="22"/>
              </w:rPr>
              <w:t xml:space="preserve"> appears to be met:</w:t>
            </w:r>
          </w:p>
          <w:p w:rsidR="00562768" w:rsidRPr="00090744" w:rsidRDefault="00562768" w:rsidP="00562768">
            <w:pPr>
              <w:rPr>
                <w:b/>
                <w:sz w:val="22"/>
                <w:szCs w:val="22"/>
              </w:rPr>
            </w:pPr>
          </w:p>
          <w:p w:rsidR="00562768" w:rsidRPr="00090744" w:rsidRDefault="00562768" w:rsidP="00562768">
            <w:pPr>
              <w:rPr>
                <w:b/>
                <w:sz w:val="22"/>
                <w:szCs w:val="22"/>
              </w:rPr>
            </w:pPr>
            <w:r w:rsidRPr="00090744">
              <w:rPr>
                <w:b/>
                <w:sz w:val="22"/>
                <w:szCs w:val="22"/>
              </w:rPr>
              <w:t>Additional Comments:</w:t>
            </w:r>
          </w:p>
          <w:p w:rsidR="00562768" w:rsidRPr="00090744" w:rsidRDefault="00562768" w:rsidP="00562768">
            <w:pPr>
              <w:rPr>
                <w:b/>
                <w:sz w:val="22"/>
                <w:szCs w:val="22"/>
              </w:rPr>
            </w:pPr>
          </w:p>
        </w:tc>
        <w:tc>
          <w:tcPr>
            <w:tcW w:w="810" w:type="dxa"/>
            <w:vMerge w:val="restart"/>
          </w:tcPr>
          <w:p w:rsidR="00562768" w:rsidRPr="00F376C7" w:rsidRDefault="00562768" w:rsidP="00D025C3">
            <w:pPr>
              <w:rPr>
                <w:sz w:val="22"/>
                <w:szCs w:val="22"/>
              </w:rPr>
            </w:pPr>
          </w:p>
        </w:tc>
        <w:tc>
          <w:tcPr>
            <w:tcW w:w="720" w:type="dxa"/>
            <w:vMerge w:val="restart"/>
          </w:tcPr>
          <w:p w:rsidR="00562768" w:rsidRPr="00F376C7" w:rsidRDefault="00562768" w:rsidP="00D025C3">
            <w:pPr>
              <w:rPr>
                <w:sz w:val="22"/>
                <w:szCs w:val="22"/>
              </w:rPr>
            </w:pPr>
          </w:p>
        </w:tc>
        <w:tc>
          <w:tcPr>
            <w:tcW w:w="6768" w:type="dxa"/>
          </w:tcPr>
          <w:p w:rsidR="00562768" w:rsidRPr="00562768" w:rsidRDefault="00562768" w:rsidP="00D025C3">
            <w:pPr>
              <w:rPr>
                <w:b/>
                <w:sz w:val="22"/>
                <w:szCs w:val="22"/>
              </w:rPr>
            </w:pPr>
            <w:r w:rsidRPr="00562768">
              <w:rPr>
                <w:b/>
                <w:sz w:val="22"/>
                <w:szCs w:val="22"/>
              </w:rPr>
              <w:t>If not met, please explain:</w:t>
            </w:r>
          </w:p>
          <w:p w:rsidR="00562768" w:rsidRPr="00562768" w:rsidRDefault="00562768" w:rsidP="00D025C3">
            <w:pPr>
              <w:rPr>
                <w:b/>
                <w:sz w:val="22"/>
                <w:szCs w:val="22"/>
              </w:rPr>
            </w:pPr>
          </w:p>
          <w:p w:rsidR="00562768" w:rsidRPr="00562768" w:rsidRDefault="00562768" w:rsidP="00D025C3">
            <w:pPr>
              <w:rPr>
                <w:b/>
                <w:sz w:val="22"/>
                <w:szCs w:val="22"/>
              </w:rPr>
            </w:pPr>
          </w:p>
          <w:p w:rsidR="00562768" w:rsidRPr="00562768" w:rsidRDefault="00562768" w:rsidP="00D025C3">
            <w:pPr>
              <w:rPr>
                <w:b/>
                <w:sz w:val="22"/>
                <w:szCs w:val="22"/>
              </w:rPr>
            </w:pPr>
          </w:p>
        </w:tc>
      </w:tr>
      <w:tr w:rsidR="00562768" w:rsidRPr="00DB2C96" w:rsidTr="00562768">
        <w:trPr>
          <w:trHeight w:val="523"/>
        </w:trPr>
        <w:tc>
          <w:tcPr>
            <w:tcW w:w="6390" w:type="dxa"/>
            <w:gridSpan w:val="2"/>
            <w:vMerge/>
          </w:tcPr>
          <w:p w:rsidR="00562768" w:rsidRPr="00090744" w:rsidRDefault="00562768" w:rsidP="00562768">
            <w:pPr>
              <w:rPr>
                <w:b/>
                <w:sz w:val="22"/>
                <w:szCs w:val="22"/>
              </w:rPr>
            </w:pPr>
          </w:p>
        </w:tc>
        <w:tc>
          <w:tcPr>
            <w:tcW w:w="810" w:type="dxa"/>
            <w:vMerge/>
          </w:tcPr>
          <w:p w:rsidR="00562768" w:rsidRPr="00F376C7" w:rsidRDefault="00562768" w:rsidP="00D025C3">
            <w:pPr>
              <w:rPr>
                <w:sz w:val="22"/>
                <w:szCs w:val="22"/>
              </w:rPr>
            </w:pPr>
          </w:p>
        </w:tc>
        <w:tc>
          <w:tcPr>
            <w:tcW w:w="720" w:type="dxa"/>
            <w:vMerge/>
          </w:tcPr>
          <w:p w:rsidR="00562768" w:rsidRPr="00F376C7" w:rsidRDefault="00562768" w:rsidP="00D025C3">
            <w:pPr>
              <w:rPr>
                <w:sz w:val="22"/>
                <w:szCs w:val="22"/>
              </w:rPr>
            </w:pPr>
          </w:p>
        </w:tc>
        <w:tc>
          <w:tcPr>
            <w:tcW w:w="6768" w:type="dxa"/>
          </w:tcPr>
          <w:p w:rsidR="00562768" w:rsidRPr="00562768" w:rsidRDefault="00562768" w:rsidP="00D025C3">
            <w:pPr>
              <w:rPr>
                <w:b/>
                <w:sz w:val="22"/>
                <w:szCs w:val="22"/>
              </w:rPr>
            </w:pPr>
            <w:r w:rsidRPr="00562768">
              <w:rPr>
                <w:b/>
                <w:sz w:val="22"/>
                <w:szCs w:val="22"/>
              </w:rPr>
              <w:t>Action(s) required to meet:</w:t>
            </w:r>
          </w:p>
          <w:p w:rsidR="00562768" w:rsidRPr="00562768" w:rsidRDefault="00562768" w:rsidP="00D025C3">
            <w:pPr>
              <w:rPr>
                <w:b/>
                <w:sz w:val="22"/>
                <w:szCs w:val="22"/>
              </w:rPr>
            </w:pPr>
          </w:p>
          <w:p w:rsidR="00562768" w:rsidRPr="00562768" w:rsidRDefault="00562768" w:rsidP="00D025C3">
            <w:pPr>
              <w:rPr>
                <w:b/>
                <w:sz w:val="22"/>
                <w:szCs w:val="22"/>
              </w:rPr>
            </w:pPr>
          </w:p>
          <w:p w:rsidR="00562768" w:rsidRPr="00562768" w:rsidRDefault="00562768" w:rsidP="00D025C3">
            <w:pPr>
              <w:rPr>
                <w:b/>
                <w:sz w:val="22"/>
                <w:szCs w:val="22"/>
              </w:rPr>
            </w:pPr>
          </w:p>
        </w:tc>
      </w:tr>
      <w:tr w:rsidR="00562768" w:rsidRPr="00DB2C96" w:rsidTr="00562768">
        <w:trPr>
          <w:trHeight w:val="523"/>
        </w:trPr>
        <w:tc>
          <w:tcPr>
            <w:tcW w:w="6390" w:type="dxa"/>
            <w:gridSpan w:val="2"/>
            <w:vMerge/>
          </w:tcPr>
          <w:p w:rsidR="00562768" w:rsidRPr="00090744" w:rsidRDefault="00562768" w:rsidP="00562768">
            <w:pPr>
              <w:rPr>
                <w:b/>
                <w:sz w:val="22"/>
                <w:szCs w:val="22"/>
              </w:rPr>
            </w:pPr>
          </w:p>
        </w:tc>
        <w:tc>
          <w:tcPr>
            <w:tcW w:w="810" w:type="dxa"/>
            <w:vMerge/>
          </w:tcPr>
          <w:p w:rsidR="00562768" w:rsidRPr="00F376C7" w:rsidRDefault="00562768" w:rsidP="00D025C3">
            <w:pPr>
              <w:rPr>
                <w:sz w:val="22"/>
                <w:szCs w:val="22"/>
              </w:rPr>
            </w:pPr>
          </w:p>
        </w:tc>
        <w:tc>
          <w:tcPr>
            <w:tcW w:w="720" w:type="dxa"/>
            <w:vMerge/>
          </w:tcPr>
          <w:p w:rsidR="00562768" w:rsidRPr="00F376C7" w:rsidRDefault="00562768" w:rsidP="00D025C3">
            <w:pPr>
              <w:rPr>
                <w:sz w:val="22"/>
                <w:szCs w:val="22"/>
              </w:rPr>
            </w:pPr>
          </w:p>
        </w:tc>
        <w:tc>
          <w:tcPr>
            <w:tcW w:w="6768" w:type="dxa"/>
          </w:tcPr>
          <w:p w:rsidR="00562768" w:rsidRPr="00562768" w:rsidRDefault="00562768" w:rsidP="00D025C3">
            <w:pPr>
              <w:rPr>
                <w:b/>
                <w:sz w:val="22"/>
                <w:szCs w:val="22"/>
              </w:rPr>
            </w:pPr>
            <w:r w:rsidRPr="00562768">
              <w:rPr>
                <w:b/>
                <w:sz w:val="22"/>
                <w:szCs w:val="22"/>
              </w:rPr>
              <w:t>Timeline for completion of action(s):</w:t>
            </w:r>
          </w:p>
          <w:p w:rsidR="00562768" w:rsidRPr="00562768" w:rsidRDefault="00562768" w:rsidP="00D025C3">
            <w:pPr>
              <w:rPr>
                <w:b/>
                <w:sz w:val="22"/>
                <w:szCs w:val="22"/>
              </w:rPr>
            </w:pPr>
          </w:p>
          <w:p w:rsidR="00562768" w:rsidRPr="00562768" w:rsidRDefault="00562768" w:rsidP="00D025C3">
            <w:pPr>
              <w:rPr>
                <w:b/>
                <w:sz w:val="22"/>
                <w:szCs w:val="22"/>
              </w:rPr>
            </w:pPr>
          </w:p>
          <w:p w:rsidR="00562768" w:rsidRPr="00562768" w:rsidRDefault="00562768" w:rsidP="00D025C3">
            <w:pPr>
              <w:rPr>
                <w:b/>
                <w:sz w:val="22"/>
                <w:szCs w:val="22"/>
              </w:rPr>
            </w:pPr>
          </w:p>
        </w:tc>
      </w:tr>
      <w:tr w:rsidR="00CA455D" w:rsidRPr="00DB2C96" w:rsidTr="00CA455D">
        <w:tc>
          <w:tcPr>
            <w:tcW w:w="2430" w:type="dxa"/>
            <w:vMerge w:val="restart"/>
          </w:tcPr>
          <w:p w:rsidR="00CA455D" w:rsidRPr="00F376C7" w:rsidRDefault="00CA455D" w:rsidP="002D3E4A">
            <w:pPr>
              <w:rPr>
                <w:i/>
                <w:sz w:val="22"/>
                <w:szCs w:val="22"/>
              </w:rPr>
            </w:pPr>
            <w:r w:rsidRPr="00F376C7">
              <w:rPr>
                <w:i/>
                <w:sz w:val="22"/>
                <w:szCs w:val="22"/>
              </w:rPr>
              <w:t>3. The setting ensures</w:t>
            </w:r>
            <w:r>
              <w:rPr>
                <w:i/>
                <w:sz w:val="22"/>
                <w:szCs w:val="22"/>
              </w:rPr>
              <w:t xml:space="preserve"> an</w:t>
            </w:r>
            <w:r w:rsidRPr="00F376C7">
              <w:rPr>
                <w:i/>
                <w:sz w:val="22"/>
                <w:szCs w:val="22"/>
              </w:rPr>
              <w:t xml:space="preserve"> individual</w:t>
            </w:r>
            <w:r>
              <w:rPr>
                <w:i/>
                <w:sz w:val="22"/>
                <w:szCs w:val="22"/>
              </w:rPr>
              <w:t>’</w:t>
            </w:r>
            <w:r w:rsidRPr="00F376C7">
              <w:rPr>
                <w:i/>
                <w:sz w:val="22"/>
                <w:szCs w:val="22"/>
              </w:rPr>
              <w:t>s rights of privacy, dignity</w:t>
            </w:r>
            <w:r>
              <w:rPr>
                <w:i/>
                <w:sz w:val="22"/>
                <w:szCs w:val="22"/>
              </w:rPr>
              <w:t>,</w:t>
            </w:r>
            <w:r w:rsidRPr="00F376C7">
              <w:rPr>
                <w:i/>
                <w:sz w:val="22"/>
                <w:szCs w:val="22"/>
              </w:rPr>
              <w:t xml:space="preserve"> respect, and freedom from coercion and restraint.</w:t>
            </w:r>
          </w:p>
          <w:p w:rsidR="00CA455D" w:rsidRPr="00F376C7" w:rsidRDefault="00CA455D" w:rsidP="002D3E4A">
            <w:pPr>
              <w:rPr>
                <w:sz w:val="22"/>
                <w:szCs w:val="22"/>
              </w:rPr>
            </w:pPr>
          </w:p>
          <w:p w:rsidR="00CA455D" w:rsidRPr="00F376C7" w:rsidRDefault="00CA455D" w:rsidP="00A57EB3">
            <w:pPr>
              <w:pStyle w:val="ListParagraph"/>
              <w:numPr>
                <w:ilvl w:val="0"/>
                <w:numId w:val="15"/>
              </w:numPr>
              <w:tabs>
                <w:tab w:val="left" w:pos="342"/>
              </w:tabs>
              <w:ind w:left="0" w:firstLine="0"/>
              <w:rPr>
                <w:sz w:val="22"/>
                <w:szCs w:val="22"/>
              </w:rPr>
            </w:pPr>
            <w:r w:rsidRPr="00F376C7">
              <w:rPr>
                <w:sz w:val="22"/>
                <w:szCs w:val="22"/>
              </w:rPr>
              <w:lastRenderedPageBreak/>
              <w:t>The consumer has the right to privacy in personal activities and for medical and personal information.</w:t>
            </w:r>
          </w:p>
          <w:p w:rsidR="00CA455D" w:rsidRPr="00F376C7" w:rsidRDefault="00CA455D" w:rsidP="00601181">
            <w:pPr>
              <w:pStyle w:val="ListParagraph"/>
              <w:tabs>
                <w:tab w:val="left" w:pos="342"/>
              </w:tabs>
              <w:ind w:left="0"/>
              <w:rPr>
                <w:i/>
                <w:sz w:val="22"/>
                <w:szCs w:val="22"/>
              </w:rPr>
            </w:pPr>
          </w:p>
        </w:tc>
        <w:tc>
          <w:tcPr>
            <w:tcW w:w="3960" w:type="dxa"/>
          </w:tcPr>
          <w:p w:rsidR="00CA455D" w:rsidRDefault="00CA455D" w:rsidP="00562768">
            <w:pPr>
              <w:ind w:left="342" w:hanging="342"/>
              <w:rPr>
                <w:sz w:val="22"/>
                <w:szCs w:val="22"/>
              </w:rPr>
            </w:pPr>
            <w:r w:rsidRPr="00F376C7">
              <w:rPr>
                <w:sz w:val="22"/>
                <w:szCs w:val="22"/>
              </w:rPr>
              <w:lastRenderedPageBreak/>
              <w:t>1.</w:t>
            </w:r>
            <w:r w:rsidRPr="00F376C7">
              <w:rPr>
                <w:sz w:val="22"/>
                <w:szCs w:val="22"/>
              </w:rPr>
              <w:tab/>
              <w:t xml:space="preserve">Do the residents have access to a private telephone, email or other means of communication?  </w:t>
            </w:r>
          </w:p>
          <w:p w:rsidR="00CA455D" w:rsidRPr="00F376C7" w:rsidRDefault="00CA455D" w:rsidP="00562768">
            <w:pPr>
              <w:ind w:left="342" w:hanging="342"/>
              <w:rPr>
                <w:sz w:val="22"/>
                <w:szCs w:val="22"/>
              </w:rPr>
            </w:pPr>
          </w:p>
        </w:tc>
        <w:tc>
          <w:tcPr>
            <w:tcW w:w="810" w:type="dxa"/>
          </w:tcPr>
          <w:p w:rsidR="00CA455D" w:rsidRPr="00F376C7" w:rsidRDefault="00CA455D" w:rsidP="00857DC7">
            <w:pPr>
              <w:rPr>
                <w:sz w:val="22"/>
                <w:szCs w:val="22"/>
              </w:rPr>
            </w:pPr>
          </w:p>
        </w:tc>
        <w:tc>
          <w:tcPr>
            <w:tcW w:w="720" w:type="dxa"/>
          </w:tcPr>
          <w:p w:rsidR="00CA455D" w:rsidRPr="00F376C7" w:rsidRDefault="00CA455D" w:rsidP="00857DC7">
            <w:pPr>
              <w:rPr>
                <w:sz w:val="22"/>
                <w:szCs w:val="22"/>
              </w:rPr>
            </w:pPr>
          </w:p>
        </w:tc>
        <w:tc>
          <w:tcPr>
            <w:tcW w:w="6768" w:type="dxa"/>
          </w:tcPr>
          <w:p w:rsidR="00CA455D" w:rsidRPr="00F376C7" w:rsidRDefault="00CA455D" w:rsidP="00857DC7">
            <w:pPr>
              <w:rPr>
                <w:sz w:val="22"/>
                <w:szCs w:val="22"/>
              </w:rPr>
            </w:pPr>
          </w:p>
        </w:tc>
      </w:tr>
      <w:tr w:rsidR="00CA455D" w:rsidRPr="00DB2C96" w:rsidTr="00CA455D">
        <w:tc>
          <w:tcPr>
            <w:tcW w:w="2430" w:type="dxa"/>
            <w:vMerge/>
          </w:tcPr>
          <w:p w:rsidR="00CA455D" w:rsidRPr="00F376C7" w:rsidRDefault="00CA455D" w:rsidP="00E77C25">
            <w:pPr>
              <w:rPr>
                <w:sz w:val="22"/>
                <w:szCs w:val="22"/>
              </w:rPr>
            </w:pPr>
          </w:p>
        </w:tc>
        <w:tc>
          <w:tcPr>
            <w:tcW w:w="3960" w:type="dxa"/>
          </w:tcPr>
          <w:p w:rsidR="00CA455D" w:rsidRDefault="00CA455D" w:rsidP="00562768">
            <w:pPr>
              <w:ind w:left="342" w:hanging="342"/>
              <w:rPr>
                <w:sz w:val="22"/>
                <w:szCs w:val="22"/>
              </w:rPr>
            </w:pPr>
            <w:r w:rsidRPr="00F376C7">
              <w:rPr>
                <w:sz w:val="22"/>
                <w:szCs w:val="22"/>
              </w:rPr>
              <w:t>2.</w:t>
            </w:r>
            <w:r w:rsidRPr="00F376C7">
              <w:rPr>
                <w:sz w:val="22"/>
                <w:szCs w:val="22"/>
              </w:rPr>
              <w:tab/>
              <w:t xml:space="preserve">Are communications with providers, such as therapists, physicians, social workers and with HCB setting staff regarding </w:t>
            </w:r>
            <w:r w:rsidRPr="00F376C7">
              <w:rPr>
                <w:sz w:val="22"/>
                <w:szCs w:val="22"/>
              </w:rPr>
              <w:lastRenderedPageBreak/>
              <w:t>the residents’</w:t>
            </w:r>
            <w:r>
              <w:rPr>
                <w:sz w:val="22"/>
                <w:szCs w:val="22"/>
              </w:rPr>
              <w:t xml:space="preserve"> </w:t>
            </w:r>
            <w:r w:rsidRPr="00F376C7">
              <w:rPr>
                <w:sz w:val="22"/>
                <w:szCs w:val="22"/>
              </w:rPr>
              <w:t xml:space="preserve">medical conditions, financial situation and others held in a place where privacy/confidentiality is assured?  </w:t>
            </w:r>
          </w:p>
          <w:p w:rsidR="00CA455D" w:rsidRPr="00F376C7" w:rsidRDefault="00CA455D" w:rsidP="00562768">
            <w:pPr>
              <w:ind w:left="342" w:hanging="342"/>
              <w:rPr>
                <w:sz w:val="22"/>
                <w:szCs w:val="22"/>
              </w:rPr>
            </w:pPr>
          </w:p>
        </w:tc>
        <w:tc>
          <w:tcPr>
            <w:tcW w:w="810" w:type="dxa"/>
          </w:tcPr>
          <w:p w:rsidR="00CA455D" w:rsidRPr="00F376C7" w:rsidRDefault="00CA455D" w:rsidP="004F5ACE">
            <w:pPr>
              <w:rPr>
                <w:sz w:val="22"/>
                <w:szCs w:val="22"/>
              </w:rPr>
            </w:pPr>
          </w:p>
        </w:tc>
        <w:tc>
          <w:tcPr>
            <w:tcW w:w="720" w:type="dxa"/>
          </w:tcPr>
          <w:p w:rsidR="00CA455D" w:rsidRPr="00F376C7" w:rsidRDefault="00CA455D" w:rsidP="004F5ACE">
            <w:pPr>
              <w:rPr>
                <w:sz w:val="22"/>
                <w:szCs w:val="22"/>
              </w:rPr>
            </w:pPr>
          </w:p>
        </w:tc>
        <w:tc>
          <w:tcPr>
            <w:tcW w:w="6768" w:type="dxa"/>
          </w:tcPr>
          <w:p w:rsidR="00CA455D" w:rsidRPr="00F376C7" w:rsidRDefault="00CA455D" w:rsidP="004F5ACE">
            <w:pPr>
              <w:rPr>
                <w:sz w:val="22"/>
                <w:szCs w:val="22"/>
              </w:rPr>
            </w:pPr>
          </w:p>
        </w:tc>
      </w:tr>
      <w:tr w:rsidR="00CA455D" w:rsidRPr="00DB2C96" w:rsidTr="00CA455D">
        <w:tc>
          <w:tcPr>
            <w:tcW w:w="2430" w:type="dxa"/>
            <w:vMerge/>
          </w:tcPr>
          <w:p w:rsidR="00CA455D" w:rsidRPr="00F376C7" w:rsidRDefault="00CA455D" w:rsidP="00E77C25">
            <w:pPr>
              <w:rPr>
                <w:sz w:val="22"/>
                <w:szCs w:val="22"/>
              </w:rPr>
            </w:pPr>
          </w:p>
        </w:tc>
        <w:tc>
          <w:tcPr>
            <w:tcW w:w="3960" w:type="dxa"/>
          </w:tcPr>
          <w:p w:rsidR="00CA455D" w:rsidRDefault="00CA455D" w:rsidP="00CA455D">
            <w:pPr>
              <w:ind w:left="342" w:hanging="342"/>
              <w:rPr>
                <w:sz w:val="22"/>
                <w:szCs w:val="22"/>
              </w:rPr>
            </w:pPr>
            <w:r w:rsidRPr="00F376C7">
              <w:rPr>
                <w:sz w:val="22"/>
                <w:szCs w:val="22"/>
              </w:rPr>
              <w:t>3.</w:t>
            </w:r>
            <w:r w:rsidRPr="00F376C7">
              <w:rPr>
                <w:sz w:val="22"/>
                <w:szCs w:val="22"/>
              </w:rPr>
              <w:tab/>
              <w:t xml:space="preserve">Can residents close and lock their bedroom door?  </w:t>
            </w:r>
          </w:p>
          <w:p w:rsidR="00CA455D" w:rsidRDefault="00CA455D" w:rsidP="00CA455D">
            <w:pPr>
              <w:ind w:left="342" w:hanging="342"/>
              <w:rPr>
                <w:sz w:val="22"/>
                <w:szCs w:val="22"/>
              </w:rPr>
            </w:pPr>
          </w:p>
          <w:p w:rsidR="00CA455D" w:rsidRDefault="00CA455D" w:rsidP="00CA455D">
            <w:pPr>
              <w:ind w:left="342" w:hanging="342"/>
              <w:rPr>
                <w:sz w:val="22"/>
                <w:szCs w:val="22"/>
              </w:rPr>
            </w:pPr>
            <w:r>
              <w:rPr>
                <w:sz w:val="22"/>
                <w:szCs w:val="22"/>
              </w:rPr>
              <w:t>4.</w:t>
            </w:r>
            <w:r>
              <w:rPr>
                <w:sz w:val="22"/>
                <w:szCs w:val="22"/>
              </w:rPr>
              <w:tab/>
            </w:r>
            <w:r w:rsidRPr="00F376C7">
              <w:rPr>
                <w:sz w:val="22"/>
                <w:szCs w:val="22"/>
              </w:rPr>
              <w:t>Their bathroom door</w:t>
            </w:r>
            <w:r>
              <w:rPr>
                <w:sz w:val="22"/>
                <w:szCs w:val="22"/>
              </w:rPr>
              <w:t>?</w:t>
            </w:r>
          </w:p>
          <w:p w:rsidR="00CA455D" w:rsidRPr="00F376C7" w:rsidRDefault="00CA455D" w:rsidP="00CA455D">
            <w:pPr>
              <w:ind w:left="342" w:hanging="342"/>
              <w:rPr>
                <w:sz w:val="22"/>
                <w:szCs w:val="22"/>
              </w:rPr>
            </w:pPr>
          </w:p>
        </w:tc>
        <w:tc>
          <w:tcPr>
            <w:tcW w:w="810" w:type="dxa"/>
          </w:tcPr>
          <w:p w:rsidR="00CA455D" w:rsidRPr="00F376C7" w:rsidRDefault="00CA455D" w:rsidP="004F5ACE">
            <w:pPr>
              <w:rPr>
                <w:sz w:val="22"/>
                <w:szCs w:val="22"/>
              </w:rPr>
            </w:pPr>
          </w:p>
        </w:tc>
        <w:tc>
          <w:tcPr>
            <w:tcW w:w="720" w:type="dxa"/>
          </w:tcPr>
          <w:p w:rsidR="00CA455D" w:rsidRPr="00F376C7" w:rsidRDefault="00CA455D" w:rsidP="004F5ACE">
            <w:pPr>
              <w:rPr>
                <w:sz w:val="22"/>
                <w:szCs w:val="22"/>
              </w:rPr>
            </w:pPr>
          </w:p>
        </w:tc>
        <w:tc>
          <w:tcPr>
            <w:tcW w:w="6768" w:type="dxa"/>
          </w:tcPr>
          <w:p w:rsidR="00CA455D" w:rsidRPr="00F376C7" w:rsidRDefault="00CA455D" w:rsidP="004F5ACE">
            <w:pPr>
              <w:rPr>
                <w:sz w:val="22"/>
                <w:szCs w:val="22"/>
              </w:rPr>
            </w:pPr>
          </w:p>
        </w:tc>
      </w:tr>
      <w:tr w:rsidR="00CA455D" w:rsidRPr="00DB2C96" w:rsidTr="00CA455D">
        <w:tc>
          <w:tcPr>
            <w:tcW w:w="2430" w:type="dxa"/>
            <w:vMerge/>
          </w:tcPr>
          <w:p w:rsidR="00CA455D" w:rsidRPr="00F376C7" w:rsidRDefault="00CA455D" w:rsidP="00E77C25">
            <w:pPr>
              <w:rPr>
                <w:sz w:val="22"/>
                <w:szCs w:val="22"/>
              </w:rPr>
            </w:pPr>
          </w:p>
        </w:tc>
        <w:tc>
          <w:tcPr>
            <w:tcW w:w="3960" w:type="dxa"/>
          </w:tcPr>
          <w:p w:rsidR="00CA455D" w:rsidRPr="00F376C7" w:rsidRDefault="00AC49AB" w:rsidP="00D32082">
            <w:pPr>
              <w:ind w:left="342" w:hanging="342"/>
              <w:rPr>
                <w:sz w:val="22"/>
                <w:szCs w:val="22"/>
              </w:rPr>
            </w:pPr>
            <w:r>
              <w:rPr>
                <w:sz w:val="22"/>
                <w:szCs w:val="22"/>
              </w:rPr>
              <w:t>5</w:t>
            </w:r>
            <w:r w:rsidR="00CA455D" w:rsidRPr="00F376C7">
              <w:rPr>
                <w:sz w:val="22"/>
                <w:szCs w:val="22"/>
              </w:rPr>
              <w:t>.</w:t>
            </w:r>
            <w:r w:rsidR="00CA455D" w:rsidRPr="00F376C7">
              <w:rPr>
                <w:sz w:val="22"/>
                <w:szCs w:val="22"/>
              </w:rPr>
              <w:tab/>
              <w:t>Does the HCB setting offer a secure place to store residents’ personal belongings for the period of time they are receiving services?</w:t>
            </w:r>
          </w:p>
          <w:p w:rsidR="00CA455D" w:rsidRPr="00F376C7" w:rsidRDefault="00CA455D" w:rsidP="00B80DED">
            <w:pPr>
              <w:rPr>
                <w:sz w:val="22"/>
                <w:szCs w:val="22"/>
              </w:rPr>
            </w:pPr>
          </w:p>
        </w:tc>
        <w:tc>
          <w:tcPr>
            <w:tcW w:w="810" w:type="dxa"/>
          </w:tcPr>
          <w:p w:rsidR="00CA455D" w:rsidRPr="00F376C7" w:rsidRDefault="00CA455D" w:rsidP="00857DC7">
            <w:pPr>
              <w:rPr>
                <w:sz w:val="22"/>
                <w:szCs w:val="22"/>
              </w:rPr>
            </w:pPr>
          </w:p>
        </w:tc>
        <w:tc>
          <w:tcPr>
            <w:tcW w:w="720" w:type="dxa"/>
          </w:tcPr>
          <w:p w:rsidR="00CA455D" w:rsidRPr="00F376C7" w:rsidRDefault="00CA455D" w:rsidP="00857DC7">
            <w:pPr>
              <w:rPr>
                <w:sz w:val="22"/>
                <w:szCs w:val="22"/>
              </w:rPr>
            </w:pPr>
          </w:p>
        </w:tc>
        <w:tc>
          <w:tcPr>
            <w:tcW w:w="6768" w:type="dxa"/>
          </w:tcPr>
          <w:p w:rsidR="00CA455D" w:rsidRPr="00F376C7" w:rsidRDefault="00CA455D" w:rsidP="00857DC7">
            <w:pPr>
              <w:rPr>
                <w:sz w:val="22"/>
                <w:szCs w:val="22"/>
              </w:rPr>
            </w:pPr>
          </w:p>
        </w:tc>
      </w:tr>
      <w:tr w:rsidR="00CA455D" w:rsidRPr="00DB2C96" w:rsidTr="00CA455D">
        <w:tc>
          <w:tcPr>
            <w:tcW w:w="2430" w:type="dxa"/>
            <w:vMerge w:val="restart"/>
          </w:tcPr>
          <w:p w:rsidR="00CA455D" w:rsidRPr="00F376C7" w:rsidRDefault="00CA455D" w:rsidP="00601181">
            <w:pPr>
              <w:pStyle w:val="ListParagraph"/>
              <w:numPr>
                <w:ilvl w:val="0"/>
                <w:numId w:val="15"/>
              </w:numPr>
              <w:tabs>
                <w:tab w:val="left" w:pos="342"/>
              </w:tabs>
              <w:ind w:left="0" w:firstLine="0"/>
              <w:rPr>
                <w:sz w:val="22"/>
                <w:szCs w:val="22"/>
              </w:rPr>
            </w:pPr>
            <w:r w:rsidRPr="00F376C7">
              <w:rPr>
                <w:sz w:val="22"/>
                <w:szCs w:val="22"/>
              </w:rPr>
              <w:t>The consumer has the right to receive easily understood written and oral communications.</w:t>
            </w:r>
          </w:p>
          <w:p w:rsidR="00CA455D" w:rsidRPr="00F376C7" w:rsidRDefault="00CA455D" w:rsidP="004F5ACE">
            <w:pPr>
              <w:rPr>
                <w:sz w:val="22"/>
                <w:szCs w:val="22"/>
              </w:rPr>
            </w:pPr>
          </w:p>
        </w:tc>
        <w:tc>
          <w:tcPr>
            <w:tcW w:w="3960" w:type="dxa"/>
          </w:tcPr>
          <w:p w:rsidR="00CA455D" w:rsidRPr="00F376C7" w:rsidRDefault="00CA455D" w:rsidP="008C04F8">
            <w:pPr>
              <w:ind w:left="342" w:hanging="342"/>
              <w:rPr>
                <w:sz w:val="22"/>
                <w:szCs w:val="22"/>
              </w:rPr>
            </w:pPr>
            <w:r w:rsidRPr="00F376C7">
              <w:rPr>
                <w:sz w:val="22"/>
                <w:szCs w:val="22"/>
              </w:rPr>
              <w:t>1.</w:t>
            </w:r>
            <w:r w:rsidRPr="00F376C7">
              <w:rPr>
                <w:sz w:val="22"/>
                <w:szCs w:val="22"/>
              </w:rPr>
              <w:tab/>
            </w:r>
            <w:r>
              <w:rPr>
                <w:sz w:val="22"/>
                <w:szCs w:val="22"/>
              </w:rPr>
              <w:t>Does the setting regularly communicate</w:t>
            </w:r>
            <w:r w:rsidRPr="00F376C7">
              <w:rPr>
                <w:sz w:val="22"/>
                <w:szCs w:val="22"/>
              </w:rPr>
              <w:t xml:space="preserve"> with the residents at the setting</w:t>
            </w:r>
            <w:r w:rsidR="00A47DD6">
              <w:rPr>
                <w:sz w:val="22"/>
                <w:szCs w:val="22"/>
              </w:rPr>
              <w:t xml:space="preserve"> in ways that the individual can understand</w:t>
            </w:r>
            <w:r>
              <w:rPr>
                <w:sz w:val="22"/>
                <w:szCs w:val="22"/>
              </w:rPr>
              <w:t>?</w:t>
            </w:r>
          </w:p>
          <w:p w:rsidR="00CA455D" w:rsidRPr="00F376C7" w:rsidRDefault="00CA455D" w:rsidP="008C04F8">
            <w:pPr>
              <w:ind w:left="342" w:hanging="342"/>
              <w:rPr>
                <w:sz w:val="22"/>
                <w:szCs w:val="22"/>
              </w:rPr>
            </w:pPr>
          </w:p>
        </w:tc>
        <w:tc>
          <w:tcPr>
            <w:tcW w:w="810" w:type="dxa"/>
          </w:tcPr>
          <w:p w:rsidR="00CA455D" w:rsidRPr="00F376C7" w:rsidRDefault="00CA455D" w:rsidP="004F5ACE">
            <w:pPr>
              <w:rPr>
                <w:sz w:val="22"/>
                <w:szCs w:val="22"/>
              </w:rPr>
            </w:pPr>
          </w:p>
        </w:tc>
        <w:tc>
          <w:tcPr>
            <w:tcW w:w="720" w:type="dxa"/>
          </w:tcPr>
          <w:p w:rsidR="00CA455D" w:rsidRPr="00F376C7" w:rsidRDefault="00CA455D" w:rsidP="004F5ACE">
            <w:pPr>
              <w:rPr>
                <w:sz w:val="22"/>
                <w:szCs w:val="22"/>
              </w:rPr>
            </w:pPr>
          </w:p>
        </w:tc>
        <w:tc>
          <w:tcPr>
            <w:tcW w:w="6768" w:type="dxa"/>
          </w:tcPr>
          <w:p w:rsidR="00CA455D" w:rsidRPr="00F376C7" w:rsidRDefault="00CA455D" w:rsidP="004F5ACE">
            <w:pPr>
              <w:rPr>
                <w:sz w:val="22"/>
                <w:szCs w:val="22"/>
              </w:rPr>
            </w:pPr>
          </w:p>
        </w:tc>
      </w:tr>
      <w:tr w:rsidR="00CA455D" w:rsidRPr="00DB2C96" w:rsidTr="00CA455D">
        <w:trPr>
          <w:trHeight w:val="665"/>
        </w:trPr>
        <w:tc>
          <w:tcPr>
            <w:tcW w:w="2430" w:type="dxa"/>
            <w:vMerge/>
          </w:tcPr>
          <w:p w:rsidR="00CA455D" w:rsidRPr="00F376C7" w:rsidRDefault="00CA455D" w:rsidP="004F5ACE">
            <w:pPr>
              <w:rPr>
                <w:sz w:val="22"/>
                <w:szCs w:val="22"/>
              </w:rPr>
            </w:pPr>
          </w:p>
        </w:tc>
        <w:tc>
          <w:tcPr>
            <w:tcW w:w="3960" w:type="dxa"/>
          </w:tcPr>
          <w:p w:rsidR="00CA455D" w:rsidRPr="00F376C7" w:rsidRDefault="00CA455D" w:rsidP="00CA455D">
            <w:pPr>
              <w:ind w:left="342" w:hanging="342"/>
              <w:rPr>
                <w:sz w:val="22"/>
                <w:szCs w:val="22"/>
              </w:rPr>
            </w:pPr>
            <w:r w:rsidRPr="00F376C7">
              <w:rPr>
                <w:sz w:val="22"/>
                <w:szCs w:val="22"/>
              </w:rPr>
              <w:t>2.</w:t>
            </w:r>
            <w:r w:rsidRPr="00F376C7">
              <w:rPr>
                <w:sz w:val="22"/>
                <w:szCs w:val="22"/>
              </w:rPr>
              <w:tab/>
            </w:r>
            <w:r>
              <w:rPr>
                <w:sz w:val="22"/>
                <w:szCs w:val="22"/>
              </w:rPr>
              <w:t>Do the residents receive information on a regular basis?</w:t>
            </w:r>
          </w:p>
        </w:tc>
        <w:tc>
          <w:tcPr>
            <w:tcW w:w="810" w:type="dxa"/>
          </w:tcPr>
          <w:p w:rsidR="00CA455D" w:rsidRPr="00F376C7" w:rsidRDefault="00CA455D" w:rsidP="004F5ACE">
            <w:pPr>
              <w:rPr>
                <w:sz w:val="22"/>
                <w:szCs w:val="22"/>
              </w:rPr>
            </w:pPr>
          </w:p>
        </w:tc>
        <w:tc>
          <w:tcPr>
            <w:tcW w:w="720" w:type="dxa"/>
          </w:tcPr>
          <w:p w:rsidR="00CA455D" w:rsidRPr="00F376C7" w:rsidRDefault="00CA455D" w:rsidP="004F5ACE">
            <w:pPr>
              <w:rPr>
                <w:sz w:val="22"/>
                <w:szCs w:val="22"/>
              </w:rPr>
            </w:pPr>
          </w:p>
        </w:tc>
        <w:tc>
          <w:tcPr>
            <w:tcW w:w="6768" w:type="dxa"/>
          </w:tcPr>
          <w:p w:rsidR="00CA455D" w:rsidRPr="00F376C7" w:rsidRDefault="00CA455D" w:rsidP="004F5ACE">
            <w:pPr>
              <w:rPr>
                <w:sz w:val="22"/>
                <w:szCs w:val="22"/>
              </w:rPr>
            </w:pPr>
          </w:p>
        </w:tc>
      </w:tr>
      <w:tr w:rsidR="00CA455D" w:rsidRPr="00DB2C96" w:rsidTr="00CA455D">
        <w:trPr>
          <w:trHeight w:val="1124"/>
        </w:trPr>
        <w:tc>
          <w:tcPr>
            <w:tcW w:w="2430" w:type="dxa"/>
          </w:tcPr>
          <w:p w:rsidR="00CA455D" w:rsidRPr="00F376C7" w:rsidRDefault="00CA455D" w:rsidP="00230985">
            <w:pPr>
              <w:pStyle w:val="ListParagraph"/>
              <w:numPr>
                <w:ilvl w:val="0"/>
                <w:numId w:val="15"/>
              </w:numPr>
              <w:tabs>
                <w:tab w:val="left" w:pos="353"/>
              </w:tabs>
              <w:ind w:left="0" w:hanging="18"/>
              <w:rPr>
                <w:sz w:val="22"/>
                <w:szCs w:val="22"/>
              </w:rPr>
            </w:pPr>
            <w:r w:rsidRPr="00F376C7">
              <w:rPr>
                <w:sz w:val="22"/>
                <w:szCs w:val="22"/>
              </w:rPr>
              <w:t xml:space="preserve">The consumer has the </w:t>
            </w:r>
            <w:r w:rsidR="00A47DD6">
              <w:rPr>
                <w:sz w:val="22"/>
                <w:szCs w:val="22"/>
              </w:rPr>
              <w:t>right</w:t>
            </w:r>
            <w:r w:rsidRPr="00F376C7">
              <w:rPr>
                <w:sz w:val="22"/>
                <w:szCs w:val="22"/>
              </w:rPr>
              <w:t xml:space="preserve"> to determine clothing, hair and make-up, other personal aspects of living.</w:t>
            </w:r>
          </w:p>
          <w:p w:rsidR="00CA455D" w:rsidRPr="00F376C7" w:rsidRDefault="00CA455D" w:rsidP="00483893">
            <w:pPr>
              <w:pStyle w:val="ListParagraph"/>
              <w:tabs>
                <w:tab w:val="left" w:pos="353"/>
              </w:tabs>
              <w:ind w:left="0"/>
              <w:rPr>
                <w:sz w:val="22"/>
                <w:szCs w:val="22"/>
              </w:rPr>
            </w:pPr>
          </w:p>
        </w:tc>
        <w:tc>
          <w:tcPr>
            <w:tcW w:w="3960" w:type="dxa"/>
          </w:tcPr>
          <w:p w:rsidR="00CA455D" w:rsidRPr="00F376C7" w:rsidRDefault="00CA455D" w:rsidP="00CA455D">
            <w:pPr>
              <w:ind w:left="342" w:hanging="342"/>
              <w:rPr>
                <w:sz w:val="22"/>
                <w:szCs w:val="22"/>
              </w:rPr>
            </w:pPr>
            <w:r w:rsidRPr="00F376C7">
              <w:rPr>
                <w:sz w:val="22"/>
                <w:szCs w:val="22"/>
              </w:rPr>
              <w:t>1.</w:t>
            </w:r>
            <w:r w:rsidRPr="00F376C7">
              <w:rPr>
                <w:sz w:val="22"/>
                <w:szCs w:val="22"/>
              </w:rPr>
              <w:tab/>
              <w:t>Are residents allowed to dress or groom in a manner that is different from other residents; such as a different hairstyle?</w:t>
            </w:r>
            <w:r>
              <w:rPr>
                <w:sz w:val="22"/>
                <w:szCs w:val="22"/>
              </w:rPr>
              <w:t xml:space="preserve">  </w:t>
            </w:r>
          </w:p>
        </w:tc>
        <w:tc>
          <w:tcPr>
            <w:tcW w:w="810" w:type="dxa"/>
          </w:tcPr>
          <w:p w:rsidR="00CA455D" w:rsidRPr="00F376C7" w:rsidRDefault="00CA455D" w:rsidP="005851FA">
            <w:pPr>
              <w:rPr>
                <w:sz w:val="22"/>
                <w:szCs w:val="22"/>
              </w:rPr>
            </w:pPr>
          </w:p>
        </w:tc>
        <w:tc>
          <w:tcPr>
            <w:tcW w:w="720" w:type="dxa"/>
          </w:tcPr>
          <w:p w:rsidR="00CA455D" w:rsidRPr="00F376C7" w:rsidRDefault="00CA455D" w:rsidP="005851FA">
            <w:pPr>
              <w:rPr>
                <w:sz w:val="22"/>
                <w:szCs w:val="22"/>
              </w:rPr>
            </w:pPr>
          </w:p>
        </w:tc>
        <w:tc>
          <w:tcPr>
            <w:tcW w:w="6768" w:type="dxa"/>
          </w:tcPr>
          <w:p w:rsidR="00CA455D" w:rsidRPr="00F376C7" w:rsidRDefault="00CA455D" w:rsidP="005851FA">
            <w:pPr>
              <w:rPr>
                <w:sz w:val="22"/>
                <w:szCs w:val="22"/>
              </w:rPr>
            </w:pPr>
          </w:p>
        </w:tc>
      </w:tr>
      <w:tr w:rsidR="00CA455D" w:rsidRPr="00DB2C96" w:rsidTr="00A47DD6">
        <w:trPr>
          <w:trHeight w:val="521"/>
        </w:trPr>
        <w:tc>
          <w:tcPr>
            <w:tcW w:w="2430" w:type="dxa"/>
            <w:vMerge w:val="restart"/>
          </w:tcPr>
          <w:p w:rsidR="00CA455D" w:rsidRDefault="00CA455D" w:rsidP="00230985">
            <w:pPr>
              <w:pStyle w:val="ListParagraph"/>
              <w:numPr>
                <w:ilvl w:val="0"/>
                <w:numId w:val="15"/>
              </w:numPr>
              <w:tabs>
                <w:tab w:val="left" w:pos="353"/>
              </w:tabs>
              <w:ind w:left="0" w:hanging="18"/>
              <w:rPr>
                <w:sz w:val="22"/>
                <w:szCs w:val="22"/>
              </w:rPr>
            </w:pPr>
            <w:r w:rsidRPr="00F376C7">
              <w:rPr>
                <w:sz w:val="22"/>
                <w:szCs w:val="22"/>
              </w:rPr>
              <w:t xml:space="preserve">The consumer has a right to a minimum of curfews and other </w:t>
            </w:r>
            <w:r w:rsidRPr="00F376C7">
              <w:rPr>
                <w:sz w:val="22"/>
                <w:szCs w:val="22"/>
              </w:rPr>
              <w:lastRenderedPageBreak/>
              <w:t>related restraints.</w:t>
            </w:r>
          </w:p>
          <w:p w:rsidR="00AC49AB" w:rsidRPr="00F376C7" w:rsidRDefault="00AC49AB" w:rsidP="00AC49AB">
            <w:pPr>
              <w:pStyle w:val="ListParagraph"/>
              <w:tabs>
                <w:tab w:val="left" w:pos="353"/>
              </w:tabs>
              <w:ind w:left="0"/>
              <w:rPr>
                <w:sz w:val="22"/>
                <w:szCs w:val="22"/>
              </w:rPr>
            </w:pPr>
          </w:p>
        </w:tc>
        <w:tc>
          <w:tcPr>
            <w:tcW w:w="3960" w:type="dxa"/>
          </w:tcPr>
          <w:p w:rsidR="00CA455D" w:rsidRDefault="00CA455D" w:rsidP="009C5797">
            <w:pPr>
              <w:ind w:left="342" w:hanging="342"/>
              <w:rPr>
                <w:sz w:val="22"/>
                <w:szCs w:val="22"/>
              </w:rPr>
            </w:pPr>
            <w:r w:rsidRPr="00F376C7">
              <w:rPr>
                <w:sz w:val="22"/>
                <w:szCs w:val="22"/>
              </w:rPr>
              <w:lastRenderedPageBreak/>
              <w:t>1.</w:t>
            </w:r>
            <w:r w:rsidRPr="00F376C7">
              <w:rPr>
                <w:sz w:val="22"/>
                <w:szCs w:val="22"/>
              </w:rPr>
              <w:tab/>
            </w:r>
            <w:r>
              <w:rPr>
                <w:sz w:val="22"/>
                <w:szCs w:val="22"/>
              </w:rPr>
              <w:t xml:space="preserve">Does the </w:t>
            </w:r>
            <w:r w:rsidR="009C5797">
              <w:rPr>
                <w:sz w:val="22"/>
                <w:szCs w:val="22"/>
              </w:rPr>
              <w:t>setting</w:t>
            </w:r>
            <w:r>
              <w:rPr>
                <w:sz w:val="22"/>
                <w:szCs w:val="22"/>
              </w:rPr>
              <w:t xml:space="preserve"> impose</w:t>
            </w:r>
            <w:r w:rsidRPr="00F376C7">
              <w:rPr>
                <w:sz w:val="22"/>
                <w:szCs w:val="22"/>
              </w:rPr>
              <w:t xml:space="preserve"> any curfews or day or time restrictions regarding access to the community or to services within</w:t>
            </w:r>
            <w:r>
              <w:rPr>
                <w:sz w:val="22"/>
                <w:szCs w:val="22"/>
              </w:rPr>
              <w:t xml:space="preserve"> </w:t>
            </w:r>
            <w:r>
              <w:rPr>
                <w:sz w:val="22"/>
                <w:szCs w:val="22"/>
              </w:rPr>
              <w:lastRenderedPageBreak/>
              <w:t>the HCB setting?</w:t>
            </w:r>
          </w:p>
          <w:p w:rsidR="00A47DD6" w:rsidRPr="00F376C7" w:rsidRDefault="00A47DD6" w:rsidP="009C5797">
            <w:pPr>
              <w:ind w:left="342" w:hanging="342"/>
              <w:rPr>
                <w:sz w:val="22"/>
                <w:szCs w:val="22"/>
              </w:rPr>
            </w:pPr>
          </w:p>
        </w:tc>
        <w:tc>
          <w:tcPr>
            <w:tcW w:w="810" w:type="dxa"/>
          </w:tcPr>
          <w:p w:rsidR="00CA455D" w:rsidRPr="00F376C7" w:rsidRDefault="00CA455D" w:rsidP="00483893">
            <w:pPr>
              <w:rPr>
                <w:sz w:val="22"/>
                <w:szCs w:val="22"/>
              </w:rPr>
            </w:pPr>
          </w:p>
        </w:tc>
        <w:tc>
          <w:tcPr>
            <w:tcW w:w="720" w:type="dxa"/>
          </w:tcPr>
          <w:p w:rsidR="00CA455D" w:rsidRPr="00F376C7" w:rsidRDefault="00CA455D" w:rsidP="00483893">
            <w:pPr>
              <w:rPr>
                <w:sz w:val="22"/>
                <w:szCs w:val="22"/>
              </w:rPr>
            </w:pPr>
          </w:p>
        </w:tc>
        <w:tc>
          <w:tcPr>
            <w:tcW w:w="6768" w:type="dxa"/>
          </w:tcPr>
          <w:p w:rsidR="00CA455D" w:rsidRPr="00F376C7" w:rsidRDefault="00CA455D" w:rsidP="00483893">
            <w:pPr>
              <w:rPr>
                <w:sz w:val="22"/>
                <w:szCs w:val="22"/>
              </w:rPr>
            </w:pPr>
          </w:p>
        </w:tc>
      </w:tr>
      <w:tr w:rsidR="00CA455D" w:rsidRPr="00DB2C96" w:rsidTr="00CA455D">
        <w:trPr>
          <w:trHeight w:val="1655"/>
        </w:trPr>
        <w:tc>
          <w:tcPr>
            <w:tcW w:w="2430" w:type="dxa"/>
            <w:vMerge/>
          </w:tcPr>
          <w:p w:rsidR="00CA455D" w:rsidRPr="00F376C7" w:rsidRDefault="00CA455D" w:rsidP="00483893">
            <w:pPr>
              <w:pStyle w:val="ListParagraph"/>
              <w:tabs>
                <w:tab w:val="left" w:pos="353"/>
              </w:tabs>
              <w:ind w:left="0"/>
              <w:rPr>
                <w:sz w:val="22"/>
                <w:szCs w:val="22"/>
              </w:rPr>
            </w:pPr>
          </w:p>
        </w:tc>
        <w:tc>
          <w:tcPr>
            <w:tcW w:w="3960" w:type="dxa"/>
          </w:tcPr>
          <w:p w:rsidR="00CA455D" w:rsidRDefault="00CA455D" w:rsidP="00483893">
            <w:pPr>
              <w:ind w:left="342" w:hanging="342"/>
              <w:rPr>
                <w:sz w:val="22"/>
                <w:szCs w:val="22"/>
              </w:rPr>
            </w:pPr>
            <w:r w:rsidRPr="00F376C7">
              <w:rPr>
                <w:sz w:val="22"/>
                <w:szCs w:val="22"/>
              </w:rPr>
              <w:t>2.</w:t>
            </w:r>
            <w:r w:rsidRPr="00F376C7">
              <w:rPr>
                <w:sz w:val="22"/>
                <w:szCs w:val="22"/>
              </w:rPr>
              <w:tab/>
              <w:t>Are these day or time restrictions driven primarily by the operation requirements of the setting</w:t>
            </w:r>
            <w:r>
              <w:rPr>
                <w:sz w:val="22"/>
                <w:szCs w:val="22"/>
              </w:rPr>
              <w:t>?</w:t>
            </w:r>
            <w:r w:rsidRPr="00F376C7">
              <w:rPr>
                <w:sz w:val="22"/>
                <w:szCs w:val="22"/>
              </w:rPr>
              <w:t xml:space="preserve"> </w:t>
            </w:r>
          </w:p>
          <w:p w:rsidR="00CA455D" w:rsidRDefault="00CA455D" w:rsidP="00483893">
            <w:pPr>
              <w:ind w:left="342" w:hanging="342"/>
              <w:rPr>
                <w:sz w:val="22"/>
                <w:szCs w:val="22"/>
              </w:rPr>
            </w:pPr>
          </w:p>
          <w:p w:rsidR="00CA455D" w:rsidRPr="00F376C7" w:rsidRDefault="00CA455D" w:rsidP="00483893">
            <w:pPr>
              <w:ind w:left="342" w:hanging="342"/>
              <w:rPr>
                <w:sz w:val="22"/>
                <w:szCs w:val="22"/>
              </w:rPr>
            </w:pPr>
            <w:r>
              <w:rPr>
                <w:sz w:val="22"/>
                <w:szCs w:val="22"/>
              </w:rPr>
              <w:t>3.</w:t>
            </w:r>
            <w:r>
              <w:rPr>
                <w:sz w:val="22"/>
                <w:szCs w:val="22"/>
              </w:rPr>
              <w:tab/>
              <w:t>And/</w:t>
            </w:r>
            <w:r w:rsidRPr="00F376C7">
              <w:rPr>
                <w:sz w:val="22"/>
                <w:szCs w:val="22"/>
              </w:rPr>
              <w:t>or the resident’s care plan?</w:t>
            </w:r>
          </w:p>
          <w:p w:rsidR="00CA455D" w:rsidRPr="00F376C7" w:rsidRDefault="00CA455D" w:rsidP="00483893">
            <w:pPr>
              <w:ind w:left="342" w:hanging="342"/>
              <w:rPr>
                <w:sz w:val="22"/>
                <w:szCs w:val="22"/>
              </w:rPr>
            </w:pPr>
          </w:p>
        </w:tc>
        <w:tc>
          <w:tcPr>
            <w:tcW w:w="810" w:type="dxa"/>
          </w:tcPr>
          <w:p w:rsidR="00CA455D" w:rsidRPr="00F376C7" w:rsidRDefault="00CA455D" w:rsidP="00483893">
            <w:pPr>
              <w:rPr>
                <w:sz w:val="22"/>
                <w:szCs w:val="22"/>
              </w:rPr>
            </w:pPr>
          </w:p>
        </w:tc>
        <w:tc>
          <w:tcPr>
            <w:tcW w:w="720" w:type="dxa"/>
          </w:tcPr>
          <w:p w:rsidR="00CA455D" w:rsidRPr="00F376C7" w:rsidRDefault="00CA455D" w:rsidP="00483893">
            <w:pPr>
              <w:rPr>
                <w:sz w:val="22"/>
                <w:szCs w:val="22"/>
              </w:rPr>
            </w:pPr>
          </w:p>
        </w:tc>
        <w:tc>
          <w:tcPr>
            <w:tcW w:w="6768" w:type="dxa"/>
          </w:tcPr>
          <w:p w:rsidR="00CA455D" w:rsidRPr="00F376C7" w:rsidRDefault="00CA455D" w:rsidP="00483893">
            <w:pPr>
              <w:rPr>
                <w:sz w:val="22"/>
                <w:szCs w:val="22"/>
              </w:rPr>
            </w:pPr>
          </w:p>
        </w:tc>
      </w:tr>
      <w:tr w:rsidR="00CA455D" w:rsidRPr="00DB2C96" w:rsidTr="00CA455D">
        <w:trPr>
          <w:trHeight w:val="1052"/>
        </w:trPr>
        <w:tc>
          <w:tcPr>
            <w:tcW w:w="2430" w:type="dxa"/>
            <w:vMerge w:val="restart"/>
          </w:tcPr>
          <w:p w:rsidR="00CA455D" w:rsidRPr="00F376C7" w:rsidRDefault="00CA455D" w:rsidP="00483893">
            <w:pPr>
              <w:pStyle w:val="ListParagraph"/>
              <w:numPr>
                <w:ilvl w:val="0"/>
                <w:numId w:val="15"/>
              </w:numPr>
              <w:tabs>
                <w:tab w:val="left" w:pos="353"/>
              </w:tabs>
              <w:ind w:left="0" w:firstLine="0"/>
              <w:rPr>
                <w:sz w:val="22"/>
                <w:szCs w:val="22"/>
              </w:rPr>
            </w:pPr>
            <w:r w:rsidRPr="00F376C7">
              <w:rPr>
                <w:sz w:val="22"/>
                <w:szCs w:val="22"/>
              </w:rPr>
              <w:t>Prohibition of locked internal doors by local fire authorities.</w:t>
            </w:r>
          </w:p>
          <w:p w:rsidR="00CA455D" w:rsidRPr="00F376C7" w:rsidRDefault="00CA455D" w:rsidP="00483893">
            <w:pPr>
              <w:pStyle w:val="ListParagraph"/>
              <w:tabs>
                <w:tab w:val="left" w:pos="353"/>
              </w:tabs>
              <w:ind w:left="0"/>
              <w:rPr>
                <w:sz w:val="22"/>
                <w:szCs w:val="22"/>
              </w:rPr>
            </w:pPr>
          </w:p>
        </w:tc>
        <w:tc>
          <w:tcPr>
            <w:tcW w:w="3960" w:type="dxa"/>
          </w:tcPr>
          <w:p w:rsidR="00CA455D" w:rsidRPr="00F376C7" w:rsidRDefault="00CA455D" w:rsidP="00483893">
            <w:pPr>
              <w:ind w:left="342" w:hanging="342"/>
              <w:rPr>
                <w:sz w:val="22"/>
                <w:szCs w:val="22"/>
              </w:rPr>
            </w:pPr>
            <w:r w:rsidRPr="00F376C7">
              <w:rPr>
                <w:sz w:val="22"/>
                <w:szCs w:val="22"/>
              </w:rPr>
              <w:t>1.</w:t>
            </w:r>
            <w:r w:rsidRPr="00F376C7">
              <w:rPr>
                <w:sz w:val="22"/>
                <w:szCs w:val="22"/>
              </w:rPr>
              <w:tab/>
            </w:r>
            <w:r>
              <w:rPr>
                <w:sz w:val="22"/>
                <w:szCs w:val="22"/>
              </w:rPr>
              <w:t xml:space="preserve">Does the setting have </w:t>
            </w:r>
            <w:r w:rsidRPr="00F376C7">
              <w:rPr>
                <w:sz w:val="22"/>
                <w:szCs w:val="22"/>
              </w:rPr>
              <w:t>fire and facility policies regarding internally locked doors</w:t>
            </w:r>
            <w:r w:rsidR="00E31D20">
              <w:rPr>
                <w:sz w:val="22"/>
                <w:szCs w:val="22"/>
              </w:rPr>
              <w:t xml:space="preserve"> commensurate with those set by the program</w:t>
            </w:r>
            <w:r w:rsidRPr="00F376C7">
              <w:rPr>
                <w:sz w:val="22"/>
                <w:szCs w:val="22"/>
              </w:rPr>
              <w:t>?</w:t>
            </w:r>
          </w:p>
          <w:p w:rsidR="00CA455D" w:rsidRPr="00F376C7" w:rsidRDefault="00CA455D" w:rsidP="00483893">
            <w:pPr>
              <w:ind w:left="342" w:hanging="342"/>
              <w:rPr>
                <w:sz w:val="22"/>
                <w:szCs w:val="22"/>
              </w:rPr>
            </w:pPr>
          </w:p>
        </w:tc>
        <w:tc>
          <w:tcPr>
            <w:tcW w:w="810" w:type="dxa"/>
          </w:tcPr>
          <w:p w:rsidR="00CA455D" w:rsidRPr="00F376C7" w:rsidRDefault="00CA455D" w:rsidP="00483893">
            <w:pPr>
              <w:rPr>
                <w:sz w:val="22"/>
                <w:szCs w:val="22"/>
              </w:rPr>
            </w:pPr>
          </w:p>
        </w:tc>
        <w:tc>
          <w:tcPr>
            <w:tcW w:w="720" w:type="dxa"/>
          </w:tcPr>
          <w:p w:rsidR="00CA455D" w:rsidRPr="00F376C7" w:rsidRDefault="00CA455D" w:rsidP="00483893">
            <w:pPr>
              <w:rPr>
                <w:sz w:val="22"/>
                <w:szCs w:val="22"/>
              </w:rPr>
            </w:pPr>
          </w:p>
        </w:tc>
        <w:tc>
          <w:tcPr>
            <w:tcW w:w="6768" w:type="dxa"/>
          </w:tcPr>
          <w:p w:rsidR="00CA455D" w:rsidRPr="00F376C7" w:rsidRDefault="00CA455D" w:rsidP="00483893">
            <w:pPr>
              <w:rPr>
                <w:sz w:val="22"/>
                <w:szCs w:val="22"/>
              </w:rPr>
            </w:pPr>
          </w:p>
        </w:tc>
      </w:tr>
      <w:tr w:rsidR="00E31D20" w:rsidRPr="00DB2C96" w:rsidTr="00CA455D">
        <w:trPr>
          <w:trHeight w:val="1052"/>
        </w:trPr>
        <w:tc>
          <w:tcPr>
            <w:tcW w:w="2430" w:type="dxa"/>
            <w:vMerge/>
          </w:tcPr>
          <w:p w:rsidR="00E31D20" w:rsidRPr="00F376C7" w:rsidRDefault="00E31D20" w:rsidP="00483893">
            <w:pPr>
              <w:pStyle w:val="ListParagraph"/>
              <w:numPr>
                <w:ilvl w:val="0"/>
                <w:numId w:val="15"/>
              </w:numPr>
              <w:tabs>
                <w:tab w:val="left" w:pos="353"/>
              </w:tabs>
              <w:ind w:left="0" w:firstLine="0"/>
              <w:rPr>
                <w:sz w:val="22"/>
                <w:szCs w:val="22"/>
              </w:rPr>
            </w:pPr>
          </w:p>
        </w:tc>
        <w:tc>
          <w:tcPr>
            <w:tcW w:w="3960" w:type="dxa"/>
          </w:tcPr>
          <w:p w:rsidR="00E31D20" w:rsidRPr="00F376C7" w:rsidRDefault="00E31D20" w:rsidP="00483893">
            <w:pPr>
              <w:ind w:left="342" w:hanging="342"/>
              <w:rPr>
                <w:sz w:val="22"/>
                <w:szCs w:val="22"/>
              </w:rPr>
            </w:pPr>
            <w:r>
              <w:rPr>
                <w:sz w:val="22"/>
                <w:szCs w:val="22"/>
              </w:rPr>
              <w:t>2.</w:t>
            </w:r>
            <w:r>
              <w:rPr>
                <w:sz w:val="22"/>
                <w:szCs w:val="22"/>
              </w:rPr>
              <w:tab/>
              <w:t>Does it appear that the setting is following its written policies and procedures?</w:t>
            </w:r>
          </w:p>
        </w:tc>
        <w:tc>
          <w:tcPr>
            <w:tcW w:w="810" w:type="dxa"/>
          </w:tcPr>
          <w:p w:rsidR="00E31D20" w:rsidRPr="00F376C7" w:rsidRDefault="00E31D20" w:rsidP="00483893">
            <w:pPr>
              <w:rPr>
                <w:sz w:val="22"/>
                <w:szCs w:val="22"/>
              </w:rPr>
            </w:pPr>
          </w:p>
        </w:tc>
        <w:tc>
          <w:tcPr>
            <w:tcW w:w="720" w:type="dxa"/>
          </w:tcPr>
          <w:p w:rsidR="00E31D20" w:rsidRPr="00F376C7" w:rsidRDefault="00E31D20" w:rsidP="00483893">
            <w:pPr>
              <w:rPr>
                <w:sz w:val="22"/>
                <w:szCs w:val="22"/>
              </w:rPr>
            </w:pPr>
          </w:p>
        </w:tc>
        <w:tc>
          <w:tcPr>
            <w:tcW w:w="6768" w:type="dxa"/>
          </w:tcPr>
          <w:p w:rsidR="00E31D20" w:rsidRPr="00F376C7" w:rsidRDefault="00E31D20" w:rsidP="00483893">
            <w:pPr>
              <w:rPr>
                <w:sz w:val="22"/>
                <w:szCs w:val="22"/>
              </w:rPr>
            </w:pPr>
          </w:p>
        </w:tc>
      </w:tr>
      <w:tr w:rsidR="00CA455D" w:rsidRPr="00DB2C96" w:rsidTr="00CA455D">
        <w:trPr>
          <w:trHeight w:val="1052"/>
        </w:trPr>
        <w:tc>
          <w:tcPr>
            <w:tcW w:w="2430" w:type="dxa"/>
            <w:vMerge/>
          </w:tcPr>
          <w:p w:rsidR="00CA455D" w:rsidRPr="00F376C7" w:rsidRDefault="00CA455D" w:rsidP="00B45A81">
            <w:pPr>
              <w:pStyle w:val="ListParagraph"/>
              <w:tabs>
                <w:tab w:val="left" w:pos="353"/>
              </w:tabs>
              <w:ind w:left="0"/>
              <w:rPr>
                <w:sz w:val="22"/>
                <w:szCs w:val="22"/>
              </w:rPr>
            </w:pPr>
          </w:p>
        </w:tc>
        <w:tc>
          <w:tcPr>
            <w:tcW w:w="3960" w:type="dxa"/>
          </w:tcPr>
          <w:p w:rsidR="00CA455D" w:rsidRPr="00F376C7" w:rsidRDefault="00E31D20" w:rsidP="00CA455D">
            <w:pPr>
              <w:ind w:left="342" w:hanging="342"/>
              <w:rPr>
                <w:sz w:val="22"/>
                <w:szCs w:val="22"/>
              </w:rPr>
            </w:pPr>
            <w:r>
              <w:rPr>
                <w:sz w:val="22"/>
                <w:szCs w:val="22"/>
              </w:rPr>
              <w:t>3</w:t>
            </w:r>
            <w:r w:rsidR="00CA455D" w:rsidRPr="00F376C7">
              <w:rPr>
                <w:sz w:val="22"/>
                <w:szCs w:val="22"/>
              </w:rPr>
              <w:t>.</w:t>
            </w:r>
            <w:r w:rsidR="00CA455D" w:rsidRPr="00F376C7">
              <w:rPr>
                <w:sz w:val="22"/>
                <w:szCs w:val="22"/>
              </w:rPr>
              <w:tab/>
              <w:t>Do such policies significantly restrict residents’ access to the setting?</w:t>
            </w:r>
            <w:r w:rsidR="00CA455D">
              <w:rPr>
                <w:sz w:val="22"/>
                <w:szCs w:val="22"/>
              </w:rPr>
              <w:t xml:space="preserve">  </w:t>
            </w:r>
          </w:p>
        </w:tc>
        <w:tc>
          <w:tcPr>
            <w:tcW w:w="810" w:type="dxa"/>
          </w:tcPr>
          <w:p w:rsidR="00CA455D" w:rsidRPr="00F376C7" w:rsidRDefault="00CA455D" w:rsidP="00D025C3">
            <w:pPr>
              <w:rPr>
                <w:sz w:val="22"/>
                <w:szCs w:val="22"/>
              </w:rPr>
            </w:pPr>
          </w:p>
        </w:tc>
        <w:tc>
          <w:tcPr>
            <w:tcW w:w="720" w:type="dxa"/>
          </w:tcPr>
          <w:p w:rsidR="00CA455D" w:rsidRPr="00F376C7" w:rsidRDefault="00CA455D" w:rsidP="00D025C3">
            <w:pPr>
              <w:rPr>
                <w:sz w:val="22"/>
                <w:szCs w:val="22"/>
              </w:rPr>
            </w:pPr>
          </w:p>
        </w:tc>
        <w:tc>
          <w:tcPr>
            <w:tcW w:w="6768" w:type="dxa"/>
          </w:tcPr>
          <w:p w:rsidR="00CA455D" w:rsidRPr="00F376C7" w:rsidRDefault="00CA455D" w:rsidP="00D025C3">
            <w:pPr>
              <w:rPr>
                <w:sz w:val="22"/>
                <w:szCs w:val="22"/>
              </w:rPr>
            </w:pPr>
          </w:p>
        </w:tc>
      </w:tr>
      <w:tr w:rsidR="00E31D20" w:rsidRPr="00DB2C96" w:rsidTr="00CA455D">
        <w:trPr>
          <w:trHeight w:val="1052"/>
        </w:trPr>
        <w:tc>
          <w:tcPr>
            <w:tcW w:w="2430" w:type="dxa"/>
            <w:vMerge w:val="restart"/>
          </w:tcPr>
          <w:p w:rsidR="00E31D20" w:rsidRDefault="00E31D20" w:rsidP="00483893">
            <w:pPr>
              <w:pStyle w:val="ListParagraph"/>
              <w:numPr>
                <w:ilvl w:val="0"/>
                <w:numId w:val="15"/>
              </w:numPr>
              <w:tabs>
                <w:tab w:val="left" w:pos="353"/>
              </w:tabs>
              <w:ind w:left="0" w:firstLine="0"/>
              <w:rPr>
                <w:sz w:val="22"/>
                <w:szCs w:val="22"/>
              </w:rPr>
            </w:pPr>
            <w:r w:rsidRPr="00F376C7">
              <w:rPr>
                <w:sz w:val="22"/>
                <w:szCs w:val="22"/>
              </w:rPr>
              <w:t>Facility access to consumer living quarters to ensure the health and safety of individual consumers as outlined in their person-centered care plan.</w:t>
            </w:r>
          </w:p>
          <w:p w:rsidR="00E31D20" w:rsidRPr="00F376C7" w:rsidRDefault="00E31D20" w:rsidP="008C19AD">
            <w:pPr>
              <w:pStyle w:val="ListParagraph"/>
              <w:tabs>
                <w:tab w:val="left" w:pos="353"/>
              </w:tabs>
              <w:ind w:left="0"/>
              <w:rPr>
                <w:sz w:val="22"/>
                <w:szCs w:val="22"/>
              </w:rPr>
            </w:pPr>
          </w:p>
        </w:tc>
        <w:tc>
          <w:tcPr>
            <w:tcW w:w="3960" w:type="dxa"/>
          </w:tcPr>
          <w:p w:rsidR="00E31D20" w:rsidRDefault="00E31D20" w:rsidP="00CA455D">
            <w:pPr>
              <w:ind w:left="342" w:hanging="342"/>
              <w:rPr>
                <w:sz w:val="22"/>
                <w:szCs w:val="22"/>
              </w:rPr>
            </w:pPr>
            <w:r w:rsidRPr="00F376C7">
              <w:rPr>
                <w:sz w:val="22"/>
                <w:szCs w:val="22"/>
              </w:rPr>
              <w:t>1.</w:t>
            </w:r>
            <w:r w:rsidRPr="00F376C7">
              <w:rPr>
                <w:sz w:val="22"/>
                <w:szCs w:val="22"/>
              </w:rPr>
              <w:tab/>
            </w:r>
            <w:r>
              <w:rPr>
                <w:sz w:val="22"/>
                <w:szCs w:val="22"/>
              </w:rPr>
              <w:t xml:space="preserve">Does the setting have a </w:t>
            </w:r>
            <w:r w:rsidRPr="00F376C7">
              <w:rPr>
                <w:sz w:val="22"/>
                <w:szCs w:val="22"/>
              </w:rPr>
              <w:t>policy regarding facility access to residents’ living quarters</w:t>
            </w:r>
            <w:r>
              <w:rPr>
                <w:sz w:val="22"/>
                <w:szCs w:val="22"/>
              </w:rPr>
              <w:t xml:space="preserve"> commensurate with those set by the program</w:t>
            </w:r>
            <w:r w:rsidRPr="00F376C7">
              <w:rPr>
                <w:sz w:val="22"/>
                <w:szCs w:val="22"/>
              </w:rPr>
              <w:t xml:space="preserve">?  </w:t>
            </w:r>
          </w:p>
          <w:p w:rsidR="00E31D20" w:rsidRDefault="00E31D20" w:rsidP="00CA455D">
            <w:pPr>
              <w:ind w:left="342" w:hanging="342"/>
              <w:rPr>
                <w:sz w:val="22"/>
                <w:szCs w:val="22"/>
              </w:rPr>
            </w:pPr>
          </w:p>
          <w:p w:rsidR="00E31D20" w:rsidRDefault="00E31D20" w:rsidP="00CA455D">
            <w:pPr>
              <w:ind w:left="342" w:hanging="342"/>
              <w:rPr>
                <w:sz w:val="22"/>
                <w:szCs w:val="22"/>
              </w:rPr>
            </w:pPr>
            <w:r>
              <w:rPr>
                <w:sz w:val="22"/>
                <w:szCs w:val="22"/>
              </w:rPr>
              <w:t>2.</w:t>
            </w:r>
            <w:r>
              <w:rPr>
                <w:sz w:val="22"/>
                <w:szCs w:val="22"/>
              </w:rPr>
              <w:tab/>
              <w:t>Does the policy cover u</w:t>
            </w:r>
            <w:r w:rsidRPr="00F376C7">
              <w:rPr>
                <w:sz w:val="22"/>
                <w:szCs w:val="22"/>
              </w:rPr>
              <w:t xml:space="preserve">nder what circumstances </w:t>
            </w:r>
            <w:r>
              <w:rPr>
                <w:sz w:val="22"/>
                <w:szCs w:val="22"/>
              </w:rPr>
              <w:t>t</w:t>
            </w:r>
            <w:r w:rsidRPr="00F376C7">
              <w:rPr>
                <w:sz w:val="22"/>
                <w:szCs w:val="22"/>
              </w:rPr>
              <w:t>he facility use</w:t>
            </w:r>
            <w:r>
              <w:rPr>
                <w:sz w:val="22"/>
                <w:szCs w:val="22"/>
              </w:rPr>
              <w:t>s</w:t>
            </w:r>
            <w:r w:rsidRPr="00F376C7">
              <w:rPr>
                <w:sz w:val="22"/>
                <w:szCs w:val="22"/>
              </w:rPr>
              <w:t xml:space="preserve"> such access without the resident</w:t>
            </w:r>
            <w:r>
              <w:rPr>
                <w:sz w:val="22"/>
                <w:szCs w:val="22"/>
              </w:rPr>
              <w:t>’s permission?</w:t>
            </w:r>
          </w:p>
          <w:p w:rsidR="00E31D20" w:rsidRPr="00F672BE" w:rsidRDefault="00E31D20" w:rsidP="00CA455D">
            <w:pPr>
              <w:ind w:left="342" w:hanging="342"/>
              <w:rPr>
                <w:sz w:val="22"/>
                <w:szCs w:val="22"/>
              </w:rPr>
            </w:pPr>
          </w:p>
        </w:tc>
        <w:tc>
          <w:tcPr>
            <w:tcW w:w="810" w:type="dxa"/>
          </w:tcPr>
          <w:p w:rsidR="00E31D20" w:rsidRPr="00F376C7" w:rsidRDefault="00E31D20" w:rsidP="00D025C3">
            <w:pPr>
              <w:rPr>
                <w:sz w:val="22"/>
                <w:szCs w:val="22"/>
              </w:rPr>
            </w:pPr>
          </w:p>
        </w:tc>
        <w:tc>
          <w:tcPr>
            <w:tcW w:w="720" w:type="dxa"/>
          </w:tcPr>
          <w:p w:rsidR="00E31D20" w:rsidRPr="00F376C7" w:rsidRDefault="00E31D20" w:rsidP="00D025C3">
            <w:pPr>
              <w:rPr>
                <w:sz w:val="22"/>
                <w:szCs w:val="22"/>
              </w:rPr>
            </w:pPr>
          </w:p>
        </w:tc>
        <w:tc>
          <w:tcPr>
            <w:tcW w:w="6768" w:type="dxa"/>
          </w:tcPr>
          <w:p w:rsidR="00E31D20" w:rsidRPr="00F376C7" w:rsidRDefault="00E31D20" w:rsidP="00D025C3">
            <w:pPr>
              <w:rPr>
                <w:sz w:val="22"/>
                <w:szCs w:val="22"/>
              </w:rPr>
            </w:pPr>
          </w:p>
        </w:tc>
      </w:tr>
      <w:tr w:rsidR="00E31D20" w:rsidRPr="00DB2C96" w:rsidTr="00CA455D">
        <w:trPr>
          <w:trHeight w:val="1052"/>
        </w:trPr>
        <w:tc>
          <w:tcPr>
            <w:tcW w:w="2430" w:type="dxa"/>
            <w:vMerge/>
          </w:tcPr>
          <w:p w:rsidR="00E31D20" w:rsidRPr="00F376C7" w:rsidRDefault="00E31D20" w:rsidP="00E31D20">
            <w:pPr>
              <w:pStyle w:val="ListParagraph"/>
              <w:tabs>
                <w:tab w:val="left" w:pos="353"/>
              </w:tabs>
              <w:ind w:left="0"/>
              <w:rPr>
                <w:sz w:val="22"/>
                <w:szCs w:val="22"/>
              </w:rPr>
            </w:pPr>
          </w:p>
        </w:tc>
        <w:tc>
          <w:tcPr>
            <w:tcW w:w="3960" w:type="dxa"/>
          </w:tcPr>
          <w:p w:rsidR="00E31D20" w:rsidRPr="00F376C7" w:rsidRDefault="00E31D20" w:rsidP="00E31D20">
            <w:pPr>
              <w:ind w:left="342" w:hanging="342"/>
              <w:rPr>
                <w:sz w:val="22"/>
                <w:szCs w:val="22"/>
              </w:rPr>
            </w:pPr>
            <w:r>
              <w:rPr>
                <w:sz w:val="22"/>
                <w:szCs w:val="22"/>
              </w:rPr>
              <w:t>3.</w:t>
            </w:r>
            <w:r>
              <w:rPr>
                <w:sz w:val="22"/>
                <w:szCs w:val="22"/>
              </w:rPr>
              <w:tab/>
              <w:t>Does it appear that the setting is following its written policies and procedures?</w:t>
            </w:r>
          </w:p>
        </w:tc>
        <w:tc>
          <w:tcPr>
            <w:tcW w:w="810" w:type="dxa"/>
          </w:tcPr>
          <w:p w:rsidR="00E31D20" w:rsidRPr="00F376C7" w:rsidRDefault="00E31D20" w:rsidP="00D025C3">
            <w:pPr>
              <w:rPr>
                <w:sz w:val="22"/>
                <w:szCs w:val="22"/>
              </w:rPr>
            </w:pPr>
          </w:p>
        </w:tc>
        <w:tc>
          <w:tcPr>
            <w:tcW w:w="720" w:type="dxa"/>
          </w:tcPr>
          <w:p w:rsidR="00E31D20" w:rsidRPr="00F376C7" w:rsidRDefault="00E31D20" w:rsidP="00D025C3">
            <w:pPr>
              <w:rPr>
                <w:sz w:val="22"/>
                <w:szCs w:val="22"/>
              </w:rPr>
            </w:pPr>
          </w:p>
        </w:tc>
        <w:tc>
          <w:tcPr>
            <w:tcW w:w="6768" w:type="dxa"/>
          </w:tcPr>
          <w:p w:rsidR="00E31D20" w:rsidRPr="00F376C7" w:rsidRDefault="00E31D20" w:rsidP="00D025C3">
            <w:pPr>
              <w:rPr>
                <w:sz w:val="22"/>
                <w:szCs w:val="22"/>
              </w:rPr>
            </w:pPr>
          </w:p>
        </w:tc>
      </w:tr>
      <w:tr w:rsidR="00E31D20" w:rsidRPr="00DB2C96" w:rsidTr="00CA455D">
        <w:trPr>
          <w:trHeight w:val="1052"/>
        </w:trPr>
        <w:tc>
          <w:tcPr>
            <w:tcW w:w="2430" w:type="dxa"/>
            <w:vMerge w:val="restart"/>
          </w:tcPr>
          <w:p w:rsidR="00E31D20" w:rsidRPr="00F376C7" w:rsidRDefault="00E31D20" w:rsidP="00483893">
            <w:pPr>
              <w:pStyle w:val="ListParagraph"/>
              <w:numPr>
                <w:ilvl w:val="0"/>
                <w:numId w:val="15"/>
              </w:numPr>
              <w:tabs>
                <w:tab w:val="left" w:pos="353"/>
              </w:tabs>
              <w:ind w:left="0" w:firstLine="0"/>
              <w:rPr>
                <w:sz w:val="22"/>
                <w:szCs w:val="22"/>
              </w:rPr>
            </w:pPr>
            <w:r w:rsidRPr="00F376C7">
              <w:rPr>
                <w:sz w:val="22"/>
                <w:szCs w:val="22"/>
              </w:rPr>
              <w:t xml:space="preserve">The consumer has the right to secured egress to ensure the health and safety of </w:t>
            </w:r>
            <w:r>
              <w:rPr>
                <w:sz w:val="22"/>
                <w:szCs w:val="22"/>
              </w:rPr>
              <w:t xml:space="preserve">the </w:t>
            </w:r>
            <w:r w:rsidRPr="00F376C7">
              <w:rPr>
                <w:sz w:val="22"/>
                <w:szCs w:val="22"/>
              </w:rPr>
              <w:t xml:space="preserve">individual consumer as outlined in </w:t>
            </w:r>
            <w:r>
              <w:rPr>
                <w:sz w:val="22"/>
                <w:szCs w:val="22"/>
              </w:rPr>
              <w:t>his/her</w:t>
            </w:r>
            <w:r w:rsidRPr="00F376C7">
              <w:rPr>
                <w:sz w:val="22"/>
                <w:szCs w:val="22"/>
              </w:rPr>
              <w:t xml:space="preserve"> person-centered care plan.</w:t>
            </w:r>
          </w:p>
          <w:p w:rsidR="00E31D20" w:rsidRPr="00F376C7" w:rsidRDefault="00E31D20" w:rsidP="00B45A81">
            <w:pPr>
              <w:pStyle w:val="ListParagraph"/>
              <w:tabs>
                <w:tab w:val="left" w:pos="353"/>
              </w:tabs>
              <w:ind w:left="0"/>
              <w:rPr>
                <w:sz w:val="22"/>
                <w:szCs w:val="22"/>
              </w:rPr>
            </w:pPr>
          </w:p>
        </w:tc>
        <w:tc>
          <w:tcPr>
            <w:tcW w:w="3960" w:type="dxa"/>
          </w:tcPr>
          <w:p w:rsidR="00E31D20" w:rsidRPr="00F376C7" w:rsidRDefault="00E31D20" w:rsidP="00D025C3">
            <w:pPr>
              <w:ind w:left="342" w:hanging="342"/>
              <w:rPr>
                <w:sz w:val="22"/>
                <w:szCs w:val="22"/>
              </w:rPr>
            </w:pPr>
            <w:r w:rsidRPr="00F376C7">
              <w:rPr>
                <w:sz w:val="22"/>
                <w:szCs w:val="22"/>
              </w:rPr>
              <w:t>1.</w:t>
            </w:r>
            <w:r w:rsidRPr="00F376C7">
              <w:rPr>
                <w:sz w:val="22"/>
                <w:szCs w:val="22"/>
              </w:rPr>
              <w:tab/>
            </w:r>
            <w:r>
              <w:rPr>
                <w:sz w:val="22"/>
                <w:szCs w:val="22"/>
              </w:rPr>
              <w:t xml:space="preserve">Does </w:t>
            </w:r>
            <w:r w:rsidRPr="00F376C7">
              <w:rPr>
                <w:sz w:val="22"/>
                <w:szCs w:val="22"/>
              </w:rPr>
              <w:t>the HCB setting</w:t>
            </w:r>
            <w:r>
              <w:rPr>
                <w:sz w:val="22"/>
                <w:szCs w:val="22"/>
              </w:rPr>
              <w:t xml:space="preserve"> have a</w:t>
            </w:r>
            <w:r w:rsidRPr="00F376C7">
              <w:rPr>
                <w:sz w:val="22"/>
                <w:szCs w:val="22"/>
              </w:rPr>
              <w:t xml:space="preserve"> policy on restriction of egress from the setting</w:t>
            </w:r>
            <w:r>
              <w:rPr>
                <w:sz w:val="22"/>
                <w:szCs w:val="22"/>
              </w:rPr>
              <w:t xml:space="preserve"> commensurate with those set by the program</w:t>
            </w:r>
            <w:r w:rsidRPr="00F376C7">
              <w:rPr>
                <w:sz w:val="22"/>
                <w:szCs w:val="22"/>
              </w:rPr>
              <w:t xml:space="preserve">?  </w:t>
            </w:r>
          </w:p>
          <w:p w:rsidR="00E31D20" w:rsidRPr="00F376C7" w:rsidRDefault="00E31D20" w:rsidP="00D025C3">
            <w:pPr>
              <w:ind w:left="342" w:hanging="342"/>
              <w:rPr>
                <w:sz w:val="22"/>
                <w:szCs w:val="22"/>
              </w:rPr>
            </w:pPr>
          </w:p>
        </w:tc>
        <w:tc>
          <w:tcPr>
            <w:tcW w:w="810" w:type="dxa"/>
          </w:tcPr>
          <w:p w:rsidR="00E31D20" w:rsidRPr="00F376C7" w:rsidRDefault="00E31D20" w:rsidP="00D025C3">
            <w:pPr>
              <w:rPr>
                <w:sz w:val="22"/>
                <w:szCs w:val="22"/>
              </w:rPr>
            </w:pPr>
          </w:p>
        </w:tc>
        <w:tc>
          <w:tcPr>
            <w:tcW w:w="720" w:type="dxa"/>
          </w:tcPr>
          <w:p w:rsidR="00E31D20" w:rsidRPr="00F376C7" w:rsidRDefault="00E31D20" w:rsidP="00D025C3">
            <w:pPr>
              <w:rPr>
                <w:sz w:val="22"/>
                <w:szCs w:val="22"/>
              </w:rPr>
            </w:pPr>
          </w:p>
        </w:tc>
        <w:tc>
          <w:tcPr>
            <w:tcW w:w="6768" w:type="dxa"/>
          </w:tcPr>
          <w:p w:rsidR="00E31D20" w:rsidRPr="00F376C7" w:rsidRDefault="00E31D20" w:rsidP="00D025C3">
            <w:pPr>
              <w:rPr>
                <w:sz w:val="22"/>
                <w:szCs w:val="22"/>
              </w:rPr>
            </w:pPr>
          </w:p>
        </w:tc>
      </w:tr>
      <w:tr w:rsidR="00E31D20" w:rsidRPr="00DB2C96" w:rsidTr="00CA455D">
        <w:trPr>
          <w:trHeight w:val="1052"/>
        </w:trPr>
        <w:tc>
          <w:tcPr>
            <w:tcW w:w="2430" w:type="dxa"/>
            <w:vMerge/>
          </w:tcPr>
          <w:p w:rsidR="00E31D20" w:rsidRPr="00F376C7" w:rsidRDefault="00E31D20" w:rsidP="00B45A81">
            <w:pPr>
              <w:pStyle w:val="ListParagraph"/>
              <w:tabs>
                <w:tab w:val="left" w:pos="353"/>
              </w:tabs>
              <w:ind w:left="0"/>
              <w:rPr>
                <w:sz w:val="22"/>
                <w:szCs w:val="22"/>
              </w:rPr>
            </w:pPr>
          </w:p>
        </w:tc>
        <w:tc>
          <w:tcPr>
            <w:tcW w:w="3960" w:type="dxa"/>
          </w:tcPr>
          <w:p w:rsidR="00E31D20" w:rsidRDefault="00E31D20" w:rsidP="008C19AD">
            <w:pPr>
              <w:ind w:left="342" w:hanging="342"/>
              <w:rPr>
                <w:sz w:val="22"/>
                <w:szCs w:val="22"/>
              </w:rPr>
            </w:pPr>
            <w:r w:rsidRPr="00F376C7">
              <w:rPr>
                <w:sz w:val="22"/>
                <w:szCs w:val="22"/>
              </w:rPr>
              <w:t>2.</w:t>
            </w:r>
            <w:r w:rsidRPr="00F376C7">
              <w:rPr>
                <w:sz w:val="22"/>
                <w:szCs w:val="22"/>
              </w:rPr>
              <w:tab/>
              <w:t>Are these egress restrictions driven primarily by the operation requirements of the setting</w:t>
            </w:r>
            <w:r>
              <w:rPr>
                <w:sz w:val="22"/>
                <w:szCs w:val="22"/>
              </w:rPr>
              <w:t>?</w:t>
            </w:r>
            <w:r w:rsidRPr="00F376C7">
              <w:rPr>
                <w:sz w:val="22"/>
                <w:szCs w:val="22"/>
              </w:rPr>
              <w:t xml:space="preserve"> </w:t>
            </w:r>
          </w:p>
          <w:p w:rsidR="00E31D20" w:rsidRDefault="00E31D20" w:rsidP="008C19AD">
            <w:pPr>
              <w:ind w:left="342" w:hanging="342"/>
              <w:rPr>
                <w:sz w:val="22"/>
                <w:szCs w:val="22"/>
              </w:rPr>
            </w:pPr>
          </w:p>
          <w:p w:rsidR="00E31D20" w:rsidRDefault="00E31D20" w:rsidP="008C19AD">
            <w:pPr>
              <w:ind w:left="342" w:hanging="342"/>
              <w:rPr>
                <w:sz w:val="22"/>
                <w:szCs w:val="22"/>
              </w:rPr>
            </w:pPr>
            <w:r>
              <w:rPr>
                <w:sz w:val="22"/>
                <w:szCs w:val="22"/>
              </w:rPr>
              <w:t>3.</w:t>
            </w:r>
            <w:r>
              <w:rPr>
                <w:sz w:val="22"/>
                <w:szCs w:val="22"/>
              </w:rPr>
              <w:tab/>
              <w:t>And/</w:t>
            </w:r>
            <w:r w:rsidRPr="00F376C7">
              <w:rPr>
                <w:sz w:val="22"/>
                <w:szCs w:val="22"/>
              </w:rPr>
              <w:t>or the resident’s care plan?</w:t>
            </w:r>
          </w:p>
          <w:p w:rsidR="00E31D20" w:rsidRPr="00F376C7" w:rsidRDefault="00E31D20" w:rsidP="008C19AD">
            <w:pPr>
              <w:ind w:left="342" w:hanging="342"/>
              <w:rPr>
                <w:sz w:val="22"/>
                <w:szCs w:val="22"/>
              </w:rPr>
            </w:pPr>
          </w:p>
        </w:tc>
        <w:tc>
          <w:tcPr>
            <w:tcW w:w="810" w:type="dxa"/>
          </w:tcPr>
          <w:p w:rsidR="00E31D20" w:rsidRPr="00F376C7" w:rsidRDefault="00E31D20" w:rsidP="00D025C3">
            <w:pPr>
              <w:rPr>
                <w:sz w:val="22"/>
                <w:szCs w:val="22"/>
              </w:rPr>
            </w:pPr>
          </w:p>
        </w:tc>
        <w:tc>
          <w:tcPr>
            <w:tcW w:w="720" w:type="dxa"/>
          </w:tcPr>
          <w:p w:rsidR="00E31D20" w:rsidRPr="00F376C7" w:rsidRDefault="00E31D20" w:rsidP="00D025C3">
            <w:pPr>
              <w:rPr>
                <w:sz w:val="22"/>
                <w:szCs w:val="22"/>
              </w:rPr>
            </w:pPr>
          </w:p>
        </w:tc>
        <w:tc>
          <w:tcPr>
            <w:tcW w:w="6768" w:type="dxa"/>
          </w:tcPr>
          <w:p w:rsidR="00E31D20" w:rsidRPr="00F376C7" w:rsidRDefault="00E31D20" w:rsidP="00D025C3">
            <w:pPr>
              <w:rPr>
                <w:sz w:val="22"/>
                <w:szCs w:val="22"/>
              </w:rPr>
            </w:pPr>
          </w:p>
        </w:tc>
      </w:tr>
      <w:tr w:rsidR="00E31D20" w:rsidRPr="00DB2C96" w:rsidTr="00CA455D">
        <w:trPr>
          <w:trHeight w:val="1052"/>
        </w:trPr>
        <w:tc>
          <w:tcPr>
            <w:tcW w:w="2430" w:type="dxa"/>
            <w:vMerge/>
          </w:tcPr>
          <w:p w:rsidR="00E31D20" w:rsidRPr="00F376C7" w:rsidRDefault="00E31D20" w:rsidP="00B45A81">
            <w:pPr>
              <w:pStyle w:val="ListParagraph"/>
              <w:tabs>
                <w:tab w:val="left" w:pos="353"/>
              </w:tabs>
              <w:ind w:left="0"/>
              <w:rPr>
                <w:sz w:val="22"/>
                <w:szCs w:val="22"/>
              </w:rPr>
            </w:pPr>
          </w:p>
        </w:tc>
        <w:tc>
          <w:tcPr>
            <w:tcW w:w="3960" w:type="dxa"/>
          </w:tcPr>
          <w:p w:rsidR="00E31D20" w:rsidRPr="00F376C7" w:rsidRDefault="00E31D20" w:rsidP="00E31D20">
            <w:pPr>
              <w:ind w:left="342" w:hanging="342"/>
              <w:rPr>
                <w:sz w:val="22"/>
                <w:szCs w:val="22"/>
              </w:rPr>
            </w:pPr>
            <w:r>
              <w:rPr>
                <w:sz w:val="22"/>
                <w:szCs w:val="22"/>
              </w:rPr>
              <w:t>4.</w:t>
            </w:r>
            <w:r>
              <w:rPr>
                <w:sz w:val="22"/>
                <w:szCs w:val="22"/>
              </w:rPr>
              <w:tab/>
              <w:t>Does it appear that the setting is following its written policies and procedures?</w:t>
            </w:r>
          </w:p>
        </w:tc>
        <w:tc>
          <w:tcPr>
            <w:tcW w:w="810" w:type="dxa"/>
          </w:tcPr>
          <w:p w:rsidR="00E31D20" w:rsidRPr="00F376C7" w:rsidRDefault="00E31D20" w:rsidP="00D025C3">
            <w:pPr>
              <w:rPr>
                <w:sz w:val="22"/>
                <w:szCs w:val="22"/>
              </w:rPr>
            </w:pPr>
          </w:p>
        </w:tc>
        <w:tc>
          <w:tcPr>
            <w:tcW w:w="720" w:type="dxa"/>
          </w:tcPr>
          <w:p w:rsidR="00E31D20" w:rsidRPr="00F376C7" w:rsidRDefault="00E31D20" w:rsidP="00D025C3">
            <w:pPr>
              <w:rPr>
                <w:sz w:val="22"/>
                <w:szCs w:val="22"/>
              </w:rPr>
            </w:pPr>
          </w:p>
        </w:tc>
        <w:tc>
          <w:tcPr>
            <w:tcW w:w="6768" w:type="dxa"/>
          </w:tcPr>
          <w:p w:rsidR="00E31D20" w:rsidRPr="00F376C7" w:rsidRDefault="00E31D20" w:rsidP="00D025C3">
            <w:pPr>
              <w:rPr>
                <w:sz w:val="22"/>
                <w:szCs w:val="22"/>
              </w:rPr>
            </w:pPr>
          </w:p>
        </w:tc>
      </w:tr>
      <w:tr w:rsidR="00915CCC" w:rsidRPr="00DB2C96" w:rsidTr="00915CCC">
        <w:trPr>
          <w:trHeight w:val="437"/>
        </w:trPr>
        <w:tc>
          <w:tcPr>
            <w:tcW w:w="6390" w:type="dxa"/>
            <w:gridSpan w:val="2"/>
            <w:vMerge w:val="restart"/>
          </w:tcPr>
          <w:p w:rsidR="00915CCC" w:rsidRPr="00090744" w:rsidRDefault="00915CCC" w:rsidP="00CA455D">
            <w:pPr>
              <w:rPr>
                <w:b/>
                <w:sz w:val="22"/>
                <w:szCs w:val="22"/>
              </w:rPr>
            </w:pPr>
          </w:p>
          <w:p w:rsidR="00915CCC" w:rsidRDefault="00915CCC" w:rsidP="00CA455D">
            <w:pPr>
              <w:rPr>
                <w:b/>
                <w:sz w:val="22"/>
                <w:szCs w:val="22"/>
              </w:rPr>
            </w:pPr>
            <w:r w:rsidRPr="00090744">
              <w:rPr>
                <w:b/>
                <w:sz w:val="22"/>
                <w:szCs w:val="22"/>
              </w:rPr>
              <w:t>Federal Requirement #</w:t>
            </w:r>
            <w:r w:rsidR="00E31D20">
              <w:rPr>
                <w:b/>
                <w:sz w:val="22"/>
                <w:szCs w:val="22"/>
              </w:rPr>
              <w:t>3</w:t>
            </w:r>
            <w:r w:rsidRPr="00090744">
              <w:rPr>
                <w:b/>
                <w:sz w:val="22"/>
                <w:szCs w:val="22"/>
              </w:rPr>
              <w:t xml:space="preserve"> appears to be met:</w:t>
            </w:r>
          </w:p>
          <w:p w:rsidR="00915CCC" w:rsidRDefault="00915CCC" w:rsidP="00CA455D">
            <w:pPr>
              <w:rPr>
                <w:b/>
                <w:sz w:val="22"/>
                <w:szCs w:val="22"/>
              </w:rPr>
            </w:pPr>
          </w:p>
          <w:p w:rsidR="00915CCC" w:rsidRPr="00090744" w:rsidRDefault="00915CCC" w:rsidP="00CA455D">
            <w:pPr>
              <w:rPr>
                <w:b/>
                <w:sz w:val="22"/>
                <w:szCs w:val="22"/>
              </w:rPr>
            </w:pPr>
            <w:r>
              <w:rPr>
                <w:b/>
                <w:sz w:val="22"/>
                <w:szCs w:val="22"/>
              </w:rPr>
              <w:t>Additional Comments:</w:t>
            </w:r>
          </w:p>
        </w:tc>
        <w:tc>
          <w:tcPr>
            <w:tcW w:w="810" w:type="dxa"/>
            <w:vMerge w:val="restart"/>
          </w:tcPr>
          <w:p w:rsidR="00915CCC" w:rsidRPr="00090744" w:rsidRDefault="00915CCC" w:rsidP="00CA455D">
            <w:pPr>
              <w:rPr>
                <w:b/>
                <w:sz w:val="22"/>
                <w:szCs w:val="22"/>
              </w:rPr>
            </w:pPr>
          </w:p>
        </w:tc>
        <w:tc>
          <w:tcPr>
            <w:tcW w:w="720" w:type="dxa"/>
            <w:vMerge w:val="restart"/>
          </w:tcPr>
          <w:p w:rsidR="00915CCC" w:rsidRPr="00090744" w:rsidRDefault="00915CCC" w:rsidP="00CA455D">
            <w:pPr>
              <w:rPr>
                <w:b/>
                <w:sz w:val="22"/>
                <w:szCs w:val="22"/>
              </w:rPr>
            </w:pPr>
          </w:p>
        </w:tc>
        <w:tc>
          <w:tcPr>
            <w:tcW w:w="6768" w:type="dxa"/>
          </w:tcPr>
          <w:p w:rsidR="00915CCC" w:rsidRDefault="00915CCC" w:rsidP="00CA455D">
            <w:pPr>
              <w:rPr>
                <w:b/>
                <w:sz w:val="22"/>
                <w:szCs w:val="22"/>
              </w:rPr>
            </w:pPr>
            <w:r>
              <w:rPr>
                <w:b/>
                <w:sz w:val="22"/>
                <w:szCs w:val="22"/>
              </w:rPr>
              <w:t>If not met, please explain:</w:t>
            </w:r>
          </w:p>
          <w:p w:rsidR="00915CCC" w:rsidRDefault="00915CCC" w:rsidP="00CA455D">
            <w:pPr>
              <w:rPr>
                <w:b/>
                <w:sz w:val="22"/>
                <w:szCs w:val="22"/>
              </w:rPr>
            </w:pPr>
          </w:p>
          <w:p w:rsidR="00915CCC" w:rsidRDefault="00915CCC" w:rsidP="00CA455D">
            <w:pPr>
              <w:rPr>
                <w:b/>
                <w:sz w:val="22"/>
                <w:szCs w:val="22"/>
              </w:rPr>
            </w:pPr>
          </w:p>
          <w:p w:rsidR="00915CCC" w:rsidRPr="00090744" w:rsidRDefault="00915CCC" w:rsidP="00CA455D">
            <w:pPr>
              <w:rPr>
                <w:b/>
                <w:sz w:val="22"/>
                <w:szCs w:val="22"/>
              </w:rPr>
            </w:pPr>
          </w:p>
        </w:tc>
      </w:tr>
      <w:tr w:rsidR="00915CCC" w:rsidRPr="00DB2C96" w:rsidTr="00915CCC">
        <w:trPr>
          <w:trHeight w:val="436"/>
        </w:trPr>
        <w:tc>
          <w:tcPr>
            <w:tcW w:w="6390" w:type="dxa"/>
            <w:gridSpan w:val="2"/>
            <w:vMerge/>
          </w:tcPr>
          <w:p w:rsidR="00915CCC" w:rsidRPr="00090744" w:rsidRDefault="00915CCC" w:rsidP="00CA455D">
            <w:pPr>
              <w:rPr>
                <w:b/>
                <w:sz w:val="22"/>
                <w:szCs w:val="22"/>
              </w:rPr>
            </w:pPr>
          </w:p>
        </w:tc>
        <w:tc>
          <w:tcPr>
            <w:tcW w:w="810" w:type="dxa"/>
            <w:vMerge/>
          </w:tcPr>
          <w:p w:rsidR="00915CCC" w:rsidRPr="00090744" w:rsidRDefault="00915CCC" w:rsidP="00CA455D">
            <w:pPr>
              <w:rPr>
                <w:b/>
                <w:sz w:val="22"/>
                <w:szCs w:val="22"/>
              </w:rPr>
            </w:pPr>
          </w:p>
        </w:tc>
        <w:tc>
          <w:tcPr>
            <w:tcW w:w="720" w:type="dxa"/>
            <w:vMerge/>
          </w:tcPr>
          <w:p w:rsidR="00915CCC" w:rsidRPr="00090744" w:rsidRDefault="00915CCC" w:rsidP="00CA455D">
            <w:pPr>
              <w:rPr>
                <w:b/>
                <w:sz w:val="22"/>
                <w:szCs w:val="22"/>
              </w:rPr>
            </w:pPr>
          </w:p>
        </w:tc>
        <w:tc>
          <w:tcPr>
            <w:tcW w:w="6768" w:type="dxa"/>
          </w:tcPr>
          <w:p w:rsidR="00915CCC" w:rsidRDefault="00915CCC" w:rsidP="00CA455D">
            <w:pPr>
              <w:rPr>
                <w:b/>
                <w:sz w:val="22"/>
                <w:szCs w:val="22"/>
              </w:rPr>
            </w:pPr>
            <w:r>
              <w:rPr>
                <w:b/>
                <w:sz w:val="22"/>
                <w:szCs w:val="22"/>
              </w:rPr>
              <w:t>Action(s) required to meet:</w:t>
            </w:r>
          </w:p>
          <w:p w:rsidR="00915CCC" w:rsidRDefault="00915CCC" w:rsidP="00CA455D">
            <w:pPr>
              <w:rPr>
                <w:b/>
                <w:sz w:val="22"/>
                <w:szCs w:val="22"/>
              </w:rPr>
            </w:pPr>
          </w:p>
          <w:p w:rsidR="00915CCC" w:rsidRDefault="00915CCC" w:rsidP="00CA455D">
            <w:pPr>
              <w:rPr>
                <w:b/>
                <w:sz w:val="22"/>
                <w:szCs w:val="22"/>
              </w:rPr>
            </w:pPr>
          </w:p>
          <w:p w:rsidR="00915CCC" w:rsidRPr="00090744" w:rsidRDefault="00915CCC" w:rsidP="00CA455D">
            <w:pPr>
              <w:rPr>
                <w:b/>
                <w:sz w:val="22"/>
                <w:szCs w:val="22"/>
              </w:rPr>
            </w:pPr>
          </w:p>
        </w:tc>
      </w:tr>
      <w:tr w:rsidR="00915CCC" w:rsidRPr="00DB2C96" w:rsidTr="00915CCC">
        <w:trPr>
          <w:trHeight w:val="436"/>
        </w:trPr>
        <w:tc>
          <w:tcPr>
            <w:tcW w:w="6390" w:type="dxa"/>
            <w:gridSpan w:val="2"/>
            <w:vMerge/>
          </w:tcPr>
          <w:p w:rsidR="00915CCC" w:rsidRPr="00090744" w:rsidRDefault="00915CCC" w:rsidP="00CA455D">
            <w:pPr>
              <w:rPr>
                <w:b/>
                <w:sz w:val="22"/>
                <w:szCs w:val="22"/>
              </w:rPr>
            </w:pPr>
          </w:p>
        </w:tc>
        <w:tc>
          <w:tcPr>
            <w:tcW w:w="810" w:type="dxa"/>
            <w:vMerge/>
          </w:tcPr>
          <w:p w:rsidR="00915CCC" w:rsidRPr="00090744" w:rsidRDefault="00915CCC" w:rsidP="00CA455D">
            <w:pPr>
              <w:rPr>
                <w:b/>
                <w:sz w:val="22"/>
                <w:szCs w:val="22"/>
              </w:rPr>
            </w:pPr>
          </w:p>
        </w:tc>
        <w:tc>
          <w:tcPr>
            <w:tcW w:w="720" w:type="dxa"/>
            <w:vMerge/>
          </w:tcPr>
          <w:p w:rsidR="00915CCC" w:rsidRPr="00090744" w:rsidRDefault="00915CCC" w:rsidP="00CA455D">
            <w:pPr>
              <w:rPr>
                <w:b/>
                <w:sz w:val="22"/>
                <w:szCs w:val="22"/>
              </w:rPr>
            </w:pPr>
          </w:p>
        </w:tc>
        <w:tc>
          <w:tcPr>
            <w:tcW w:w="6768" w:type="dxa"/>
          </w:tcPr>
          <w:p w:rsidR="00915CCC" w:rsidRDefault="00915CCC" w:rsidP="00CA455D">
            <w:pPr>
              <w:rPr>
                <w:b/>
                <w:sz w:val="22"/>
                <w:szCs w:val="22"/>
              </w:rPr>
            </w:pPr>
            <w:r>
              <w:rPr>
                <w:b/>
                <w:sz w:val="22"/>
                <w:szCs w:val="22"/>
              </w:rPr>
              <w:t>Timeline for completion of action(s):</w:t>
            </w:r>
          </w:p>
          <w:p w:rsidR="00915CCC" w:rsidRDefault="00915CCC" w:rsidP="00CA455D">
            <w:pPr>
              <w:rPr>
                <w:b/>
                <w:sz w:val="22"/>
                <w:szCs w:val="22"/>
              </w:rPr>
            </w:pPr>
          </w:p>
          <w:p w:rsidR="00915CCC" w:rsidRDefault="00915CCC" w:rsidP="00CA455D">
            <w:pPr>
              <w:rPr>
                <w:b/>
                <w:sz w:val="22"/>
                <w:szCs w:val="22"/>
              </w:rPr>
            </w:pPr>
          </w:p>
          <w:p w:rsidR="00915CCC" w:rsidRPr="00090744" w:rsidRDefault="00915CCC" w:rsidP="00CA455D">
            <w:pPr>
              <w:rPr>
                <w:b/>
                <w:sz w:val="22"/>
                <w:szCs w:val="22"/>
              </w:rPr>
            </w:pPr>
          </w:p>
        </w:tc>
      </w:tr>
      <w:tr w:rsidR="00E31D20" w:rsidRPr="00DB2C96" w:rsidTr="00E31D20">
        <w:trPr>
          <w:trHeight w:val="3986"/>
        </w:trPr>
        <w:tc>
          <w:tcPr>
            <w:tcW w:w="2430" w:type="dxa"/>
          </w:tcPr>
          <w:p w:rsidR="00E31D20" w:rsidRPr="00F376C7" w:rsidRDefault="00E31D20" w:rsidP="002D3E4A">
            <w:pPr>
              <w:rPr>
                <w:i/>
                <w:sz w:val="22"/>
                <w:szCs w:val="22"/>
              </w:rPr>
            </w:pPr>
            <w:r w:rsidRPr="00F376C7">
              <w:rPr>
                <w:i/>
                <w:sz w:val="22"/>
                <w:szCs w:val="22"/>
              </w:rPr>
              <w:lastRenderedPageBreak/>
              <w:t>4. The setting optimizes</w:t>
            </w:r>
            <w:r>
              <w:rPr>
                <w:i/>
                <w:sz w:val="22"/>
                <w:szCs w:val="22"/>
              </w:rPr>
              <w:t xml:space="preserve"> individual initiative, </w:t>
            </w:r>
            <w:r w:rsidRPr="00F376C7">
              <w:rPr>
                <w:i/>
                <w:sz w:val="22"/>
                <w:szCs w:val="22"/>
              </w:rPr>
              <w:t>autonomy and independence in making life choices, including daily activities, physical environment and with whom to interact.</w:t>
            </w:r>
          </w:p>
          <w:p w:rsidR="00E31D20" w:rsidRPr="00F376C7" w:rsidRDefault="00E31D20" w:rsidP="002D3E4A">
            <w:pPr>
              <w:rPr>
                <w:sz w:val="22"/>
                <w:szCs w:val="22"/>
              </w:rPr>
            </w:pPr>
          </w:p>
          <w:p w:rsidR="00E31D20" w:rsidRPr="00F074A0" w:rsidRDefault="00E31D20" w:rsidP="004F5ACE">
            <w:pPr>
              <w:pStyle w:val="ListParagraph"/>
              <w:numPr>
                <w:ilvl w:val="0"/>
                <w:numId w:val="15"/>
              </w:numPr>
              <w:tabs>
                <w:tab w:val="left" w:pos="372"/>
              </w:tabs>
              <w:ind w:left="0" w:firstLine="0"/>
              <w:rPr>
                <w:sz w:val="22"/>
                <w:szCs w:val="22"/>
              </w:rPr>
            </w:pPr>
            <w:r w:rsidRPr="00F376C7">
              <w:rPr>
                <w:sz w:val="22"/>
                <w:szCs w:val="22"/>
              </w:rPr>
              <w:t>The consumer has the right of association with roommates, facility staff and visitors.</w:t>
            </w:r>
          </w:p>
        </w:tc>
        <w:tc>
          <w:tcPr>
            <w:tcW w:w="3960" w:type="dxa"/>
          </w:tcPr>
          <w:p w:rsidR="00E31D20" w:rsidRDefault="00E31D20" w:rsidP="00DD07A3">
            <w:pPr>
              <w:pStyle w:val="ListParagraph"/>
              <w:numPr>
                <w:ilvl w:val="0"/>
                <w:numId w:val="6"/>
              </w:numPr>
              <w:rPr>
                <w:sz w:val="22"/>
                <w:szCs w:val="22"/>
              </w:rPr>
            </w:pPr>
            <w:r w:rsidRPr="00F376C7">
              <w:rPr>
                <w:sz w:val="22"/>
                <w:szCs w:val="22"/>
              </w:rPr>
              <w:t xml:space="preserve">Can residents choose with whom to interact with or participate with in activities?  </w:t>
            </w:r>
          </w:p>
          <w:p w:rsidR="00E31D20" w:rsidRDefault="00E31D20" w:rsidP="00E31D20">
            <w:pPr>
              <w:pStyle w:val="ListParagraph"/>
              <w:ind w:left="360"/>
              <w:rPr>
                <w:sz w:val="22"/>
                <w:szCs w:val="22"/>
              </w:rPr>
            </w:pPr>
          </w:p>
          <w:p w:rsidR="00E31D20" w:rsidRPr="00F376C7" w:rsidRDefault="00E31D20" w:rsidP="00DD07A3">
            <w:pPr>
              <w:pStyle w:val="ListParagraph"/>
              <w:numPr>
                <w:ilvl w:val="0"/>
                <w:numId w:val="6"/>
              </w:numPr>
              <w:rPr>
                <w:sz w:val="22"/>
                <w:szCs w:val="22"/>
              </w:rPr>
            </w:pPr>
            <w:r w:rsidRPr="00F376C7">
              <w:rPr>
                <w:sz w:val="22"/>
                <w:szCs w:val="22"/>
              </w:rPr>
              <w:t xml:space="preserve">If desired, can they choose to dine or do other activities alone or in their rooms?  </w:t>
            </w:r>
          </w:p>
          <w:p w:rsidR="00E31D20" w:rsidRPr="00F376C7" w:rsidRDefault="00E31D20" w:rsidP="00DD07A3">
            <w:pPr>
              <w:pStyle w:val="ListParagraph"/>
              <w:ind w:left="360"/>
              <w:rPr>
                <w:sz w:val="22"/>
                <w:szCs w:val="22"/>
              </w:rPr>
            </w:pPr>
          </w:p>
          <w:p w:rsidR="00E31D20" w:rsidRPr="00F376C7" w:rsidRDefault="00E31D20" w:rsidP="00DD07A3">
            <w:pPr>
              <w:pStyle w:val="ListParagraph"/>
              <w:ind w:left="360"/>
              <w:rPr>
                <w:sz w:val="22"/>
                <w:szCs w:val="22"/>
              </w:rPr>
            </w:pPr>
          </w:p>
        </w:tc>
        <w:tc>
          <w:tcPr>
            <w:tcW w:w="810" w:type="dxa"/>
          </w:tcPr>
          <w:p w:rsidR="00E31D20" w:rsidRPr="00F376C7" w:rsidRDefault="00E31D20" w:rsidP="00DD07A3">
            <w:pPr>
              <w:rPr>
                <w:sz w:val="22"/>
                <w:szCs w:val="22"/>
              </w:rPr>
            </w:pPr>
          </w:p>
        </w:tc>
        <w:tc>
          <w:tcPr>
            <w:tcW w:w="720" w:type="dxa"/>
          </w:tcPr>
          <w:p w:rsidR="00E31D20" w:rsidRPr="00F376C7" w:rsidRDefault="00E31D20" w:rsidP="00DD07A3">
            <w:pPr>
              <w:rPr>
                <w:sz w:val="22"/>
                <w:szCs w:val="22"/>
              </w:rPr>
            </w:pPr>
          </w:p>
        </w:tc>
        <w:tc>
          <w:tcPr>
            <w:tcW w:w="6768" w:type="dxa"/>
          </w:tcPr>
          <w:p w:rsidR="00E31D20" w:rsidRPr="00F376C7" w:rsidRDefault="00E31D20" w:rsidP="00DD07A3">
            <w:pPr>
              <w:rPr>
                <w:sz w:val="22"/>
                <w:szCs w:val="22"/>
              </w:rPr>
            </w:pPr>
          </w:p>
        </w:tc>
      </w:tr>
      <w:tr w:rsidR="00E31D20" w:rsidRPr="00DB2C96" w:rsidTr="00E31D20">
        <w:tc>
          <w:tcPr>
            <w:tcW w:w="2430" w:type="dxa"/>
          </w:tcPr>
          <w:p w:rsidR="00E31D20" w:rsidRPr="00F376C7" w:rsidRDefault="00E31D20" w:rsidP="00752E7E">
            <w:pPr>
              <w:pStyle w:val="ListParagraph"/>
              <w:numPr>
                <w:ilvl w:val="0"/>
                <w:numId w:val="15"/>
              </w:numPr>
              <w:tabs>
                <w:tab w:val="left" w:pos="315"/>
              </w:tabs>
              <w:ind w:left="0" w:firstLine="0"/>
              <w:rPr>
                <w:sz w:val="22"/>
                <w:szCs w:val="22"/>
              </w:rPr>
            </w:pPr>
            <w:r w:rsidRPr="00F376C7">
              <w:rPr>
                <w:sz w:val="22"/>
                <w:szCs w:val="22"/>
              </w:rPr>
              <w:t xml:space="preserve">The consumer has the </w:t>
            </w:r>
            <w:r w:rsidR="00A47DD6">
              <w:rPr>
                <w:sz w:val="22"/>
                <w:szCs w:val="22"/>
              </w:rPr>
              <w:t>right</w:t>
            </w:r>
            <w:r w:rsidRPr="00F376C7">
              <w:rPr>
                <w:sz w:val="22"/>
                <w:szCs w:val="22"/>
              </w:rPr>
              <w:t xml:space="preserve"> to set one’s own schedule for meals/snacks, participating in activities, having visitors, coming and going.</w:t>
            </w:r>
          </w:p>
          <w:p w:rsidR="00E31D20" w:rsidRPr="00F376C7" w:rsidRDefault="00E31D20" w:rsidP="00752E7E">
            <w:pPr>
              <w:pStyle w:val="ListParagraph"/>
              <w:tabs>
                <w:tab w:val="left" w:pos="315"/>
              </w:tabs>
              <w:ind w:left="0"/>
              <w:rPr>
                <w:sz w:val="22"/>
                <w:szCs w:val="22"/>
              </w:rPr>
            </w:pPr>
          </w:p>
        </w:tc>
        <w:tc>
          <w:tcPr>
            <w:tcW w:w="3960" w:type="dxa"/>
          </w:tcPr>
          <w:p w:rsidR="00E31D20" w:rsidRDefault="00E31D20" w:rsidP="005851FA">
            <w:pPr>
              <w:ind w:left="342" w:hanging="342"/>
              <w:rPr>
                <w:sz w:val="22"/>
                <w:szCs w:val="22"/>
              </w:rPr>
            </w:pPr>
            <w:r w:rsidRPr="00F376C7">
              <w:rPr>
                <w:sz w:val="22"/>
                <w:szCs w:val="22"/>
              </w:rPr>
              <w:t>1.</w:t>
            </w:r>
            <w:r w:rsidRPr="00F376C7">
              <w:rPr>
                <w:sz w:val="22"/>
                <w:szCs w:val="22"/>
              </w:rPr>
              <w:tab/>
              <w:t>Do residents have the choice regarding daily activities?</w:t>
            </w:r>
            <w:r>
              <w:rPr>
                <w:sz w:val="22"/>
                <w:szCs w:val="22"/>
              </w:rPr>
              <w:t xml:space="preserve">  </w:t>
            </w:r>
          </w:p>
          <w:p w:rsidR="00E31D20" w:rsidRDefault="00E31D20" w:rsidP="005851FA">
            <w:pPr>
              <w:ind w:left="342" w:hanging="342"/>
              <w:rPr>
                <w:sz w:val="22"/>
                <w:szCs w:val="22"/>
              </w:rPr>
            </w:pPr>
          </w:p>
          <w:p w:rsidR="00E31D20" w:rsidRDefault="00E31D20" w:rsidP="005851FA">
            <w:pPr>
              <w:ind w:left="342" w:hanging="342"/>
              <w:rPr>
                <w:sz w:val="22"/>
                <w:szCs w:val="22"/>
              </w:rPr>
            </w:pPr>
            <w:r>
              <w:rPr>
                <w:sz w:val="22"/>
                <w:szCs w:val="22"/>
              </w:rPr>
              <w:t>2.</w:t>
            </w:r>
            <w:r>
              <w:rPr>
                <w:sz w:val="22"/>
                <w:szCs w:val="22"/>
              </w:rPr>
              <w:tab/>
            </w:r>
            <w:r w:rsidRPr="00F376C7">
              <w:rPr>
                <w:sz w:val="22"/>
                <w:szCs w:val="22"/>
              </w:rPr>
              <w:t xml:space="preserve">How is this choice communicated to the residents?  </w:t>
            </w:r>
          </w:p>
          <w:p w:rsidR="00E31D20" w:rsidRDefault="00E31D20" w:rsidP="005851FA">
            <w:pPr>
              <w:ind w:left="342" w:hanging="342"/>
              <w:rPr>
                <w:sz w:val="22"/>
                <w:szCs w:val="22"/>
              </w:rPr>
            </w:pPr>
          </w:p>
          <w:p w:rsidR="00E31D20" w:rsidRPr="00E31D20" w:rsidRDefault="00E31D20" w:rsidP="00E31D20">
            <w:pPr>
              <w:pStyle w:val="ListParagraph"/>
              <w:numPr>
                <w:ilvl w:val="0"/>
                <w:numId w:val="6"/>
              </w:numPr>
              <w:rPr>
                <w:sz w:val="22"/>
                <w:szCs w:val="22"/>
              </w:rPr>
            </w:pPr>
            <w:r w:rsidRPr="00E31D20">
              <w:rPr>
                <w:sz w:val="22"/>
                <w:szCs w:val="22"/>
              </w:rPr>
              <w:t>What activities are included in “choice” (such as walking, bathing, eating, exercising, in-setting activities)?</w:t>
            </w:r>
          </w:p>
          <w:p w:rsidR="00E31D20" w:rsidRPr="00F376C7" w:rsidRDefault="00E31D20" w:rsidP="005851FA">
            <w:pPr>
              <w:ind w:left="342" w:hanging="342"/>
              <w:rPr>
                <w:sz w:val="22"/>
                <w:szCs w:val="22"/>
              </w:rPr>
            </w:pPr>
          </w:p>
        </w:tc>
        <w:tc>
          <w:tcPr>
            <w:tcW w:w="810" w:type="dxa"/>
          </w:tcPr>
          <w:p w:rsidR="00E31D20" w:rsidRPr="00F376C7" w:rsidRDefault="00E31D20" w:rsidP="005851FA">
            <w:pPr>
              <w:rPr>
                <w:sz w:val="22"/>
                <w:szCs w:val="22"/>
              </w:rPr>
            </w:pPr>
          </w:p>
        </w:tc>
        <w:tc>
          <w:tcPr>
            <w:tcW w:w="720" w:type="dxa"/>
          </w:tcPr>
          <w:p w:rsidR="00E31D20" w:rsidRPr="00F376C7" w:rsidRDefault="00E31D20" w:rsidP="005851FA">
            <w:pPr>
              <w:rPr>
                <w:sz w:val="22"/>
                <w:szCs w:val="22"/>
              </w:rPr>
            </w:pPr>
          </w:p>
        </w:tc>
        <w:tc>
          <w:tcPr>
            <w:tcW w:w="6768" w:type="dxa"/>
          </w:tcPr>
          <w:p w:rsidR="00E31D20" w:rsidRPr="00F376C7" w:rsidRDefault="00E31D20" w:rsidP="005851FA">
            <w:pPr>
              <w:rPr>
                <w:sz w:val="22"/>
                <w:szCs w:val="22"/>
              </w:rPr>
            </w:pPr>
          </w:p>
        </w:tc>
      </w:tr>
      <w:tr w:rsidR="00E31D20" w:rsidRPr="00DB2C96" w:rsidTr="00E31D20">
        <w:trPr>
          <w:trHeight w:val="106"/>
        </w:trPr>
        <w:tc>
          <w:tcPr>
            <w:tcW w:w="6390" w:type="dxa"/>
            <w:gridSpan w:val="2"/>
            <w:vMerge w:val="restart"/>
          </w:tcPr>
          <w:p w:rsidR="00E31D20" w:rsidRPr="00090744" w:rsidRDefault="00E31D20" w:rsidP="00E31D20">
            <w:pPr>
              <w:rPr>
                <w:b/>
                <w:sz w:val="22"/>
                <w:szCs w:val="22"/>
              </w:rPr>
            </w:pPr>
          </w:p>
          <w:p w:rsidR="00E31D20" w:rsidRDefault="00E31D20" w:rsidP="00E31D20">
            <w:pPr>
              <w:rPr>
                <w:b/>
                <w:sz w:val="22"/>
                <w:szCs w:val="22"/>
              </w:rPr>
            </w:pPr>
            <w:r w:rsidRPr="00090744">
              <w:rPr>
                <w:b/>
                <w:sz w:val="22"/>
                <w:szCs w:val="22"/>
              </w:rPr>
              <w:t>Federal Requirement #</w:t>
            </w:r>
            <w:r>
              <w:rPr>
                <w:b/>
                <w:sz w:val="22"/>
                <w:szCs w:val="22"/>
              </w:rPr>
              <w:t>4</w:t>
            </w:r>
            <w:r w:rsidRPr="00090744">
              <w:rPr>
                <w:b/>
                <w:sz w:val="22"/>
                <w:szCs w:val="22"/>
              </w:rPr>
              <w:t xml:space="preserve"> appears to be met:</w:t>
            </w:r>
          </w:p>
          <w:p w:rsidR="00E31D20" w:rsidRDefault="00E31D20" w:rsidP="00E31D20">
            <w:pPr>
              <w:rPr>
                <w:b/>
                <w:sz w:val="22"/>
                <w:szCs w:val="22"/>
              </w:rPr>
            </w:pPr>
          </w:p>
          <w:p w:rsidR="00E31D20" w:rsidRPr="00090744" w:rsidRDefault="00E31D20" w:rsidP="00E31D20">
            <w:pPr>
              <w:rPr>
                <w:b/>
                <w:sz w:val="22"/>
                <w:szCs w:val="22"/>
              </w:rPr>
            </w:pPr>
            <w:r>
              <w:rPr>
                <w:b/>
                <w:sz w:val="22"/>
                <w:szCs w:val="22"/>
              </w:rPr>
              <w:t>Additional Comments:</w:t>
            </w:r>
          </w:p>
        </w:tc>
        <w:tc>
          <w:tcPr>
            <w:tcW w:w="810" w:type="dxa"/>
            <w:vMerge w:val="restart"/>
          </w:tcPr>
          <w:p w:rsidR="00E31D20" w:rsidRPr="00F376C7" w:rsidRDefault="00E31D20" w:rsidP="00F93A68">
            <w:pPr>
              <w:rPr>
                <w:sz w:val="22"/>
                <w:szCs w:val="22"/>
              </w:rPr>
            </w:pPr>
          </w:p>
        </w:tc>
        <w:tc>
          <w:tcPr>
            <w:tcW w:w="720" w:type="dxa"/>
            <w:vMerge w:val="restart"/>
          </w:tcPr>
          <w:p w:rsidR="00E31D20" w:rsidRPr="00F376C7" w:rsidRDefault="00E31D20" w:rsidP="00F93A68">
            <w:pPr>
              <w:rPr>
                <w:sz w:val="22"/>
                <w:szCs w:val="22"/>
              </w:rPr>
            </w:pPr>
          </w:p>
        </w:tc>
        <w:tc>
          <w:tcPr>
            <w:tcW w:w="6768" w:type="dxa"/>
          </w:tcPr>
          <w:p w:rsidR="00E31D20" w:rsidRPr="00E31D20" w:rsidRDefault="00E31D20" w:rsidP="00F93A68">
            <w:pPr>
              <w:rPr>
                <w:b/>
                <w:sz w:val="22"/>
                <w:szCs w:val="22"/>
              </w:rPr>
            </w:pPr>
            <w:r w:rsidRPr="00E31D20">
              <w:rPr>
                <w:b/>
                <w:sz w:val="22"/>
                <w:szCs w:val="22"/>
              </w:rPr>
              <w:t>If not met, please explain:</w:t>
            </w:r>
          </w:p>
          <w:p w:rsidR="00E31D20" w:rsidRPr="00E31D20" w:rsidRDefault="00E31D20" w:rsidP="00F93A68">
            <w:pPr>
              <w:rPr>
                <w:b/>
                <w:sz w:val="22"/>
                <w:szCs w:val="22"/>
              </w:rPr>
            </w:pPr>
          </w:p>
          <w:p w:rsidR="00E31D20" w:rsidRPr="00E31D20" w:rsidRDefault="00E31D20" w:rsidP="00F93A68">
            <w:pPr>
              <w:rPr>
                <w:b/>
                <w:sz w:val="22"/>
                <w:szCs w:val="22"/>
              </w:rPr>
            </w:pPr>
          </w:p>
          <w:p w:rsidR="00E31D20" w:rsidRPr="00E31D20" w:rsidRDefault="00E31D20" w:rsidP="00F93A68">
            <w:pPr>
              <w:rPr>
                <w:b/>
                <w:sz w:val="22"/>
                <w:szCs w:val="22"/>
              </w:rPr>
            </w:pPr>
          </w:p>
        </w:tc>
      </w:tr>
      <w:tr w:rsidR="00E31D20" w:rsidRPr="00DB2C96" w:rsidTr="00E31D20">
        <w:trPr>
          <w:trHeight w:val="106"/>
        </w:trPr>
        <w:tc>
          <w:tcPr>
            <w:tcW w:w="6390" w:type="dxa"/>
            <w:gridSpan w:val="2"/>
            <w:vMerge/>
          </w:tcPr>
          <w:p w:rsidR="00E31D20" w:rsidRPr="00F376C7" w:rsidRDefault="00E31D20" w:rsidP="00F93A68">
            <w:pPr>
              <w:rPr>
                <w:sz w:val="22"/>
                <w:szCs w:val="22"/>
              </w:rPr>
            </w:pPr>
          </w:p>
        </w:tc>
        <w:tc>
          <w:tcPr>
            <w:tcW w:w="810" w:type="dxa"/>
            <w:vMerge/>
          </w:tcPr>
          <w:p w:rsidR="00E31D20" w:rsidRPr="00F376C7" w:rsidRDefault="00E31D20" w:rsidP="00F93A68">
            <w:pPr>
              <w:rPr>
                <w:sz w:val="22"/>
                <w:szCs w:val="22"/>
              </w:rPr>
            </w:pPr>
          </w:p>
        </w:tc>
        <w:tc>
          <w:tcPr>
            <w:tcW w:w="720" w:type="dxa"/>
            <w:vMerge/>
          </w:tcPr>
          <w:p w:rsidR="00E31D20" w:rsidRPr="00F376C7" w:rsidRDefault="00E31D20" w:rsidP="00F93A68">
            <w:pPr>
              <w:rPr>
                <w:sz w:val="22"/>
                <w:szCs w:val="22"/>
              </w:rPr>
            </w:pPr>
          </w:p>
        </w:tc>
        <w:tc>
          <w:tcPr>
            <w:tcW w:w="6768" w:type="dxa"/>
          </w:tcPr>
          <w:p w:rsidR="00E31D20" w:rsidRPr="00E31D20" w:rsidRDefault="00E31D20" w:rsidP="00F93A68">
            <w:pPr>
              <w:rPr>
                <w:b/>
                <w:sz w:val="22"/>
                <w:szCs w:val="22"/>
              </w:rPr>
            </w:pPr>
            <w:r w:rsidRPr="00E31D20">
              <w:rPr>
                <w:b/>
                <w:sz w:val="22"/>
                <w:szCs w:val="22"/>
              </w:rPr>
              <w:t>Action(s) required to meet:</w:t>
            </w:r>
          </w:p>
          <w:p w:rsidR="00E31D20" w:rsidRPr="00E31D20" w:rsidRDefault="00E31D20" w:rsidP="00F93A68">
            <w:pPr>
              <w:rPr>
                <w:b/>
                <w:sz w:val="22"/>
                <w:szCs w:val="22"/>
              </w:rPr>
            </w:pPr>
          </w:p>
          <w:p w:rsidR="00E31D20" w:rsidRPr="00E31D20" w:rsidRDefault="00E31D20" w:rsidP="00F93A68">
            <w:pPr>
              <w:rPr>
                <w:b/>
                <w:sz w:val="22"/>
                <w:szCs w:val="22"/>
              </w:rPr>
            </w:pPr>
          </w:p>
          <w:p w:rsidR="00E31D20" w:rsidRPr="00E31D20" w:rsidRDefault="00E31D20" w:rsidP="00F93A68">
            <w:pPr>
              <w:rPr>
                <w:b/>
                <w:sz w:val="22"/>
                <w:szCs w:val="22"/>
              </w:rPr>
            </w:pPr>
          </w:p>
        </w:tc>
      </w:tr>
      <w:tr w:rsidR="00E31D20" w:rsidRPr="00DB2C96" w:rsidTr="00E31D20">
        <w:trPr>
          <w:trHeight w:val="106"/>
        </w:trPr>
        <w:tc>
          <w:tcPr>
            <w:tcW w:w="6390" w:type="dxa"/>
            <w:gridSpan w:val="2"/>
            <w:vMerge/>
          </w:tcPr>
          <w:p w:rsidR="00E31D20" w:rsidRPr="00F376C7" w:rsidRDefault="00E31D20" w:rsidP="00F93A68">
            <w:pPr>
              <w:rPr>
                <w:sz w:val="22"/>
                <w:szCs w:val="22"/>
              </w:rPr>
            </w:pPr>
          </w:p>
        </w:tc>
        <w:tc>
          <w:tcPr>
            <w:tcW w:w="810" w:type="dxa"/>
            <w:vMerge/>
          </w:tcPr>
          <w:p w:rsidR="00E31D20" w:rsidRPr="00F376C7" w:rsidRDefault="00E31D20" w:rsidP="00F93A68">
            <w:pPr>
              <w:rPr>
                <w:sz w:val="22"/>
                <w:szCs w:val="22"/>
              </w:rPr>
            </w:pPr>
          </w:p>
        </w:tc>
        <w:tc>
          <w:tcPr>
            <w:tcW w:w="720" w:type="dxa"/>
            <w:vMerge/>
          </w:tcPr>
          <w:p w:rsidR="00E31D20" w:rsidRPr="00F376C7" w:rsidRDefault="00E31D20" w:rsidP="00F93A68">
            <w:pPr>
              <w:rPr>
                <w:sz w:val="22"/>
                <w:szCs w:val="22"/>
              </w:rPr>
            </w:pPr>
          </w:p>
        </w:tc>
        <w:tc>
          <w:tcPr>
            <w:tcW w:w="6768" w:type="dxa"/>
          </w:tcPr>
          <w:p w:rsidR="00E31D20" w:rsidRPr="00E31D20" w:rsidRDefault="00E31D20" w:rsidP="00F93A68">
            <w:pPr>
              <w:rPr>
                <w:b/>
                <w:sz w:val="22"/>
                <w:szCs w:val="22"/>
              </w:rPr>
            </w:pPr>
            <w:r w:rsidRPr="00E31D20">
              <w:rPr>
                <w:b/>
                <w:sz w:val="22"/>
                <w:szCs w:val="22"/>
              </w:rPr>
              <w:t>Timeline for completion of action(s):</w:t>
            </w:r>
          </w:p>
          <w:p w:rsidR="00E31D20" w:rsidRPr="00E31D20" w:rsidRDefault="00E31D20" w:rsidP="00F93A68">
            <w:pPr>
              <w:rPr>
                <w:b/>
                <w:sz w:val="22"/>
                <w:szCs w:val="22"/>
              </w:rPr>
            </w:pPr>
          </w:p>
          <w:p w:rsidR="00E31D20" w:rsidRPr="00E31D20" w:rsidRDefault="00E31D20" w:rsidP="00F93A68">
            <w:pPr>
              <w:rPr>
                <w:b/>
                <w:sz w:val="22"/>
                <w:szCs w:val="22"/>
              </w:rPr>
            </w:pPr>
          </w:p>
          <w:p w:rsidR="00E31D20" w:rsidRPr="00E31D20" w:rsidRDefault="00E31D20" w:rsidP="00F93A68">
            <w:pPr>
              <w:rPr>
                <w:b/>
                <w:sz w:val="22"/>
                <w:szCs w:val="22"/>
              </w:rPr>
            </w:pPr>
          </w:p>
        </w:tc>
      </w:tr>
      <w:tr w:rsidR="006937B6" w:rsidRPr="00DB2C96" w:rsidTr="006937B6">
        <w:tc>
          <w:tcPr>
            <w:tcW w:w="2430" w:type="dxa"/>
            <w:vMerge w:val="restart"/>
          </w:tcPr>
          <w:p w:rsidR="006937B6" w:rsidRPr="00F376C7" w:rsidRDefault="006937B6" w:rsidP="002D3E4A">
            <w:pPr>
              <w:rPr>
                <w:i/>
                <w:sz w:val="22"/>
                <w:szCs w:val="22"/>
              </w:rPr>
            </w:pPr>
            <w:r w:rsidRPr="00F376C7">
              <w:rPr>
                <w:i/>
                <w:sz w:val="22"/>
                <w:szCs w:val="22"/>
              </w:rPr>
              <w:t>5. The setting facilitates</w:t>
            </w:r>
            <w:r>
              <w:rPr>
                <w:i/>
                <w:sz w:val="22"/>
                <w:szCs w:val="22"/>
              </w:rPr>
              <w:t xml:space="preserve"> individual</w:t>
            </w:r>
            <w:r w:rsidRPr="00F376C7">
              <w:rPr>
                <w:i/>
                <w:sz w:val="22"/>
                <w:szCs w:val="22"/>
              </w:rPr>
              <w:t xml:space="preserve"> choice regarding services and supports, and who provides them.</w:t>
            </w:r>
          </w:p>
          <w:p w:rsidR="006937B6" w:rsidRPr="00F376C7" w:rsidRDefault="006937B6" w:rsidP="002D3E4A">
            <w:pPr>
              <w:rPr>
                <w:sz w:val="22"/>
                <w:szCs w:val="22"/>
              </w:rPr>
            </w:pPr>
          </w:p>
          <w:p w:rsidR="006937B6" w:rsidRPr="00F376C7" w:rsidRDefault="006937B6" w:rsidP="00601181">
            <w:pPr>
              <w:pStyle w:val="ListParagraph"/>
              <w:numPr>
                <w:ilvl w:val="0"/>
                <w:numId w:val="15"/>
              </w:numPr>
              <w:tabs>
                <w:tab w:val="left" w:pos="334"/>
              </w:tabs>
              <w:ind w:left="0" w:firstLine="0"/>
              <w:rPr>
                <w:sz w:val="22"/>
                <w:szCs w:val="22"/>
              </w:rPr>
            </w:pPr>
            <w:r w:rsidRPr="00F376C7">
              <w:rPr>
                <w:sz w:val="22"/>
                <w:szCs w:val="22"/>
              </w:rPr>
              <w:t>The consumer has a right to be informed of and understand how to request a modification of services, change of providers, and how to file a complaint.</w:t>
            </w:r>
          </w:p>
          <w:p w:rsidR="006937B6" w:rsidRPr="00F376C7" w:rsidRDefault="006937B6" w:rsidP="004F5ACE">
            <w:pPr>
              <w:rPr>
                <w:i/>
                <w:sz w:val="22"/>
                <w:szCs w:val="22"/>
              </w:rPr>
            </w:pPr>
          </w:p>
        </w:tc>
        <w:tc>
          <w:tcPr>
            <w:tcW w:w="3960" w:type="dxa"/>
          </w:tcPr>
          <w:p w:rsidR="006937B6" w:rsidRDefault="006937B6" w:rsidP="006937B6">
            <w:pPr>
              <w:pStyle w:val="ListParagraph"/>
              <w:numPr>
                <w:ilvl w:val="0"/>
                <w:numId w:val="16"/>
              </w:numPr>
              <w:ind w:left="342" w:hanging="342"/>
              <w:rPr>
                <w:sz w:val="22"/>
                <w:szCs w:val="22"/>
              </w:rPr>
            </w:pPr>
            <w:r w:rsidRPr="00F376C7">
              <w:rPr>
                <w:sz w:val="22"/>
                <w:szCs w:val="22"/>
              </w:rPr>
              <w:t>Can residents seek services from a service provider other than the one assigned to their particular case; such as a different therapist or social worker?</w:t>
            </w:r>
            <w:r>
              <w:rPr>
                <w:sz w:val="22"/>
                <w:szCs w:val="22"/>
              </w:rPr>
              <w:t xml:space="preserve"> </w:t>
            </w:r>
          </w:p>
          <w:p w:rsidR="006937B6" w:rsidRPr="006F6890" w:rsidRDefault="006937B6" w:rsidP="006937B6">
            <w:pPr>
              <w:pStyle w:val="ListParagraph"/>
              <w:ind w:left="342"/>
              <w:rPr>
                <w:sz w:val="22"/>
                <w:szCs w:val="22"/>
              </w:rPr>
            </w:pPr>
          </w:p>
        </w:tc>
        <w:tc>
          <w:tcPr>
            <w:tcW w:w="810" w:type="dxa"/>
          </w:tcPr>
          <w:p w:rsidR="006937B6" w:rsidRPr="00F376C7" w:rsidRDefault="006937B6" w:rsidP="00601181">
            <w:pPr>
              <w:rPr>
                <w:sz w:val="22"/>
                <w:szCs w:val="22"/>
              </w:rPr>
            </w:pPr>
          </w:p>
        </w:tc>
        <w:tc>
          <w:tcPr>
            <w:tcW w:w="720" w:type="dxa"/>
          </w:tcPr>
          <w:p w:rsidR="006937B6" w:rsidRPr="00F376C7" w:rsidRDefault="006937B6" w:rsidP="00601181">
            <w:pPr>
              <w:rPr>
                <w:sz w:val="22"/>
                <w:szCs w:val="22"/>
              </w:rPr>
            </w:pPr>
          </w:p>
        </w:tc>
        <w:tc>
          <w:tcPr>
            <w:tcW w:w="6768" w:type="dxa"/>
          </w:tcPr>
          <w:p w:rsidR="006937B6" w:rsidRPr="00F376C7" w:rsidRDefault="006937B6" w:rsidP="00601181">
            <w:pPr>
              <w:rPr>
                <w:sz w:val="22"/>
                <w:szCs w:val="22"/>
              </w:rPr>
            </w:pPr>
          </w:p>
        </w:tc>
      </w:tr>
      <w:tr w:rsidR="006937B6" w:rsidRPr="00DB2C96" w:rsidTr="006937B6">
        <w:tc>
          <w:tcPr>
            <w:tcW w:w="2430" w:type="dxa"/>
            <w:vMerge/>
          </w:tcPr>
          <w:p w:rsidR="006937B6" w:rsidRPr="00F376C7" w:rsidRDefault="006937B6" w:rsidP="002D3E4A">
            <w:pPr>
              <w:rPr>
                <w:i/>
                <w:sz w:val="22"/>
                <w:szCs w:val="22"/>
              </w:rPr>
            </w:pPr>
          </w:p>
        </w:tc>
        <w:tc>
          <w:tcPr>
            <w:tcW w:w="3960" w:type="dxa"/>
          </w:tcPr>
          <w:p w:rsidR="006937B6" w:rsidRDefault="006937B6" w:rsidP="006937B6">
            <w:pPr>
              <w:pStyle w:val="ListParagraph"/>
              <w:numPr>
                <w:ilvl w:val="0"/>
                <w:numId w:val="16"/>
              </w:numPr>
              <w:ind w:left="342" w:hanging="342"/>
              <w:rPr>
                <w:sz w:val="22"/>
                <w:szCs w:val="22"/>
              </w:rPr>
            </w:pPr>
            <w:r w:rsidRPr="00F376C7">
              <w:rPr>
                <w:sz w:val="22"/>
                <w:szCs w:val="22"/>
              </w:rPr>
              <w:t xml:space="preserve">Can residents seek services from service providers other than those employed or contracted by the HCB setting?  </w:t>
            </w:r>
          </w:p>
          <w:p w:rsidR="006937B6" w:rsidRPr="00F376C7" w:rsidRDefault="006937B6" w:rsidP="006937B6">
            <w:pPr>
              <w:pStyle w:val="ListParagraph"/>
              <w:ind w:left="342"/>
              <w:rPr>
                <w:sz w:val="22"/>
                <w:szCs w:val="22"/>
              </w:rPr>
            </w:pPr>
          </w:p>
        </w:tc>
        <w:tc>
          <w:tcPr>
            <w:tcW w:w="810" w:type="dxa"/>
          </w:tcPr>
          <w:p w:rsidR="006937B6" w:rsidRPr="00F376C7" w:rsidRDefault="006937B6" w:rsidP="00601181">
            <w:pPr>
              <w:rPr>
                <w:sz w:val="22"/>
                <w:szCs w:val="22"/>
              </w:rPr>
            </w:pPr>
          </w:p>
        </w:tc>
        <w:tc>
          <w:tcPr>
            <w:tcW w:w="720" w:type="dxa"/>
          </w:tcPr>
          <w:p w:rsidR="006937B6" w:rsidRPr="00F376C7" w:rsidRDefault="006937B6" w:rsidP="00601181">
            <w:pPr>
              <w:rPr>
                <w:sz w:val="22"/>
                <w:szCs w:val="22"/>
              </w:rPr>
            </w:pPr>
          </w:p>
        </w:tc>
        <w:tc>
          <w:tcPr>
            <w:tcW w:w="6768" w:type="dxa"/>
          </w:tcPr>
          <w:p w:rsidR="006937B6" w:rsidRPr="00F376C7" w:rsidRDefault="006937B6" w:rsidP="00601181">
            <w:pPr>
              <w:rPr>
                <w:sz w:val="22"/>
                <w:szCs w:val="22"/>
              </w:rPr>
            </w:pPr>
          </w:p>
        </w:tc>
      </w:tr>
      <w:tr w:rsidR="006937B6" w:rsidRPr="00DB2C96" w:rsidTr="006937B6">
        <w:tc>
          <w:tcPr>
            <w:tcW w:w="2430" w:type="dxa"/>
            <w:vMerge/>
          </w:tcPr>
          <w:p w:rsidR="006937B6" w:rsidRPr="00F376C7" w:rsidRDefault="006937B6" w:rsidP="002D3E4A">
            <w:pPr>
              <w:rPr>
                <w:i/>
                <w:sz w:val="22"/>
                <w:szCs w:val="22"/>
              </w:rPr>
            </w:pPr>
          </w:p>
        </w:tc>
        <w:tc>
          <w:tcPr>
            <w:tcW w:w="3960" w:type="dxa"/>
          </w:tcPr>
          <w:p w:rsidR="006937B6" w:rsidRDefault="006937B6" w:rsidP="00601181">
            <w:pPr>
              <w:pStyle w:val="ListParagraph"/>
              <w:numPr>
                <w:ilvl w:val="0"/>
                <w:numId w:val="16"/>
              </w:numPr>
              <w:ind w:left="342" w:hanging="342"/>
              <w:rPr>
                <w:sz w:val="22"/>
                <w:szCs w:val="22"/>
              </w:rPr>
            </w:pPr>
            <w:r w:rsidRPr="00F376C7">
              <w:rPr>
                <w:sz w:val="22"/>
                <w:szCs w:val="22"/>
              </w:rPr>
              <w:t xml:space="preserve">Do residents know how to file a complaint with the HCB setting regarding their concerns or questions?  </w:t>
            </w:r>
          </w:p>
          <w:p w:rsidR="006937B6" w:rsidRDefault="006937B6" w:rsidP="006937B6">
            <w:pPr>
              <w:pStyle w:val="ListParagraph"/>
              <w:ind w:left="342"/>
              <w:rPr>
                <w:sz w:val="22"/>
                <w:szCs w:val="22"/>
              </w:rPr>
            </w:pPr>
          </w:p>
          <w:p w:rsidR="006937B6" w:rsidRPr="00F376C7" w:rsidRDefault="006937B6" w:rsidP="00601181">
            <w:pPr>
              <w:pStyle w:val="ListParagraph"/>
              <w:numPr>
                <w:ilvl w:val="0"/>
                <w:numId w:val="16"/>
              </w:numPr>
              <w:ind w:left="342" w:hanging="342"/>
              <w:rPr>
                <w:sz w:val="22"/>
                <w:szCs w:val="22"/>
              </w:rPr>
            </w:pPr>
            <w:r w:rsidRPr="00F376C7">
              <w:rPr>
                <w:sz w:val="22"/>
                <w:szCs w:val="22"/>
              </w:rPr>
              <w:t>Are they assured privacy/confidentiality in doing so?</w:t>
            </w:r>
            <w:r>
              <w:rPr>
                <w:sz w:val="22"/>
                <w:szCs w:val="22"/>
              </w:rPr>
              <w:t xml:space="preserve">  </w:t>
            </w:r>
          </w:p>
          <w:p w:rsidR="006937B6" w:rsidRPr="00F376C7" w:rsidRDefault="006937B6" w:rsidP="00601181">
            <w:pPr>
              <w:pStyle w:val="ListParagraph"/>
              <w:ind w:left="360"/>
              <w:rPr>
                <w:sz w:val="22"/>
                <w:szCs w:val="22"/>
              </w:rPr>
            </w:pPr>
          </w:p>
        </w:tc>
        <w:tc>
          <w:tcPr>
            <w:tcW w:w="810" w:type="dxa"/>
          </w:tcPr>
          <w:p w:rsidR="006937B6" w:rsidRPr="00F376C7" w:rsidRDefault="006937B6" w:rsidP="00601181">
            <w:pPr>
              <w:rPr>
                <w:sz w:val="22"/>
                <w:szCs w:val="22"/>
              </w:rPr>
            </w:pPr>
          </w:p>
        </w:tc>
        <w:tc>
          <w:tcPr>
            <w:tcW w:w="720" w:type="dxa"/>
          </w:tcPr>
          <w:p w:rsidR="006937B6" w:rsidRPr="00F376C7" w:rsidRDefault="006937B6" w:rsidP="00601181">
            <w:pPr>
              <w:rPr>
                <w:sz w:val="22"/>
                <w:szCs w:val="22"/>
              </w:rPr>
            </w:pPr>
          </w:p>
        </w:tc>
        <w:tc>
          <w:tcPr>
            <w:tcW w:w="6768" w:type="dxa"/>
          </w:tcPr>
          <w:p w:rsidR="006937B6" w:rsidRPr="00F376C7" w:rsidRDefault="006937B6" w:rsidP="00601181">
            <w:pPr>
              <w:rPr>
                <w:sz w:val="22"/>
                <w:szCs w:val="22"/>
              </w:rPr>
            </w:pPr>
          </w:p>
        </w:tc>
      </w:tr>
      <w:tr w:rsidR="006937B6" w:rsidRPr="00DB2C96" w:rsidTr="006937B6">
        <w:tc>
          <w:tcPr>
            <w:tcW w:w="2430" w:type="dxa"/>
            <w:vMerge/>
          </w:tcPr>
          <w:p w:rsidR="006937B6" w:rsidRPr="00F376C7" w:rsidRDefault="006937B6" w:rsidP="002D3E4A">
            <w:pPr>
              <w:rPr>
                <w:i/>
                <w:sz w:val="22"/>
                <w:szCs w:val="22"/>
              </w:rPr>
            </w:pPr>
          </w:p>
        </w:tc>
        <w:tc>
          <w:tcPr>
            <w:tcW w:w="3960" w:type="dxa"/>
          </w:tcPr>
          <w:p w:rsidR="006937B6" w:rsidRDefault="006937B6" w:rsidP="006937B6">
            <w:pPr>
              <w:pStyle w:val="ListParagraph"/>
              <w:numPr>
                <w:ilvl w:val="0"/>
                <w:numId w:val="16"/>
              </w:numPr>
              <w:ind w:left="342" w:hanging="342"/>
              <w:rPr>
                <w:sz w:val="22"/>
                <w:szCs w:val="22"/>
              </w:rPr>
            </w:pPr>
            <w:r w:rsidRPr="00F376C7">
              <w:rPr>
                <w:sz w:val="22"/>
                <w:szCs w:val="22"/>
              </w:rPr>
              <w:t xml:space="preserve">Is there a process for allowing the residents to voice concerns or ask questions regarding the services received?  </w:t>
            </w:r>
          </w:p>
          <w:p w:rsidR="006937B6" w:rsidRPr="00F376C7" w:rsidRDefault="006937B6" w:rsidP="006937B6">
            <w:pPr>
              <w:pStyle w:val="ListParagraph"/>
              <w:ind w:left="342"/>
              <w:rPr>
                <w:sz w:val="22"/>
                <w:szCs w:val="22"/>
              </w:rPr>
            </w:pPr>
          </w:p>
        </w:tc>
        <w:tc>
          <w:tcPr>
            <w:tcW w:w="810" w:type="dxa"/>
          </w:tcPr>
          <w:p w:rsidR="006937B6" w:rsidRPr="00F376C7" w:rsidRDefault="006937B6" w:rsidP="00601181">
            <w:pPr>
              <w:rPr>
                <w:sz w:val="22"/>
                <w:szCs w:val="22"/>
              </w:rPr>
            </w:pPr>
          </w:p>
        </w:tc>
        <w:tc>
          <w:tcPr>
            <w:tcW w:w="720" w:type="dxa"/>
          </w:tcPr>
          <w:p w:rsidR="006937B6" w:rsidRPr="00F376C7" w:rsidRDefault="006937B6" w:rsidP="00601181">
            <w:pPr>
              <w:rPr>
                <w:sz w:val="22"/>
                <w:szCs w:val="22"/>
              </w:rPr>
            </w:pPr>
          </w:p>
        </w:tc>
        <w:tc>
          <w:tcPr>
            <w:tcW w:w="6768" w:type="dxa"/>
          </w:tcPr>
          <w:p w:rsidR="006937B6" w:rsidRPr="00F376C7" w:rsidRDefault="006937B6" w:rsidP="00601181">
            <w:pPr>
              <w:rPr>
                <w:sz w:val="22"/>
                <w:szCs w:val="22"/>
              </w:rPr>
            </w:pPr>
          </w:p>
        </w:tc>
      </w:tr>
      <w:tr w:rsidR="006937B6" w:rsidRPr="00DB2C96" w:rsidTr="006937B6">
        <w:trPr>
          <w:trHeight w:val="419"/>
        </w:trPr>
        <w:tc>
          <w:tcPr>
            <w:tcW w:w="6390" w:type="dxa"/>
            <w:gridSpan w:val="2"/>
            <w:vMerge w:val="restart"/>
          </w:tcPr>
          <w:p w:rsidR="006937B6" w:rsidRPr="00090744" w:rsidRDefault="006937B6" w:rsidP="00D9308C">
            <w:pPr>
              <w:rPr>
                <w:b/>
                <w:sz w:val="22"/>
                <w:szCs w:val="22"/>
              </w:rPr>
            </w:pPr>
          </w:p>
          <w:p w:rsidR="006937B6" w:rsidRDefault="006937B6" w:rsidP="00D9308C">
            <w:pPr>
              <w:rPr>
                <w:b/>
                <w:sz w:val="22"/>
                <w:szCs w:val="22"/>
              </w:rPr>
            </w:pPr>
            <w:r w:rsidRPr="00090744">
              <w:rPr>
                <w:b/>
                <w:sz w:val="22"/>
                <w:szCs w:val="22"/>
              </w:rPr>
              <w:t>Federal Requirement #</w:t>
            </w:r>
            <w:r>
              <w:rPr>
                <w:b/>
                <w:sz w:val="22"/>
                <w:szCs w:val="22"/>
              </w:rPr>
              <w:t>5</w:t>
            </w:r>
            <w:r w:rsidRPr="00090744">
              <w:rPr>
                <w:b/>
                <w:sz w:val="22"/>
                <w:szCs w:val="22"/>
              </w:rPr>
              <w:t xml:space="preserve"> appears to be met:</w:t>
            </w:r>
          </w:p>
          <w:p w:rsidR="006937B6" w:rsidRDefault="006937B6" w:rsidP="00D9308C">
            <w:pPr>
              <w:rPr>
                <w:b/>
                <w:sz w:val="22"/>
                <w:szCs w:val="22"/>
              </w:rPr>
            </w:pPr>
          </w:p>
          <w:p w:rsidR="006937B6" w:rsidRPr="00090744" w:rsidRDefault="006937B6" w:rsidP="00D9308C">
            <w:pPr>
              <w:rPr>
                <w:b/>
                <w:sz w:val="22"/>
                <w:szCs w:val="22"/>
              </w:rPr>
            </w:pPr>
            <w:r>
              <w:rPr>
                <w:b/>
                <w:sz w:val="22"/>
                <w:szCs w:val="22"/>
              </w:rPr>
              <w:t>Additional Comments:</w:t>
            </w:r>
          </w:p>
        </w:tc>
        <w:tc>
          <w:tcPr>
            <w:tcW w:w="810" w:type="dxa"/>
            <w:vMerge w:val="restart"/>
          </w:tcPr>
          <w:p w:rsidR="006937B6" w:rsidRPr="00F376C7" w:rsidRDefault="006937B6" w:rsidP="00F93A68">
            <w:pPr>
              <w:rPr>
                <w:sz w:val="22"/>
                <w:szCs w:val="22"/>
              </w:rPr>
            </w:pPr>
          </w:p>
        </w:tc>
        <w:tc>
          <w:tcPr>
            <w:tcW w:w="720" w:type="dxa"/>
            <w:vMerge w:val="restart"/>
          </w:tcPr>
          <w:p w:rsidR="006937B6" w:rsidRPr="00F376C7" w:rsidRDefault="006937B6" w:rsidP="00F93A68">
            <w:pPr>
              <w:rPr>
                <w:sz w:val="22"/>
                <w:szCs w:val="22"/>
              </w:rPr>
            </w:pPr>
          </w:p>
        </w:tc>
        <w:tc>
          <w:tcPr>
            <w:tcW w:w="6768" w:type="dxa"/>
          </w:tcPr>
          <w:p w:rsidR="006937B6" w:rsidRPr="006937B6" w:rsidRDefault="006937B6" w:rsidP="00F93A68">
            <w:pPr>
              <w:rPr>
                <w:b/>
                <w:sz w:val="22"/>
                <w:szCs w:val="22"/>
              </w:rPr>
            </w:pPr>
            <w:r w:rsidRPr="006937B6">
              <w:rPr>
                <w:b/>
                <w:sz w:val="22"/>
                <w:szCs w:val="22"/>
              </w:rPr>
              <w:t>If not met, please explain:</w:t>
            </w:r>
          </w:p>
          <w:p w:rsidR="006937B6" w:rsidRPr="006937B6" w:rsidRDefault="006937B6" w:rsidP="00F93A68">
            <w:pPr>
              <w:rPr>
                <w:b/>
                <w:sz w:val="22"/>
                <w:szCs w:val="22"/>
              </w:rPr>
            </w:pPr>
          </w:p>
          <w:p w:rsidR="006937B6" w:rsidRPr="006937B6" w:rsidRDefault="006937B6" w:rsidP="00F93A68">
            <w:pPr>
              <w:rPr>
                <w:b/>
                <w:sz w:val="22"/>
                <w:szCs w:val="22"/>
              </w:rPr>
            </w:pPr>
          </w:p>
          <w:p w:rsidR="006937B6" w:rsidRPr="006937B6" w:rsidRDefault="006937B6" w:rsidP="00F93A68">
            <w:pPr>
              <w:rPr>
                <w:b/>
                <w:sz w:val="22"/>
                <w:szCs w:val="22"/>
              </w:rPr>
            </w:pPr>
          </w:p>
        </w:tc>
      </w:tr>
      <w:tr w:rsidR="006937B6" w:rsidRPr="00DB2C96" w:rsidTr="006937B6">
        <w:trPr>
          <w:trHeight w:val="417"/>
        </w:trPr>
        <w:tc>
          <w:tcPr>
            <w:tcW w:w="6390" w:type="dxa"/>
            <w:gridSpan w:val="2"/>
            <w:vMerge/>
          </w:tcPr>
          <w:p w:rsidR="006937B6" w:rsidRPr="00090744" w:rsidRDefault="006937B6" w:rsidP="00D9308C">
            <w:pPr>
              <w:rPr>
                <w:b/>
                <w:sz w:val="22"/>
                <w:szCs w:val="22"/>
              </w:rPr>
            </w:pPr>
          </w:p>
        </w:tc>
        <w:tc>
          <w:tcPr>
            <w:tcW w:w="810" w:type="dxa"/>
            <w:vMerge/>
          </w:tcPr>
          <w:p w:rsidR="006937B6" w:rsidRPr="00F376C7" w:rsidRDefault="006937B6" w:rsidP="00F93A68">
            <w:pPr>
              <w:rPr>
                <w:sz w:val="22"/>
                <w:szCs w:val="22"/>
              </w:rPr>
            </w:pPr>
          </w:p>
        </w:tc>
        <w:tc>
          <w:tcPr>
            <w:tcW w:w="720" w:type="dxa"/>
            <w:vMerge/>
          </w:tcPr>
          <w:p w:rsidR="006937B6" w:rsidRPr="00F376C7" w:rsidRDefault="006937B6" w:rsidP="00F93A68">
            <w:pPr>
              <w:rPr>
                <w:sz w:val="22"/>
                <w:szCs w:val="22"/>
              </w:rPr>
            </w:pPr>
          </w:p>
        </w:tc>
        <w:tc>
          <w:tcPr>
            <w:tcW w:w="6768" w:type="dxa"/>
          </w:tcPr>
          <w:p w:rsidR="006937B6" w:rsidRPr="006937B6" w:rsidRDefault="006937B6" w:rsidP="00F93A68">
            <w:pPr>
              <w:rPr>
                <w:b/>
                <w:sz w:val="22"/>
                <w:szCs w:val="22"/>
              </w:rPr>
            </w:pPr>
            <w:r w:rsidRPr="006937B6">
              <w:rPr>
                <w:b/>
                <w:sz w:val="22"/>
                <w:szCs w:val="22"/>
              </w:rPr>
              <w:t>Action(s) required to meet:</w:t>
            </w:r>
          </w:p>
          <w:p w:rsidR="006937B6" w:rsidRPr="006937B6" w:rsidRDefault="006937B6" w:rsidP="00F93A68">
            <w:pPr>
              <w:rPr>
                <w:b/>
                <w:sz w:val="22"/>
                <w:szCs w:val="22"/>
              </w:rPr>
            </w:pPr>
          </w:p>
          <w:p w:rsidR="006937B6" w:rsidRPr="006937B6" w:rsidRDefault="006937B6" w:rsidP="00F93A68">
            <w:pPr>
              <w:rPr>
                <w:b/>
                <w:sz w:val="22"/>
                <w:szCs w:val="22"/>
              </w:rPr>
            </w:pPr>
          </w:p>
          <w:p w:rsidR="006937B6" w:rsidRPr="006937B6" w:rsidRDefault="006937B6" w:rsidP="00F93A68">
            <w:pPr>
              <w:rPr>
                <w:b/>
                <w:sz w:val="22"/>
                <w:szCs w:val="22"/>
              </w:rPr>
            </w:pPr>
          </w:p>
        </w:tc>
      </w:tr>
      <w:tr w:rsidR="006937B6" w:rsidRPr="00DB2C96" w:rsidTr="006937B6">
        <w:trPr>
          <w:trHeight w:val="417"/>
        </w:trPr>
        <w:tc>
          <w:tcPr>
            <w:tcW w:w="6390" w:type="dxa"/>
            <w:gridSpan w:val="2"/>
            <w:vMerge/>
          </w:tcPr>
          <w:p w:rsidR="006937B6" w:rsidRPr="00090744" w:rsidRDefault="006937B6" w:rsidP="00D9308C">
            <w:pPr>
              <w:rPr>
                <w:b/>
                <w:sz w:val="22"/>
                <w:szCs w:val="22"/>
              </w:rPr>
            </w:pPr>
          </w:p>
        </w:tc>
        <w:tc>
          <w:tcPr>
            <w:tcW w:w="810" w:type="dxa"/>
            <w:vMerge/>
          </w:tcPr>
          <w:p w:rsidR="006937B6" w:rsidRPr="00F376C7" w:rsidRDefault="006937B6" w:rsidP="00F93A68">
            <w:pPr>
              <w:rPr>
                <w:sz w:val="22"/>
                <w:szCs w:val="22"/>
              </w:rPr>
            </w:pPr>
          </w:p>
        </w:tc>
        <w:tc>
          <w:tcPr>
            <w:tcW w:w="720" w:type="dxa"/>
            <w:vMerge/>
          </w:tcPr>
          <w:p w:rsidR="006937B6" w:rsidRPr="00F376C7" w:rsidRDefault="006937B6" w:rsidP="00F93A68">
            <w:pPr>
              <w:rPr>
                <w:sz w:val="22"/>
                <w:szCs w:val="22"/>
              </w:rPr>
            </w:pPr>
          </w:p>
        </w:tc>
        <w:tc>
          <w:tcPr>
            <w:tcW w:w="6768" w:type="dxa"/>
          </w:tcPr>
          <w:p w:rsidR="006937B6" w:rsidRPr="006937B6" w:rsidRDefault="006937B6" w:rsidP="00F93A68">
            <w:pPr>
              <w:rPr>
                <w:b/>
                <w:sz w:val="22"/>
                <w:szCs w:val="22"/>
              </w:rPr>
            </w:pPr>
            <w:r w:rsidRPr="006937B6">
              <w:rPr>
                <w:b/>
                <w:sz w:val="22"/>
                <w:szCs w:val="22"/>
              </w:rPr>
              <w:t>Timeline for completion of action(s):</w:t>
            </w:r>
          </w:p>
          <w:p w:rsidR="006937B6" w:rsidRPr="006937B6" w:rsidRDefault="006937B6" w:rsidP="00F93A68">
            <w:pPr>
              <w:rPr>
                <w:b/>
                <w:sz w:val="22"/>
                <w:szCs w:val="22"/>
              </w:rPr>
            </w:pPr>
          </w:p>
          <w:p w:rsidR="006937B6" w:rsidRPr="006937B6" w:rsidRDefault="006937B6" w:rsidP="00F93A68">
            <w:pPr>
              <w:rPr>
                <w:b/>
                <w:sz w:val="22"/>
                <w:szCs w:val="22"/>
              </w:rPr>
            </w:pPr>
          </w:p>
          <w:p w:rsidR="006937B6" w:rsidRPr="006937B6" w:rsidRDefault="006937B6" w:rsidP="00F93A68">
            <w:pPr>
              <w:rPr>
                <w:b/>
                <w:sz w:val="22"/>
                <w:szCs w:val="22"/>
              </w:rPr>
            </w:pPr>
          </w:p>
        </w:tc>
      </w:tr>
      <w:tr w:rsidR="006937B6" w:rsidRPr="00DB2C96" w:rsidTr="006937B6">
        <w:tc>
          <w:tcPr>
            <w:tcW w:w="2430" w:type="dxa"/>
            <w:vMerge w:val="restart"/>
          </w:tcPr>
          <w:p w:rsidR="006937B6" w:rsidRPr="00F376C7" w:rsidRDefault="006937B6" w:rsidP="002D3E4A">
            <w:pPr>
              <w:rPr>
                <w:i/>
                <w:sz w:val="22"/>
                <w:szCs w:val="22"/>
              </w:rPr>
            </w:pPr>
            <w:r w:rsidRPr="00F376C7">
              <w:rPr>
                <w:i/>
                <w:sz w:val="22"/>
                <w:szCs w:val="22"/>
              </w:rPr>
              <w:t>6. The setting provides for a legally enforceable agreement between the provider and the consumer that allows the consumer to own, rent or occupy the residence and provides protection against eviction.</w:t>
            </w:r>
          </w:p>
          <w:p w:rsidR="006937B6" w:rsidRPr="00F376C7" w:rsidRDefault="006937B6" w:rsidP="00E13137">
            <w:pPr>
              <w:rPr>
                <w:i/>
                <w:sz w:val="22"/>
                <w:szCs w:val="22"/>
              </w:rPr>
            </w:pPr>
          </w:p>
        </w:tc>
        <w:tc>
          <w:tcPr>
            <w:tcW w:w="3960" w:type="dxa"/>
          </w:tcPr>
          <w:p w:rsidR="006937B6" w:rsidRPr="00A47DD6" w:rsidRDefault="006937B6" w:rsidP="00A47DD6">
            <w:pPr>
              <w:pStyle w:val="ListParagraph"/>
              <w:numPr>
                <w:ilvl w:val="0"/>
                <w:numId w:val="24"/>
              </w:numPr>
              <w:ind w:left="342" w:hanging="342"/>
              <w:rPr>
                <w:b/>
                <w:sz w:val="22"/>
                <w:szCs w:val="22"/>
              </w:rPr>
            </w:pPr>
            <w:r w:rsidRPr="00A47DD6">
              <w:rPr>
                <w:sz w:val="22"/>
                <w:szCs w:val="22"/>
              </w:rPr>
              <w:t xml:space="preserve">As applicable, do residents have a lease or, for settings in which landlord-tenant laws do not apply, a written residency agreement?  </w:t>
            </w:r>
          </w:p>
          <w:p w:rsidR="006937B6" w:rsidRPr="00F074A0" w:rsidRDefault="006937B6" w:rsidP="006937B6">
            <w:pPr>
              <w:pStyle w:val="ListParagraph"/>
              <w:ind w:left="360"/>
              <w:rPr>
                <w:b/>
                <w:sz w:val="22"/>
                <w:szCs w:val="22"/>
              </w:rPr>
            </w:pPr>
          </w:p>
        </w:tc>
        <w:tc>
          <w:tcPr>
            <w:tcW w:w="810" w:type="dxa"/>
          </w:tcPr>
          <w:p w:rsidR="006937B6" w:rsidRPr="00F376C7" w:rsidRDefault="006937B6" w:rsidP="005851FA">
            <w:pPr>
              <w:rPr>
                <w:sz w:val="22"/>
                <w:szCs w:val="22"/>
              </w:rPr>
            </w:pPr>
          </w:p>
        </w:tc>
        <w:tc>
          <w:tcPr>
            <w:tcW w:w="720" w:type="dxa"/>
          </w:tcPr>
          <w:p w:rsidR="006937B6" w:rsidRPr="00F376C7" w:rsidRDefault="006937B6" w:rsidP="005851FA">
            <w:pPr>
              <w:rPr>
                <w:sz w:val="22"/>
                <w:szCs w:val="22"/>
              </w:rPr>
            </w:pPr>
          </w:p>
        </w:tc>
        <w:tc>
          <w:tcPr>
            <w:tcW w:w="6768" w:type="dxa"/>
          </w:tcPr>
          <w:p w:rsidR="006937B6" w:rsidRPr="00F376C7" w:rsidRDefault="006937B6" w:rsidP="005851FA">
            <w:pPr>
              <w:rPr>
                <w:sz w:val="22"/>
                <w:szCs w:val="22"/>
              </w:rPr>
            </w:pPr>
          </w:p>
        </w:tc>
      </w:tr>
      <w:tr w:rsidR="006937B6" w:rsidRPr="00DB2C96" w:rsidTr="006937B6">
        <w:tc>
          <w:tcPr>
            <w:tcW w:w="2430" w:type="dxa"/>
            <w:vMerge/>
          </w:tcPr>
          <w:p w:rsidR="006937B6" w:rsidRPr="00F376C7" w:rsidRDefault="006937B6" w:rsidP="00E13137">
            <w:pPr>
              <w:rPr>
                <w:sz w:val="22"/>
                <w:szCs w:val="22"/>
              </w:rPr>
            </w:pPr>
          </w:p>
        </w:tc>
        <w:tc>
          <w:tcPr>
            <w:tcW w:w="3960" w:type="dxa"/>
          </w:tcPr>
          <w:p w:rsidR="006937B6" w:rsidRPr="00E805C6" w:rsidRDefault="00E805C6" w:rsidP="00E805C6">
            <w:pPr>
              <w:ind w:left="342" w:hanging="342"/>
              <w:rPr>
                <w:sz w:val="22"/>
                <w:szCs w:val="22"/>
              </w:rPr>
            </w:pPr>
            <w:r>
              <w:rPr>
                <w:sz w:val="22"/>
                <w:szCs w:val="22"/>
              </w:rPr>
              <w:t>2.</w:t>
            </w:r>
            <w:r>
              <w:rPr>
                <w:sz w:val="22"/>
                <w:szCs w:val="22"/>
              </w:rPr>
              <w:tab/>
            </w:r>
            <w:r w:rsidR="006937B6" w:rsidRPr="00E805C6">
              <w:rPr>
                <w:sz w:val="22"/>
                <w:szCs w:val="22"/>
              </w:rPr>
              <w:t xml:space="preserve">Are residents informed of their rights regarding housing and when they could be required to relocate?  </w:t>
            </w:r>
          </w:p>
          <w:p w:rsidR="006937B6" w:rsidRPr="00F376C7" w:rsidRDefault="006937B6" w:rsidP="005851FA">
            <w:pPr>
              <w:pStyle w:val="ListParagraph"/>
              <w:ind w:left="360"/>
              <w:rPr>
                <w:sz w:val="22"/>
                <w:szCs w:val="22"/>
              </w:rPr>
            </w:pPr>
          </w:p>
          <w:p w:rsidR="006937B6" w:rsidRPr="00F376C7" w:rsidRDefault="006937B6" w:rsidP="008C19AD">
            <w:pPr>
              <w:ind w:left="792" w:hanging="792"/>
              <w:rPr>
                <w:sz w:val="22"/>
                <w:szCs w:val="22"/>
              </w:rPr>
            </w:pPr>
          </w:p>
        </w:tc>
        <w:tc>
          <w:tcPr>
            <w:tcW w:w="810" w:type="dxa"/>
          </w:tcPr>
          <w:p w:rsidR="006937B6" w:rsidRPr="00F376C7" w:rsidRDefault="006937B6" w:rsidP="00483893">
            <w:pPr>
              <w:rPr>
                <w:sz w:val="22"/>
                <w:szCs w:val="22"/>
              </w:rPr>
            </w:pPr>
          </w:p>
        </w:tc>
        <w:tc>
          <w:tcPr>
            <w:tcW w:w="720" w:type="dxa"/>
          </w:tcPr>
          <w:p w:rsidR="006937B6" w:rsidRPr="00F376C7" w:rsidRDefault="006937B6" w:rsidP="00483893">
            <w:pPr>
              <w:rPr>
                <w:sz w:val="22"/>
                <w:szCs w:val="22"/>
              </w:rPr>
            </w:pPr>
          </w:p>
        </w:tc>
        <w:tc>
          <w:tcPr>
            <w:tcW w:w="6768" w:type="dxa"/>
          </w:tcPr>
          <w:p w:rsidR="006937B6" w:rsidRPr="00F376C7" w:rsidRDefault="006937B6" w:rsidP="00483893">
            <w:pPr>
              <w:rPr>
                <w:sz w:val="22"/>
                <w:szCs w:val="22"/>
              </w:rPr>
            </w:pPr>
          </w:p>
        </w:tc>
      </w:tr>
      <w:tr w:rsidR="006937B6" w:rsidRPr="00DB2C96" w:rsidTr="006937B6">
        <w:trPr>
          <w:trHeight w:val="419"/>
        </w:trPr>
        <w:tc>
          <w:tcPr>
            <w:tcW w:w="6390" w:type="dxa"/>
            <w:gridSpan w:val="2"/>
            <w:vMerge w:val="restart"/>
          </w:tcPr>
          <w:p w:rsidR="006937B6" w:rsidRPr="00090744" w:rsidRDefault="006937B6" w:rsidP="00D9308C">
            <w:pPr>
              <w:rPr>
                <w:b/>
                <w:sz w:val="22"/>
                <w:szCs w:val="22"/>
              </w:rPr>
            </w:pPr>
          </w:p>
          <w:p w:rsidR="006937B6" w:rsidRDefault="006937B6" w:rsidP="00D9308C">
            <w:pPr>
              <w:rPr>
                <w:b/>
                <w:sz w:val="22"/>
                <w:szCs w:val="22"/>
              </w:rPr>
            </w:pPr>
            <w:r w:rsidRPr="00090744">
              <w:rPr>
                <w:b/>
                <w:sz w:val="22"/>
                <w:szCs w:val="22"/>
              </w:rPr>
              <w:t>Federal Requirement #</w:t>
            </w:r>
            <w:r>
              <w:rPr>
                <w:b/>
                <w:sz w:val="22"/>
                <w:szCs w:val="22"/>
              </w:rPr>
              <w:t>6</w:t>
            </w:r>
            <w:r w:rsidRPr="00090744">
              <w:rPr>
                <w:b/>
                <w:sz w:val="22"/>
                <w:szCs w:val="22"/>
              </w:rPr>
              <w:t xml:space="preserve"> appears to be met:</w:t>
            </w:r>
          </w:p>
          <w:p w:rsidR="006937B6" w:rsidRDefault="006937B6" w:rsidP="00D9308C">
            <w:pPr>
              <w:rPr>
                <w:b/>
                <w:sz w:val="22"/>
                <w:szCs w:val="22"/>
              </w:rPr>
            </w:pPr>
          </w:p>
          <w:p w:rsidR="006937B6" w:rsidRPr="00090744" w:rsidRDefault="006937B6" w:rsidP="00D9308C">
            <w:pPr>
              <w:rPr>
                <w:b/>
                <w:sz w:val="22"/>
                <w:szCs w:val="22"/>
              </w:rPr>
            </w:pPr>
            <w:r>
              <w:rPr>
                <w:b/>
                <w:sz w:val="22"/>
                <w:szCs w:val="22"/>
              </w:rPr>
              <w:t>Additional Comments:</w:t>
            </w:r>
          </w:p>
        </w:tc>
        <w:tc>
          <w:tcPr>
            <w:tcW w:w="810" w:type="dxa"/>
            <w:vMerge w:val="restart"/>
          </w:tcPr>
          <w:p w:rsidR="006937B6" w:rsidRDefault="006937B6" w:rsidP="00D9308C">
            <w:pPr>
              <w:rPr>
                <w:b/>
                <w:sz w:val="22"/>
                <w:szCs w:val="22"/>
              </w:rPr>
            </w:pPr>
          </w:p>
        </w:tc>
        <w:tc>
          <w:tcPr>
            <w:tcW w:w="720" w:type="dxa"/>
            <w:vMerge w:val="restart"/>
          </w:tcPr>
          <w:p w:rsidR="006937B6" w:rsidRDefault="006937B6" w:rsidP="00D9308C">
            <w:pPr>
              <w:rPr>
                <w:b/>
                <w:sz w:val="22"/>
                <w:szCs w:val="22"/>
              </w:rPr>
            </w:pPr>
          </w:p>
        </w:tc>
        <w:tc>
          <w:tcPr>
            <w:tcW w:w="6768" w:type="dxa"/>
          </w:tcPr>
          <w:p w:rsidR="006937B6" w:rsidRDefault="006937B6" w:rsidP="00D9308C">
            <w:pPr>
              <w:rPr>
                <w:b/>
                <w:sz w:val="22"/>
                <w:szCs w:val="22"/>
              </w:rPr>
            </w:pPr>
            <w:r>
              <w:rPr>
                <w:b/>
                <w:sz w:val="22"/>
                <w:szCs w:val="22"/>
              </w:rPr>
              <w:t>If not met, please explain:</w:t>
            </w:r>
          </w:p>
          <w:p w:rsidR="006937B6" w:rsidRDefault="006937B6" w:rsidP="00D9308C">
            <w:pPr>
              <w:rPr>
                <w:b/>
                <w:sz w:val="22"/>
                <w:szCs w:val="22"/>
              </w:rPr>
            </w:pPr>
          </w:p>
          <w:p w:rsidR="006937B6" w:rsidRDefault="006937B6" w:rsidP="00D9308C">
            <w:pPr>
              <w:rPr>
                <w:b/>
                <w:sz w:val="22"/>
                <w:szCs w:val="22"/>
              </w:rPr>
            </w:pPr>
          </w:p>
          <w:p w:rsidR="006937B6" w:rsidRPr="00090744" w:rsidRDefault="006937B6" w:rsidP="00D9308C">
            <w:pPr>
              <w:rPr>
                <w:b/>
                <w:sz w:val="22"/>
                <w:szCs w:val="22"/>
              </w:rPr>
            </w:pPr>
          </w:p>
        </w:tc>
      </w:tr>
      <w:tr w:rsidR="006937B6" w:rsidRPr="00DB2C96" w:rsidTr="006937B6">
        <w:trPr>
          <w:trHeight w:val="417"/>
        </w:trPr>
        <w:tc>
          <w:tcPr>
            <w:tcW w:w="6390" w:type="dxa"/>
            <w:gridSpan w:val="2"/>
            <w:vMerge/>
          </w:tcPr>
          <w:p w:rsidR="006937B6" w:rsidRPr="00090744" w:rsidRDefault="006937B6" w:rsidP="00D9308C">
            <w:pPr>
              <w:rPr>
                <w:b/>
                <w:sz w:val="22"/>
                <w:szCs w:val="22"/>
              </w:rPr>
            </w:pPr>
          </w:p>
        </w:tc>
        <w:tc>
          <w:tcPr>
            <w:tcW w:w="810" w:type="dxa"/>
            <w:vMerge/>
          </w:tcPr>
          <w:p w:rsidR="006937B6" w:rsidRDefault="006937B6" w:rsidP="00D9308C">
            <w:pPr>
              <w:rPr>
                <w:b/>
                <w:sz w:val="22"/>
                <w:szCs w:val="22"/>
              </w:rPr>
            </w:pPr>
          </w:p>
        </w:tc>
        <w:tc>
          <w:tcPr>
            <w:tcW w:w="720" w:type="dxa"/>
            <w:vMerge/>
          </w:tcPr>
          <w:p w:rsidR="006937B6" w:rsidRDefault="006937B6" w:rsidP="00D9308C">
            <w:pPr>
              <w:rPr>
                <w:b/>
                <w:sz w:val="22"/>
                <w:szCs w:val="22"/>
              </w:rPr>
            </w:pPr>
          </w:p>
        </w:tc>
        <w:tc>
          <w:tcPr>
            <w:tcW w:w="6768" w:type="dxa"/>
          </w:tcPr>
          <w:p w:rsidR="006937B6" w:rsidRDefault="006937B6" w:rsidP="00D9308C">
            <w:pPr>
              <w:rPr>
                <w:b/>
                <w:sz w:val="22"/>
                <w:szCs w:val="22"/>
              </w:rPr>
            </w:pPr>
            <w:r>
              <w:rPr>
                <w:b/>
                <w:sz w:val="22"/>
                <w:szCs w:val="22"/>
              </w:rPr>
              <w:t>Action(s) required to meet:</w:t>
            </w:r>
          </w:p>
          <w:p w:rsidR="006937B6" w:rsidRDefault="006937B6" w:rsidP="00D9308C">
            <w:pPr>
              <w:rPr>
                <w:b/>
                <w:sz w:val="22"/>
                <w:szCs w:val="22"/>
              </w:rPr>
            </w:pPr>
          </w:p>
          <w:p w:rsidR="006937B6" w:rsidRDefault="006937B6" w:rsidP="00D9308C">
            <w:pPr>
              <w:rPr>
                <w:b/>
                <w:sz w:val="22"/>
                <w:szCs w:val="22"/>
              </w:rPr>
            </w:pPr>
          </w:p>
          <w:p w:rsidR="006937B6" w:rsidRPr="00090744" w:rsidRDefault="006937B6" w:rsidP="00D9308C">
            <w:pPr>
              <w:rPr>
                <w:b/>
                <w:sz w:val="22"/>
                <w:szCs w:val="22"/>
              </w:rPr>
            </w:pPr>
          </w:p>
        </w:tc>
      </w:tr>
      <w:tr w:rsidR="006937B6" w:rsidRPr="00DB2C96" w:rsidTr="006937B6">
        <w:trPr>
          <w:trHeight w:val="417"/>
        </w:trPr>
        <w:tc>
          <w:tcPr>
            <w:tcW w:w="6390" w:type="dxa"/>
            <w:gridSpan w:val="2"/>
            <w:vMerge/>
          </w:tcPr>
          <w:p w:rsidR="006937B6" w:rsidRPr="00090744" w:rsidRDefault="006937B6" w:rsidP="00D9308C">
            <w:pPr>
              <w:rPr>
                <w:b/>
                <w:sz w:val="22"/>
                <w:szCs w:val="22"/>
              </w:rPr>
            </w:pPr>
          </w:p>
        </w:tc>
        <w:tc>
          <w:tcPr>
            <w:tcW w:w="810" w:type="dxa"/>
            <w:vMerge/>
          </w:tcPr>
          <w:p w:rsidR="006937B6" w:rsidRDefault="006937B6" w:rsidP="00D9308C">
            <w:pPr>
              <w:rPr>
                <w:b/>
                <w:sz w:val="22"/>
                <w:szCs w:val="22"/>
              </w:rPr>
            </w:pPr>
          </w:p>
        </w:tc>
        <w:tc>
          <w:tcPr>
            <w:tcW w:w="720" w:type="dxa"/>
            <w:vMerge/>
          </w:tcPr>
          <w:p w:rsidR="006937B6" w:rsidRDefault="006937B6" w:rsidP="00D9308C">
            <w:pPr>
              <w:rPr>
                <w:b/>
                <w:sz w:val="22"/>
                <w:szCs w:val="22"/>
              </w:rPr>
            </w:pPr>
          </w:p>
        </w:tc>
        <w:tc>
          <w:tcPr>
            <w:tcW w:w="6768" w:type="dxa"/>
          </w:tcPr>
          <w:p w:rsidR="006937B6" w:rsidRDefault="006937B6" w:rsidP="00D9308C">
            <w:pPr>
              <w:rPr>
                <w:b/>
                <w:sz w:val="22"/>
                <w:szCs w:val="22"/>
              </w:rPr>
            </w:pPr>
            <w:r>
              <w:rPr>
                <w:b/>
                <w:sz w:val="22"/>
                <w:szCs w:val="22"/>
              </w:rPr>
              <w:t>Timeline for completion of action(s):</w:t>
            </w:r>
          </w:p>
          <w:p w:rsidR="006937B6" w:rsidRDefault="006937B6" w:rsidP="00D9308C">
            <w:pPr>
              <w:rPr>
                <w:b/>
                <w:sz w:val="22"/>
                <w:szCs w:val="22"/>
              </w:rPr>
            </w:pPr>
          </w:p>
          <w:p w:rsidR="006937B6" w:rsidRDefault="006937B6" w:rsidP="00D9308C">
            <w:pPr>
              <w:rPr>
                <w:b/>
                <w:sz w:val="22"/>
                <w:szCs w:val="22"/>
              </w:rPr>
            </w:pPr>
          </w:p>
          <w:p w:rsidR="006937B6" w:rsidRPr="00090744" w:rsidRDefault="006937B6" w:rsidP="00D9308C">
            <w:pPr>
              <w:rPr>
                <w:b/>
                <w:sz w:val="22"/>
                <w:szCs w:val="22"/>
              </w:rPr>
            </w:pPr>
          </w:p>
        </w:tc>
      </w:tr>
      <w:tr w:rsidR="006937B6" w:rsidRPr="00DB2C96" w:rsidTr="006937B6">
        <w:tc>
          <w:tcPr>
            <w:tcW w:w="2430" w:type="dxa"/>
            <w:vMerge w:val="restart"/>
          </w:tcPr>
          <w:p w:rsidR="006937B6" w:rsidRPr="00F376C7" w:rsidRDefault="006937B6" w:rsidP="002D3E4A">
            <w:pPr>
              <w:rPr>
                <w:i/>
                <w:sz w:val="22"/>
                <w:szCs w:val="22"/>
              </w:rPr>
            </w:pPr>
            <w:r w:rsidRPr="00F376C7">
              <w:rPr>
                <w:i/>
                <w:sz w:val="22"/>
                <w:szCs w:val="22"/>
              </w:rPr>
              <w:t xml:space="preserve">7. The setting provides for privacy in units including lockable doors, choice of roommates and </w:t>
            </w:r>
            <w:r w:rsidRPr="00F376C7">
              <w:rPr>
                <w:i/>
                <w:sz w:val="22"/>
                <w:szCs w:val="22"/>
              </w:rPr>
              <w:lastRenderedPageBreak/>
              <w:t xml:space="preserve">freedom to furnish and decorate </w:t>
            </w:r>
            <w:r>
              <w:rPr>
                <w:i/>
                <w:sz w:val="22"/>
                <w:szCs w:val="22"/>
              </w:rPr>
              <w:t>the sleeping or living unit within the lease or other agreement</w:t>
            </w:r>
            <w:r w:rsidRPr="00F376C7">
              <w:rPr>
                <w:i/>
                <w:sz w:val="22"/>
                <w:szCs w:val="22"/>
              </w:rPr>
              <w:t>.</w:t>
            </w:r>
          </w:p>
          <w:p w:rsidR="006937B6" w:rsidRPr="00F376C7" w:rsidRDefault="006937B6" w:rsidP="002D3E4A">
            <w:pPr>
              <w:rPr>
                <w:sz w:val="22"/>
                <w:szCs w:val="22"/>
              </w:rPr>
            </w:pPr>
          </w:p>
          <w:p w:rsidR="006937B6" w:rsidRPr="00F376C7" w:rsidRDefault="006937B6" w:rsidP="00DD07A3">
            <w:pPr>
              <w:pStyle w:val="ListParagraph"/>
              <w:numPr>
                <w:ilvl w:val="0"/>
                <w:numId w:val="15"/>
              </w:numPr>
              <w:tabs>
                <w:tab w:val="left" w:pos="353"/>
              </w:tabs>
              <w:ind w:left="0" w:hanging="18"/>
              <w:rPr>
                <w:sz w:val="22"/>
                <w:szCs w:val="22"/>
              </w:rPr>
            </w:pPr>
            <w:r w:rsidRPr="00F376C7">
              <w:rPr>
                <w:sz w:val="22"/>
                <w:szCs w:val="22"/>
              </w:rPr>
              <w:t>The consumer has the right to freedom of association with roommates, facility staff and visitors.</w:t>
            </w:r>
          </w:p>
          <w:p w:rsidR="006937B6" w:rsidRPr="00F376C7" w:rsidRDefault="006937B6" w:rsidP="00E13137">
            <w:pPr>
              <w:rPr>
                <w:i/>
                <w:sz w:val="22"/>
                <w:szCs w:val="22"/>
              </w:rPr>
            </w:pPr>
          </w:p>
        </w:tc>
        <w:tc>
          <w:tcPr>
            <w:tcW w:w="3960" w:type="dxa"/>
          </w:tcPr>
          <w:p w:rsidR="006937B6" w:rsidRDefault="006937B6" w:rsidP="006937B6">
            <w:pPr>
              <w:pStyle w:val="ListParagraph"/>
              <w:numPr>
                <w:ilvl w:val="0"/>
                <w:numId w:val="17"/>
              </w:numPr>
              <w:ind w:left="342" w:hanging="342"/>
              <w:rPr>
                <w:sz w:val="22"/>
                <w:szCs w:val="22"/>
              </w:rPr>
            </w:pPr>
            <w:r w:rsidRPr="00F376C7">
              <w:rPr>
                <w:sz w:val="22"/>
                <w:szCs w:val="22"/>
              </w:rPr>
              <w:lastRenderedPageBreak/>
              <w:t>Do residents have a choice regarding roommates or private accommodations?</w:t>
            </w:r>
            <w:r>
              <w:rPr>
                <w:sz w:val="22"/>
                <w:szCs w:val="22"/>
              </w:rPr>
              <w:t xml:space="preserve">  </w:t>
            </w:r>
          </w:p>
          <w:p w:rsidR="006937B6" w:rsidRDefault="006937B6" w:rsidP="006937B6">
            <w:pPr>
              <w:pStyle w:val="ListParagraph"/>
              <w:ind w:left="342"/>
              <w:rPr>
                <w:sz w:val="22"/>
                <w:szCs w:val="22"/>
              </w:rPr>
            </w:pPr>
          </w:p>
          <w:p w:rsidR="001D371D" w:rsidRPr="00F376C7" w:rsidRDefault="001D371D" w:rsidP="006937B6">
            <w:pPr>
              <w:pStyle w:val="ListParagraph"/>
              <w:ind w:left="342"/>
              <w:rPr>
                <w:sz w:val="22"/>
                <w:szCs w:val="22"/>
              </w:rPr>
            </w:pPr>
          </w:p>
        </w:tc>
        <w:tc>
          <w:tcPr>
            <w:tcW w:w="810" w:type="dxa"/>
          </w:tcPr>
          <w:p w:rsidR="006937B6" w:rsidRPr="00F376C7" w:rsidRDefault="006937B6" w:rsidP="00DD07A3">
            <w:pPr>
              <w:rPr>
                <w:sz w:val="22"/>
                <w:szCs w:val="22"/>
              </w:rPr>
            </w:pPr>
          </w:p>
        </w:tc>
        <w:tc>
          <w:tcPr>
            <w:tcW w:w="720" w:type="dxa"/>
          </w:tcPr>
          <w:p w:rsidR="006937B6" w:rsidRPr="00F376C7" w:rsidRDefault="006937B6" w:rsidP="00DD07A3">
            <w:pPr>
              <w:rPr>
                <w:sz w:val="22"/>
                <w:szCs w:val="22"/>
              </w:rPr>
            </w:pPr>
          </w:p>
        </w:tc>
        <w:tc>
          <w:tcPr>
            <w:tcW w:w="6768" w:type="dxa"/>
          </w:tcPr>
          <w:p w:rsidR="006937B6" w:rsidRPr="00F376C7" w:rsidRDefault="006937B6" w:rsidP="00DD07A3">
            <w:pPr>
              <w:rPr>
                <w:sz w:val="22"/>
                <w:szCs w:val="22"/>
              </w:rPr>
            </w:pPr>
          </w:p>
        </w:tc>
      </w:tr>
      <w:tr w:rsidR="006937B6" w:rsidRPr="00DB2C96" w:rsidTr="006937B6">
        <w:tc>
          <w:tcPr>
            <w:tcW w:w="2430" w:type="dxa"/>
            <w:vMerge/>
          </w:tcPr>
          <w:p w:rsidR="006937B6" w:rsidRPr="00F376C7" w:rsidRDefault="006937B6" w:rsidP="002D3E4A">
            <w:pPr>
              <w:rPr>
                <w:i/>
                <w:sz w:val="22"/>
                <w:szCs w:val="22"/>
              </w:rPr>
            </w:pPr>
          </w:p>
        </w:tc>
        <w:tc>
          <w:tcPr>
            <w:tcW w:w="3960" w:type="dxa"/>
          </w:tcPr>
          <w:p w:rsidR="006937B6" w:rsidRPr="006937B6" w:rsidRDefault="006937B6" w:rsidP="00DD07A3">
            <w:pPr>
              <w:pStyle w:val="ListParagraph"/>
              <w:numPr>
                <w:ilvl w:val="0"/>
                <w:numId w:val="17"/>
              </w:numPr>
              <w:ind w:left="342" w:hanging="342"/>
              <w:rPr>
                <w:sz w:val="22"/>
                <w:szCs w:val="22"/>
              </w:rPr>
            </w:pPr>
            <w:r w:rsidRPr="006937B6">
              <w:rPr>
                <w:sz w:val="22"/>
                <w:szCs w:val="22"/>
              </w:rPr>
              <w:t xml:space="preserve">Is there a process for changing roommates or acquiring other accommodations if desired by the resident?  </w:t>
            </w:r>
          </w:p>
          <w:p w:rsidR="006937B6" w:rsidRPr="00F376C7" w:rsidRDefault="006937B6" w:rsidP="008C19AD">
            <w:pPr>
              <w:ind w:left="792" w:hanging="792"/>
              <w:rPr>
                <w:sz w:val="22"/>
                <w:szCs w:val="22"/>
              </w:rPr>
            </w:pPr>
          </w:p>
        </w:tc>
        <w:tc>
          <w:tcPr>
            <w:tcW w:w="810" w:type="dxa"/>
          </w:tcPr>
          <w:p w:rsidR="006937B6" w:rsidRPr="00F376C7" w:rsidRDefault="006937B6" w:rsidP="00DD07A3">
            <w:pPr>
              <w:rPr>
                <w:sz w:val="22"/>
                <w:szCs w:val="22"/>
              </w:rPr>
            </w:pPr>
          </w:p>
        </w:tc>
        <w:tc>
          <w:tcPr>
            <w:tcW w:w="720" w:type="dxa"/>
          </w:tcPr>
          <w:p w:rsidR="006937B6" w:rsidRPr="00F376C7" w:rsidRDefault="006937B6" w:rsidP="00DD07A3">
            <w:pPr>
              <w:rPr>
                <w:sz w:val="22"/>
                <w:szCs w:val="22"/>
              </w:rPr>
            </w:pPr>
          </w:p>
        </w:tc>
        <w:tc>
          <w:tcPr>
            <w:tcW w:w="6768" w:type="dxa"/>
          </w:tcPr>
          <w:p w:rsidR="006937B6" w:rsidRPr="00F376C7" w:rsidRDefault="006937B6" w:rsidP="00DD07A3">
            <w:pPr>
              <w:rPr>
                <w:sz w:val="22"/>
                <w:szCs w:val="22"/>
              </w:rPr>
            </w:pPr>
          </w:p>
        </w:tc>
      </w:tr>
      <w:tr w:rsidR="006937B6" w:rsidRPr="00DB2C96" w:rsidTr="006937B6">
        <w:tc>
          <w:tcPr>
            <w:tcW w:w="2430" w:type="dxa"/>
          </w:tcPr>
          <w:p w:rsidR="006937B6" w:rsidRPr="00F376C7" w:rsidRDefault="006937B6" w:rsidP="00C33FF2">
            <w:pPr>
              <w:pStyle w:val="ListParagraph"/>
              <w:numPr>
                <w:ilvl w:val="0"/>
                <w:numId w:val="15"/>
              </w:numPr>
              <w:tabs>
                <w:tab w:val="left" w:pos="353"/>
              </w:tabs>
              <w:ind w:left="0" w:firstLine="0"/>
              <w:rPr>
                <w:sz w:val="22"/>
                <w:szCs w:val="22"/>
              </w:rPr>
            </w:pPr>
            <w:r w:rsidRPr="00F376C7">
              <w:rPr>
                <w:sz w:val="22"/>
                <w:szCs w:val="22"/>
              </w:rPr>
              <w:lastRenderedPageBreak/>
              <w:t xml:space="preserve">The consumer has the </w:t>
            </w:r>
            <w:r w:rsidR="00C33FF2">
              <w:rPr>
                <w:sz w:val="22"/>
                <w:szCs w:val="22"/>
              </w:rPr>
              <w:t>right</w:t>
            </w:r>
            <w:r w:rsidRPr="00F376C7">
              <w:rPr>
                <w:sz w:val="22"/>
                <w:szCs w:val="22"/>
              </w:rPr>
              <w:t xml:space="preserve"> to determine</w:t>
            </w:r>
            <w:r>
              <w:rPr>
                <w:sz w:val="22"/>
                <w:szCs w:val="22"/>
              </w:rPr>
              <w:t xml:space="preserve"> his/her</w:t>
            </w:r>
            <w:r w:rsidRPr="00F376C7">
              <w:rPr>
                <w:sz w:val="22"/>
                <w:szCs w:val="22"/>
              </w:rPr>
              <w:t xml:space="preserve"> room décor</w:t>
            </w:r>
            <w:r w:rsidR="00C33FF2">
              <w:rPr>
                <w:sz w:val="22"/>
                <w:szCs w:val="22"/>
              </w:rPr>
              <w:t xml:space="preserve"> and</w:t>
            </w:r>
            <w:r w:rsidRPr="00F376C7">
              <w:rPr>
                <w:sz w:val="22"/>
                <w:szCs w:val="22"/>
              </w:rPr>
              <w:t xml:space="preserve"> other personal aspects of living.</w:t>
            </w:r>
          </w:p>
        </w:tc>
        <w:tc>
          <w:tcPr>
            <w:tcW w:w="3960" w:type="dxa"/>
          </w:tcPr>
          <w:p w:rsidR="006937B6" w:rsidRDefault="006937B6" w:rsidP="008C19AD">
            <w:pPr>
              <w:pStyle w:val="ListParagraph"/>
              <w:numPr>
                <w:ilvl w:val="0"/>
                <w:numId w:val="20"/>
              </w:numPr>
              <w:ind w:left="342"/>
              <w:rPr>
                <w:sz w:val="22"/>
                <w:szCs w:val="22"/>
              </w:rPr>
            </w:pPr>
            <w:r w:rsidRPr="00F376C7">
              <w:rPr>
                <w:sz w:val="22"/>
                <w:szCs w:val="22"/>
              </w:rPr>
              <w:t xml:space="preserve">Can residents choose their own bedroom furniture and accessories?  </w:t>
            </w:r>
          </w:p>
          <w:p w:rsidR="006937B6" w:rsidRDefault="006937B6" w:rsidP="006937B6">
            <w:pPr>
              <w:pStyle w:val="ListParagraph"/>
              <w:ind w:left="342"/>
              <w:rPr>
                <w:sz w:val="22"/>
                <w:szCs w:val="22"/>
              </w:rPr>
            </w:pPr>
          </w:p>
          <w:p w:rsidR="006937B6" w:rsidRDefault="006937B6" w:rsidP="006937B6">
            <w:pPr>
              <w:pStyle w:val="ListParagraph"/>
              <w:numPr>
                <w:ilvl w:val="0"/>
                <w:numId w:val="20"/>
              </w:numPr>
              <w:ind w:left="342"/>
              <w:rPr>
                <w:sz w:val="22"/>
                <w:szCs w:val="22"/>
              </w:rPr>
            </w:pPr>
            <w:r w:rsidRPr="00F376C7">
              <w:rPr>
                <w:sz w:val="22"/>
                <w:szCs w:val="22"/>
              </w:rPr>
              <w:t>Can personal belongings from their home be used in the HCB setting?</w:t>
            </w:r>
            <w:r>
              <w:rPr>
                <w:sz w:val="22"/>
                <w:szCs w:val="22"/>
              </w:rPr>
              <w:t xml:space="preserve">  </w:t>
            </w:r>
          </w:p>
          <w:p w:rsidR="006937B6" w:rsidRPr="006937B6" w:rsidRDefault="006937B6" w:rsidP="006937B6">
            <w:pPr>
              <w:rPr>
                <w:sz w:val="22"/>
                <w:szCs w:val="22"/>
              </w:rPr>
            </w:pPr>
          </w:p>
        </w:tc>
        <w:tc>
          <w:tcPr>
            <w:tcW w:w="810" w:type="dxa"/>
          </w:tcPr>
          <w:p w:rsidR="006937B6" w:rsidRPr="00F376C7" w:rsidRDefault="006937B6" w:rsidP="00F93A68">
            <w:pPr>
              <w:rPr>
                <w:sz w:val="22"/>
                <w:szCs w:val="22"/>
              </w:rPr>
            </w:pPr>
          </w:p>
        </w:tc>
        <w:tc>
          <w:tcPr>
            <w:tcW w:w="720" w:type="dxa"/>
          </w:tcPr>
          <w:p w:rsidR="006937B6" w:rsidRPr="00F376C7" w:rsidRDefault="006937B6" w:rsidP="00F93A68">
            <w:pPr>
              <w:rPr>
                <w:sz w:val="22"/>
                <w:szCs w:val="22"/>
              </w:rPr>
            </w:pPr>
          </w:p>
        </w:tc>
        <w:tc>
          <w:tcPr>
            <w:tcW w:w="6768" w:type="dxa"/>
          </w:tcPr>
          <w:p w:rsidR="006937B6" w:rsidRPr="00F376C7" w:rsidRDefault="006937B6" w:rsidP="00F93A68">
            <w:pPr>
              <w:rPr>
                <w:sz w:val="22"/>
                <w:szCs w:val="22"/>
              </w:rPr>
            </w:pPr>
          </w:p>
        </w:tc>
      </w:tr>
      <w:tr w:rsidR="006937B6" w:rsidRPr="00DB2C96" w:rsidTr="006937B6">
        <w:trPr>
          <w:trHeight w:val="419"/>
        </w:trPr>
        <w:tc>
          <w:tcPr>
            <w:tcW w:w="6390" w:type="dxa"/>
            <w:gridSpan w:val="2"/>
            <w:vMerge w:val="restart"/>
          </w:tcPr>
          <w:p w:rsidR="006937B6" w:rsidRPr="00090744" w:rsidRDefault="006937B6" w:rsidP="00D9308C">
            <w:pPr>
              <w:rPr>
                <w:b/>
                <w:sz w:val="22"/>
                <w:szCs w:val="22"/>
              </w:rPr>
            </w:pPr>
          </w:p>
          <w:p w:rsidR="006937B6" w:rsidRDefault="006937B6" w:rsidP="00D9308C">
            <w:pPr>
              <w:rPr>
                <w:b/>
                <w:sz w:val="22"/>
                <w:szCs w:val="22"/>
              </w:rPr>
            </w:pPr>
            <w:r w:rsidRPr="00090744">
              <w:rPr>
                <w:b/>
                <w:sz w:val="22"/>
                <w:szCs w:val="22"/>
              </w:rPr>
              <w:t>Federal Requirement #</w:t>
            </w:r>
            <w:r>
              <w:rPr>
                <w:b/>
                <w:sz w:val="22"/>
                <w:szCs w:val="22"/>
              </w:rPr>
              <w:t>7</w:t>
            </w:r>
            <w:r w:rsidRPr="00090744">
              <w:rPr>
                <w:b/>
                <w:sz w:val="22"/>
                <w:szCs w:val="22"/>
              </w:rPr>
              <w:t xml:space="preserve"> appears to be met:</w:t>
            </w:r>
          </w:p>
          <w:p w:rsidR="006937B6" w:rsidRDefault="006937B6" w:rsidP="00D9308C">
            <w:pPr>
              <w:rPr>
                <w:b/>
                <w:sz w:val="22"/>
                <w:szCs w:val="22"/>
              </w:rPr>
            </w:pPr>
          </w:p>
          <w:p w:rsidR="006937B6" w:rsidRPr="00090744" w:rsidRDefault="006937B6" w:rsidP="00D9308C">
            <w:pPr>
              <w:rPr>
                <w:b/>
                <w:sz w:val="22"/>
                <w:szCs w:val="22"/>
              </w:rPr>
            </w:pPr>
            <w:r>
              <w:rPr>
                <w:b/>
                <w:sz w:val="22"/>
                <w:szCs w:val="22"/>
              </w:rPr>
              <w:t>Additional Comments:</w:t>
            </w:r>
          </w:p>
        </w:tc>
        <w:tc>
          <w:tcPr>
            <w:tcW w:w="810" w:type="dxa"/>
            <w:vMerge w:val="restart"/>
          </w:tcPr>
          <w:p w:rsidR="006937B6" w:rsidRPr="00F376C7" w:rsidRDefault="006937B6" w:rsidP="00F93A68">
            <w:pPr>
              <w:rPr>
                <w:sz w:val="22"/>
                <w:szCs w:val="22"/>
              </w:rPr>
            </w:pPr>
          </w:p>
        </w:tc>
        <w:tc>
          <w:tcPr>
            <w:tcW w:w="720" w:type="dxa"/>
            <w:vMerge w:val="restart"/>
          </w:tcPr>
          <w:p w:rsidR="006937B6" w:rsidRPr="00F376C7" w:rsidRDefault="006937B6" w:rsidP="00F93A68">
            <w:pPr>
              <w:rPr>
                <w:sz w:val="22"/>
                <w:szCs w:val="22"/>
              </w:rPr>
            </w:pPr>
          </w:p>
        </w:tc>
        <w:tc>
          <w:tcPr>
            <w:tcW w:w="6768" w:type="dxa"/>
          </w:tcPr>
          <w:p w:rsidR="006937B6" w:rsidRPr="00A33CE8" w:rsidRDefault="00A33CE8" w:rsidP="00F93A68">
            <w:pPr>
              <w:rPr>
                <w:b/>
                <w:sz w:val="22"/>
                <w:szCs w:val="22"/>
              </w:rPr>
            </w:pPr>
            <w:r w:rsidRPr="00A33CE8">
              <w:rPr>
                <w:b/>
                <w:sz w:val="22"/>
                <w:szCs w:val="22"/>
              </w:rPr>
              <w:t>If not met, please explain:</w:t>
            </w:r>
          </w:p>
          <w:p w:rsidR="00A33CE8" w:rsidRPr="00A33CE8" w:rsidRDefault="00A33CE8" w:rsidP="00F93A68">
            <w:pPr>
              <w:rPr>
                <w:b/>
                <w:sz w:val="22"/>
                <w:szCs w:val="22"/>
              </w:rPr>
            </w:pPr>
          </w:p>
          <w:p w:rsidR="00A33CE8" w:rsidRPr="00A33CE8" w:rsidRDefault="00A33CE8" w:rsidP="00F93A68">
            <w:pPr>
              <w:rPr>
                <w:b/>
                <w:sz w:val="22"/>
                <w:szCs w:val="22"/>
              </w:rPr>
            </w:pPr>
          </w:p>
          <w:p w:rsidR="00A33CE8" w:rsidRPr="00A33CE8" w:rsidRDefault="00A33CE8" w:rsidP="00F93A68">
            <w:pPr>
              <w:rPr>
                <w:b/>
                <w:sz w:val="22"/>
                <w:szCs w:val="22"/>
              </w:rPr>
            </w:pPr>
          </w:p>
        </w:tc>
      </w:tr>
      <w:tr w:rsidR="006937B6" w:rsidRPr="00DB2C96" w:rsidTr="006937B6">
        <w:trPr>
          <w:trHeight w:val="417"/>
        </w:trPr>
        <w:tc>
          <w:tcPr>
            <w:tcW w:w="6390" w:type="dxa"/>
            <w:gridSpan w:val="2"/>
            <w:vMerge/>
          </w:tcPr>
          <w:p w:rsidR="006937B6" w:rsidRPr="00090744" w:rsidRDefault="006937B6" w:rsidP="00D9308C">
            <w:pPr>
              <w:rPr>
                <w:b/>
                <w:sz w:val="22"/>
                <w:szCs w:val="22"/>
              </w:rPr>
            </w:pPr>
          </w:p>
        </w:tc>
        <w:tc>
          <w:tcPr>
            <w:tcW w:w="810" w:type="dxa"/>
            <w:vMerge/>
          </w:tcPr>
          <w:p w:rsidR="006937B6" w:rsidRPr="00F376C7" w:rsidRDefault="006937B6" w:rsidP="00F93A68">
            <w:pPr>
              <w:rPr>
                <w:sz w:val="22"/>
                <w:szCs w:val="22"/>
              </w:rPr>
            </w:pPr>
          </w:p>
        </w:tc>
        <w:tc>
          <w:tcPr>
            <w:tcW w:w="720" w:type="dxa"/>
            <w:vMerge/>
          </w:tcPr>
          <w:p w:rsidR="006937B6" w:rsidRPr="00F376C7" w:rsidRDefault="006937B6" w:rsidP="00F93A68">
            <w:pPr>
              <w:rPr>
                <w:sz w:val="22"/>
                <w:szCs w:val="22"/>
              </w:rPr>
            </w:pPr>
          </w:p>
        </w:tc>
        <w:tc>
          <w:tcPr>
            <w:tcW w:w="6768" w:type="dxa"/>
          </w:tcPr>
          <w:p w:rsidR="006937B6" w:rsidRPr="00A33CE8" w:rsidRDefault="00A33CE8" w:rsidP="00F93A68">
            <w:pPr>
              <w:rPr>
                <w:b/>
                <w:sz w:val="22"/>
                <w:szCs w:val="22"/>
              </w:rPr>
            </w:pPr>
            <w:r w:rsidRPr="00A33CE8">
              <w:rPr>
                <w:b/>
                <w:sz w:val="22"/>
                <w:szCs w:val="22"/>
              </w:rPr>
              <w:t>Action(s) required to meet:</w:t>
            </w:r>
          </w:p>
          <w:p w:rsidR="00A33CE8" w:rsidRPr="00A33CE8" w:rsidRDefault="00A33CE8" w:rsidP="00F93A68">
            <w:pPr>
              <w:rPr>
                <w:b/>
                <w:sz w:val="22"/>
                <w:szCs w:val="22"/>
              </w:rPr>
            </w:pPr>
          </w:p>
          <w:p w:rsidR="00A33CE8" w:rsidRPr="00A33CE8" w:rsidRDefault="00A33CE8" w:rsidP="00F93A68">
            <w:pPr>
              <w:rPr>
                <w:b/>
                <w:sz w:val="22"/>
                <w:szCs w:val="22"/>
              </w:rPr>
            </w:pPr>
          </w:p>
          <w:p w:rsidR="00A33CE8" w:rsidRPr="00A33CE8" w:rsidRDefault="00A33CE8" w:rsidP="00F93A68">
            <w:pPr>
              <w:rPr>
                <w:b/>
                <w:sz w:val="22"/>
                <w:szCs w:val="22"/>
              </w:rPr>
            </w:pPr>
          </w:p>
        </w:tc>
      </w:tr>
      <w:tr w:rsidR="006937B6" w:rsidRPr="00DB2C96" w:rsidTr="006937B6">
        <w:trPr>
          <w:trHeight w:val="417"/>
        </w:trPr>
        <w:tc>
          <w:tcPr>
            <w:tcW w:w="6390" w:type="dxa"/>
            <w:gridSpan w:val="2"/>
            <w:vMerge/>
          </w:tcPr>
          <w:p w:rsidR="006937B6" w:rsidRPr="00090744" w:rsidRDefault="006937B6" w:rsidP="00D9308C">
            <w:pPr>
              <w:rPr>
                <w:b/>
                <w:sz w:val="22"/>
                <w:szCs w:val="22"/>
              </w:rPr>
            </w:pPr>
          </w:p>
        </w:tc>
        <w:tc>
          <w:tcPr>
            <w:tcW w:w="810" w:type="dxa"/>
            <w:vMerge/>
          </w:tcPr>
          <w:p w:rsidR="006937B6" w:rsidRPr="00F376C7" w:rsidRDefault="006937B6" w:rsidP="00F93A68">
            <w:pPr>
              <w:rPr>
                <w:sz w:val="22"/>
                <w:szCs w:val="22"/>
              </w:rPr>
            </w:pPr>
          </w:p>
        </w:tc>
        <w:tc>
          <w:tcPr>
            <w:tcW w:w="720" w:type="dxa"/>
            <w:vMerge/>
          </w:tcPr>
          <w:p w:rsidR="006937B6" w:rsidRPr="00F376C7" w:rsidRDefault="006937B6" w:rsidP="00F93A68">
            <w:pPr>
              <w:rPr>
                <w:sz w:val="22"/>
                <w:szCs w:val="22"/>
              </w:rPr>
            </w:pPr>
          </w:p>
        </w:tc>
        <w:tc>
          <w:tcPr>
            <w:tcW w:w="6768" w:type="dxa"/>
          </w:tcPr>
          <w:p w:rsidR="006937B6" w:rsidRPr="00A33CE8" w:rsidRDefault="00A33CE8" w:rsidP="00F93A68">
            <w:pPr>
              <w:rPr>
                <w:b/>
                <w:sz w:val="22"/>
                <w:szCs w:val="22"/>
              </w:rPr>
            </w:pPr>
            <w:r w:rsidRPr="00A33CE8">
              <w:rPr>
                <w:b/>
                <w:sz w:val="22"/>
                <w:szCs w:val="22"/>
              </w:rPr>
              <w:t>Timeline for completion of action(s):</w:t>
            </w:r>
          </w:p>
          <w:p w:rsidR="00A33CE8" w:rsidRPr="00A33CE8" w:rsidRDefault="00A33CE8" w:rsidP="00F93A68">
            <w:pPr>
              <w:rPr>
                <w:b/>
                <w:sz w:val="22"/>
                <w:szCs w:val="22"/>
              </w:rPr>
            </w:pPr>
          </w:p>
          <w:p w:rsidR="00A33CE8" w:rsidRPr="00A33CE8" w:rsidRDefault="00A33CE8" w:rsidP="00F93A68">
            <w:pPr>
              <w:rPr>
                <w:b/>
                <w:sz w:val="22"/>
                <w:szCs w:val="22"/>
              </w:rPr>
            </w:pPr>
          </w:p>
          <w:p w:rsidR="00A33CE8" w:rsidRPr="00A33CE8" w:rsidRDefault="00A33CE8" w:rsidP="00F93A68">
            <w:pPr>
              <w:rPr>
                <w:b/>
                <w:sz w:val="22"/>
                <w:szCs w:val="22"/>
              </w:rPr>
            </w:pPr>
          </w:p>
        </w:tc>
      </w:tr>
      <w:tr w:rsidR="00A33CE8" w:rsidRPr="00DB2C96" w:rsidTr="00A33CE8">
        <w:tc>
          <w:tcPr>
            <w:tcW w:w="2430" w:type="dxa"/>
            <w:vMerge w:val="restart"/>
          </w:tcPr>
          <w:p w:rsidR="00A33CE8" w:rsidRPr="00F376C7" w:rsidRDefault="00A33CE8" w:rsidP="002D3E4A">
            <w:pPr>
              <w:rPr>
                <w:i/>
                <w:sz w:val="22"/>
                <w:szCs w:val="22"/>
              </w:rPr>
            </w:pPr>
            <w:r w:rsidRPr="00F376C7">
              <w:rPr>
                <w:i/>
                <w:sz w:val="22"/>
                <w:szCs w:val="22"/>
              </w:rPr>
              <w:t xml:space="preserve">8. The setting provides for options for individuals to </w:t>
            </w:r>
            <w:r w:rsidRPr="00F376C7">
              <w:rPr>
                <w:i/>
                <w:sz w:val="22"/>
                <w:szCs w:val="22"/>
              </w:rPr>
              <w:lastRenderedPageBreak/>
              <w:t>control their own schedules including access to food at any time.</w:t>
            </w:r>
          </w:p>
          <w:p w:rsidR="00A33CE8" w:rsidRPr="00F376C7" w:rsidRDefault="00A33CE8" w:rsidP="00E13137">
            <w:pPr>
              <w:rPr>
                <w:i/>
                <w:sz w:val="22"/>
                <w:szCs w:val="22"/>
              </w:rPr>
            </w:pPr>
          </w:p>
        </w:tc>
        <w:tc>
          <w:tcPr>
            <w:tcW w:w="3960" w:type="dxa"/>
          </w:tcPr>
          <w:p w:rsidR="00A33CE8" w:rsidRDefault="00A33CE8" w:rsidP="00752E7E">
            <w:pPr>
              <w:pStyle w:val="ListParagraph"/>
              <w:numPr>
                <w:ilvl w:val="0"/>
                <w:numId w:val="19"/>
              </w:numPr>
              <w:ind w:left="342" w:hanging="342"/>
              <w:rPr>
                <w:sz w:val="22"/>
                <w:szCs w:val="22"/>
              </w:rPr>
            </w:pPr>
            <w:r w:rsidRPr="00F376C7">
              <w:rPr>
                <w:sz w:val="22"/>
                <w:szCs w:val="22"/>
              </w:rPr>
              <w:lastRenderedPageBreak/>
              <w:t xml:space="preserve">Do residents have access to food as desired?  </w:t>
            </w:r>
          </w:p>
          <w:p w:rsidR="00A33CE8" w:rsidRDefault="00A33CE8" w:rsidP="00A33CE8">
            <w:pPr>
              <w:pStyle w:val="ListParagraph"/>
              <w:ind w:left="342"/>
              <w:rPr>
                <w:sz w:val="22"/>
                <w:szCs w:val="22"/>
              </w:rPr>
            </w:pPr>
          </w:p>
          <w:p w:rsidR="00A33CE8" w:rsidRPr="00F376C7" w:rsidRDefault="00A33CE8" w:rsidP="00752E7E">
            <w:pPr>
              <w:pStyle w:val="ListParagraph"/>
              <w:numPr>
                <w:ilvl w:val="0"/>
                <w:numId w:val="19"/>
              </w:numPr>
              <w:ind w:left="342" w:hanging="342"/>
              <w:rPr>
                <w:sz w:val="22"/>
                <w:szCs w:val="22"/>
              </w:rPr>
            </w:pPr>
            <w:r w:rsidRPr="00F376C7">
              <w:rPr>
                <w:sz w:val="22"/>
                <w:szCs w:val="22"/>
              </w:rPr>
              <w:lastRenderedPageBreak/>
              <w:t>Are there set meal times that allow for some flexibility in eating times?</w:t>
            </w:r>
          </w:p>
          <w:p w:rsidR="00A33CE8" w:rsidRPr="00F376C7" w:rsidRDefault="00A33CE8" w:rsidP="005851FA">
            <w:pPr>
              <w:ind w:left="342" w:hanging="342"/>
              <w:rPr>
                <w:sz w:val="22"/>
                <w:szCs w:val="22"/>
              </w:rPr>
            </w:pPr>
          </w:p>
        </w:tc>
        <w:tc>
          <w:tcPr>
            <w:tcW w:w="810" w:type="dxa"/>
          </w:tcPr>
          <w:p w:rsidR="00A33CE8" w:rsidRPr="00F376C7" w:rsidRDefault="00A33CE8" w:rsidP="005851FA">
            <w:pPr>
              <w:rPr>
                <w:sz w:val="22"/>
                <w:szCs w:val="22"/>
              </w:rPr>
            </w:pPr>
          </w:p>
        </w:tc>
        <w:tc>
          <w:tcPr>
            <w:tcW w:w="720" w:type="dxa"/>
          </w:tcPr>
          <w:p w:rsidR="00A33CE8" w:rsidRPr="00F376C7" w:rsidRDefault="00A33CE8" w:rsidP="005851FA">
            <w:pPr>
              <w:rPr>
                <w:sz w:val="22"/>
                <w:szCs w:val="22"/>
              </w:rPr>
            </w:pPr>
          </w:p>
        </w:tc>
        <w:tc>
          <w:tcPr>
            <w:tcW w:w="6768" w:type="dxa"/>
          </w:tcPr>
          <w:p w:rsidR="00A33CE8" w:rsidRPr="00F376C7" w:rsidRDefault="00A33CE8" w:rsidP="005851FA">
            <w:pPr>
              <w:rPr>
                <w:sz w:val="22"/>
                <w:szCs w:val="22"/>
              </w:rPr>
            </w:pPr>
          </w:p>
        </w:tc>
      </w:tr>
      <w:tr w:rsidR="00A33CE8" w:rsidRPr="00DB2C96" w:rsidTr="00A33CE8">
        <w:tc>
          <w:tcPr>
            <w:tcW w:w="2430" w:type="dxa"/>
            <w:vMerge/>
          </w:tcPr>
          <w:p w:rsidR="00A33CE8" w:rsidRPr="00F376C7" w:rsidRDefault="00A33CE8" w:rsidP="002D3E4A">
            <w:pPr>
              <w:rPr>
                <w:i/>
                <w:sz w:val="22"/>
                <w:szCs w:val="22"/>
              </w:rPr>
            </w:pPr>
          </w:p>
        </w:tc>
        <w:tc>
          <w:tcPr>
            <w:tcW w:w="3960" w:type="dxa"/>
          </w:tcPr>
          <w:p w:rsidR="00A33CE8" w:rsidRDefault="00A33CE8" w:rsidP="008C19AD">
            <w:pPr>
              <w:pStyle w:val="ListParagraph"/>
              <w:numPr>
                <w:ilvl w:val="0"/>
                <w:numId w:val="19"/>
              </w:numPr>
              <w:ind w:left="342" w:hanging="342"/>
              <w:rPr>
                <w:sz w:val="22"/>
                <w:szCs w:val="22"/>
              </w:rPr>
            </w:pPr>
            <w:r w:rsidRPr="00F376C7">
              <w:rPr>
                <w:sz w:val="22"/>
                <w:szCs w:val="22"/>
              </w:rPr>
              <w:t>Do residents have the option of eating in their rooms or in a private dining area?</w:t>
            </w:r>
          </w:p>
          <w:p w:rsidR="001D371D" w:rsidRPr="00F376C7" w:rsidRDefault="001D371D" w:rsidP="001D371D">
            <w:pPr>
              <w:pStyle w:val="ListParagraph"/>
              <w:ind w:left="342"/>
              <w:rPr>
                <w:sz w:val="22"/>
                <w:szCs w:val="22"/>
              </w:rPr>
            </w:pPr>
          </w:p>
        </w:tc>
        <w:tc>
          <w:tcPr>
            <w:tcW w:w="810" w:type="dxa"/>
          </w:tcPr>
          <w:p w:rsidR="00A33CE8" w:rsidRPr="00F376C7" w:rsidRDefault="00A33CE8" w:rsidP="005851FA">
            <w:pPr>
              <w:rPr>
                <w:sz w:val="22"/>
                <w:szCs w:val="22"/>
              </w:rPr>
            </w:pPr>
          </w:p>
        </w:tc>
        <w:tc>
          <w:tcPr>
            <w:tcW w:w="720" w:type="dxa"/>
          </w:tcPr>
          <w:p w:rsidR="00A33CE8" w:rsidRPr="00F376C7" w:rsidRDefault="00A33CE8" w:rsidP="005851FA">
            <w:pPr>
              <w:rPr>
                <w:sz w:val="22"/>
                <w:szCs w:val="22"/>
              </w:rPr>
            </w:pPr>
          </w:p>
        </w:tc>
        <w:tc>
          <w:tcPr>
            <w:tcW w:w="6768" w:type="dxa"/>
          </w:tcPr>
          <w:p w:rsidR="00A33CE8" w:rsidRPr="00F376C7" w:rsidRDefault="00A33CE8" w:rsidP="005851FA">
            <w:pPr>
              <w:rPr>
                <w:sz w:val="22"/>
                <w:szCs w:val="22"/>
              </w:rPr>
            </w:pPr>
          </w:p>
        </w:tc>
      </w:tr>
      <w:tr w:rsidR="00BA6657" w:rsidRPr="00DB2C96" w:rsidTr="00BA6657">
        <w:trPr>
          <w:trHeight w:val="419"/>
        </w:trPr>
        <w:tc>
          <w:tcPr>
            <w:tcW w:w="6390" w:type="dxa"/>
            <w:gridSpan w:val="2"/>
            <w:vMerge w:val="restart"/>
          </w:tcPr>
          <w:p w:rsidR="00BA6657" w:rsidRPr="00090744" w:rsidRDefault="00BA6657" w:rsidP="00D9308C">
            <w:pPr>
              <w:rPr>
                <w:b/>
                <w:sz w:val="22"/>
                <w:szCs w:val="22"/>
              </w:rPr>
            </w:pPr>
          </w:p>
          <w:p w:rsidR="00BA6657" w:rsidRDefault="00BA6657" w:rsidP="00D9308C">
            <w:pPr>
              <w:rPr>
                <w:b/>
                <w:sz w:val="22"/>
                <w:szCs w:val="22"/>
              </w:rPr>
            </w:pPr>
            <w:r w:rsidRPr="00090744">
              <w:rPr>
                <w:b/>
                <w:sz w:val="22"/>
                <w:szCs w:val="22"/>
              </w:rPr>
              <w:t>Federal Requirement #</w:t>
            </w:r>
            <w:r>
              <w:rPr>
                <w:b/>
                <w:sz w:val="22"/>
                <w:szCs w:val="22"/>
              </w:rPr>
              <w:t>8</w:t>
            </w:r>
            <w:r w:rsidRPr="00090744">
              <w:rPr>
                <w:b/>
                <w:sz w:val="22"/>
                <w:szCs w:val="22"/>
              </w:rPr>
              <w:t xml:space="preserve"> appears to be met:</w:t>
            </w:r>
          </w:p>
          <w:p w:rsidR="00BA6657" w:rsidRDefault="00BA6657" w:rsidP="00D9308C">
            <w:pPr>
              <w:rPr>
                <w:b/>
                <w:sz w:val="22"/>
                <w:szCs w:val="22"/>
              </w:rPr>
            </w:pPr>
          </w:p>
          <w:p w:rsidR="00BA6657" w:rsidRPr="00090744" w:rsidRDefault="00BA6657" w:rsidP="00D9308C">
            <w:pPr>
              <w:rPr>
                <w:b/>
                <w:sz w:val="22"/>
                <w:szCs w:val="22"/>
              </w:rPr>
            </w:pPr>
            <w:r>
              <w:rPr>
                <w:b/>
                <w:sz w:val="22"/>
                <w:szCs w:val="22"/>
              </w:rPr>
              <w:t>Additional Comments:</w:t>
            </w:r>
          </w:p>
        </w:tc>
        <w:tc>
          <w:tcPr>
            <w:tcW w:w="810" w:type="dxa"/>
            <w:vMerge w:val="restart"/>
          </w:tcPr>
          <w:p w:rsidR="00BA6657" w:rsidRPr="00F376C7" w:rsidRDefault="00BA6657" w:rsidP="00F93A68">
            <w:pPr>
              <w:rPr>
                <w:sz w:val="22"/>
                <w:szCs w:val="22"/>
              </w:rPr>
            </w:pPr>
          </w:p>
        </w:tc>
        <w:tc>
          <w:tcPr>
            <w:tcW w:w="720" w:type="dxa"/>
            <w:vMerge w:val="restart"/>
          </w:tcPr>
          <w:p w:rsidR="00BA6657" w:rsidRPr="00F376C7" w:rsidRDefault="00BA6657" w:rsidP="00F93A68">
            <w:pPr>
              <w:rPr>
                <w:sz w:val="22"/>
                <w:szCs w:val="22"/>
              </w:rPr>
            </w:pPr>
          </w:p>
        </w:tc>
        <w:tc>
          <w:tcPr>
            <w:tcW w:w="6768" w:type="dxa"/>
          </w:tcPr>
          <w:p w:rsidR="00BA6657" w:rsidRPr="00BA6657" w:rsidRDefault="00BA6657" w:rsidP="00F93A68">
            <w:pPr>
              <w:rPr>
                <w:b/>
                <w:sz w:val="22"/>
                <w:szCs w:val="22"/>
              </w:rPr>
            </w:pPr>
            <w:r w:rsidRPr="00BA6657">
              <w:rPr>
                <w:b/>
                <w:sz w:val="22"/>
                <w:szCs w:val="22"/>
              </w:rPr>
              <w:t>If not met, please explain:</w:t>
            </w:r>
          </w:p>
          <w:p w:rsidR="00BA6657" w:rsidRPr="00BA6657" w:rsidRDefault="00BA6657" w:rsidP="00F93A68">
            <w:pPr>
              <w:rPr>
                <w:b/>
                <w:sz w:val="22"/>
                <w:szCs w:val="22"/>
              </w:rPr>
            </w:pPr>
          </w:p>
          <w:p w:rsidR="00BA6657" w:rsidRPr="00BA6657" w:rsidRDefault="00BA6657" w:rsidP="00F93A68">
            <w:pPr>
              <w:rPr>
                <w:b/>
                <w:sz w:val="22"/>
                <w:szCs w:val="22"/>
              </w:rPr>
            </w:pPr>
          </w:p>
          <w:p w:rsidR="00BA6657" w:rsidRPr="00BA6657" w:rsidRDefault="00BA6657" w:rsidP="00F93A68">
            <w:pPr>
              <w:rPr>
                <w:b/>
                <w:sz w:val="22"/>
                <w:szCs w:val="22"/>
              </w:rPr>
            </w:pPr>
          </w:p>
        </w:tc>
      </w:tr>
      <w:tr w:rsidR="00BA6657" w:rsidRPr="00DB2C96" w:rsidTr="00BA6657">
        <w:trPr>
          <w:trHeight w:val="417"/>
        </w:trPr>
        <w:tc>
          <w:tcPr>
            <w:tcW w:w="6390" w:type="dxa"/>
            <w:gridSpan w:val="2"/>
            <w:vMerge/>
          </w:tcPr>
          <w:p w:rsidR="00BA6657" w:rsidRPr="00090744" w:rsidRDefault="00BA6657" w:rsidP="00D9308C">
            <w:pPr>
              <w:rPr>
                <w:b/>
                <w:sz w:val="22"/>
                <w:szCs w:val="22"/>
              </w:rPr>
            </w:pPr>
          </w:p>
        </w:tc>
        <w:tc>
          <w:tcPr>
            <w:tcW w:w="810" w:type="dxa"/>
            <w:vMerge/>
          </w:tcPr>
          <w:p w:rsidR="00BA6657" w:rsidRPr="00F376C7" w:rsidRDefault="00BA6657" w:rsidP="00F93A68">
            <w:pPr>
              <w:rPr>
                <w:sz w:val="22"/>
                <w:szCs w:val="22"/>
              </w:rPr>
            </w:pPr>
          </w:p>
        </w:tc>
        <w:tc>
          <w:tcPr>
            <w:tcW w:w="720" w:type="dxa"/>
            <w:vMerge/>
          </w:tcPr>
          <w:p w:rsidR="00BA6657" w:rsidRPr="00F376C7" w:rsidRDefault="00BA6657" w:rsidP="00F93A68">
            <w:pPr>
              <w:rPr>
                <w:sz w:val="22"/>
                <w:szCs w:val="22"/>
              </w:rPr>
            </w:pPr>
          </w:p>
        </w:tc>
        <w:tc>
          <w:tcPr>
            <w:tcW w:w="6768" w:type="dxa"/>
          </w:tcPr>
          <w:p w:rsidR="00BA6657" w:rsidRPr="00BA6657" w:rsidRDefault="00BA6657" w:rsidP="00F93A68">
            <w:pPr>
              <w:rPr>
                <w:b/>
                <w:sz w:val="22"/>
                <w:szCs w:val="22"/>
              </w:rPr>
            </w:pPr>
            <w:r w:rsidRPr="00BA6657">
              <w:rPr>
                <w:b/>
                <w:sz w:val="22"/>
                <w:szCs w:val="22"/>
              </w:rPr>
              <w:t>Action(s) required to meet:</w:t>
            </w:r>
          </w:p>
          <w:p w:rsidR="00BA6657" w:rsidRPr="00BA6657" w:rsidRDefault="00BA6657" w:rsidP="00F93A68">
            <w:pPr>
              <w:rPr>
                <w:b/>
                <w:sz w:val="22"/>
                <w:szCs w:val="22"/>
              </w:rPr>
            </w:pPr>
          </w:p>
          <w:p w:rsidR="00BA6657" w:rsidRPr="00BA6657" w:rsidRDefault="00BA6657" w:rsidP="00F93A68">
            <w:pPr>
              <w:rPr>
                <w:b/>
                <w:sz w:val="22"/>
                <w:szCs w:val="22"/>
              </w:rPr>
            </w:pPr>
          </w:p>
          <w:p w:rsidR="00BA6657" w:rsidRPr="00BA6657" w:rsidRDefault="00BA6657" w:rsidP="00F93A68">
            <w:pPr>
              <w:rPr>
                <w:b/>
                <w:sz w:val="22"/>
                <w:szCs w:val="22"/>
              </w:rPr>
            </w:pPr>
          </w:p>
        </w:tc>
      </w:tr>
      <w:tr w:rsidR="00BA6657" w:rsidRPr="00DB2C96" w:rsidTr="00BA6657">
        <w:trPr>
          <w:trHeight w:val="417"/>
        </w:trPr>
        <w:tc>
          <w:tcPr>
            <w:tcW w:w="6390" w:type="dxa"/>
            <w:gridSpan w:val="2"/>
            <w:vMerge/>
          </w:tcPr>
          <w:p w:rsidR="00BA6657" w:rsidRPr="00090744" w:rsidRDefault="00BA6657" w:rsidP="00D9308C">
            <w:pPr>
              <w:rPr>
                <w:b/>
                <w:sz w:val="22"/>
                <w:szCs w:val="22"/>
              </w:rPr>
            </w:pPr>
          </w:p>
        </w:tc>
        <w:tc>
          <w:tcPr>
            <w:tcW w:w="810" w:type="dxa"/>
            <w:vMerge/>
          </w:tcPr>
          <w:p w:rsidR="00BA6657" w:rsidRPr="00F376C7" w:rsidRDefault="00BA6657" w:rsidP="00F93A68">
            <w:pPr>
              <w:rPr>
                <w:sz w:val="22"/>
                <w:szCs w:val="22"/>
              </w:rPr>
            </w:pPr>
          </w:p>
        </w:tc>
        <w:tc>
          <w:tcPr>
            <w:tcW w:w="720" w:type="dxa"/>
            <w:vMerge/>
          </w:tcPr>
          <w:p w:rsidR="00BA6657" w:rsidRPr="00F376C7" w:rsidRDefault="00BA6657" w:rsidP="00F93A68">
            <w:pPr>
              <w:rPr>
                <w:sz w:val="22"/>
                <w:szCs w:val="22"/>
              </w:rPr>
            </w:pPr>
          </w:p>
        </w:tc>
        <w:tc>
          <w:tcPr>
            <w:tcW w:w="6768" w:type="dxa"/>
          </w:tcPr>
          <w:p w:rsidR="00BA6657" w:rsidRPr="00BA6657" w:rsidRDefault="00BA6657" w:rsidP="00F93A68">
            <w:pPr>
              <w:rPr>
                <w:b/>
                <w:sz w:val="22"/>
                <w:szCs w:val="22"/>
              </w:rPr>
            </w:pPr>
            <w:r w:rsidRPr="00BA6657">
              <w:rPr>
                <w:b/>
                <w:sz w:val="22"/>
                <w:szCs w:val="22"/>
              </w:rPr>
              <w:t>Timeline for completion of action(s):</w:t>
            </w:r>
          </w:p>
          <w:p w:rsidR="00BA6657" w:rsidRPr="00BA6657" w:rsidRDefault="00BA6657" w:rsidP="00F93A68">
            <w:pPr>
              <w:rPr>
                <w:b/>
                <w:sz w:val="22"/>
                <w:szCs w:val="22"/>
              </w:rPr>
            </w:pPr>
          </w:p>
          <w:p w:rsidR="00BA6657" w:rsidRPr="00BA6657" w:rsidRDefault="00BA6657" w:rsidP="00F93A68">
            <w:pPr>
              <w:rPr>
                <w:b/>
                <w:sz w:val="22"/>
                <w:szCs w:val="22"/>
              </w:rPr>
            </w:pPr>
          </w:p>
          <w:p w:rsidR="00BA6657" w:rsidRPr="00BA6657" w:rsidRDefault="00BA6657" w:rsidP="00F93A68">
            <w:pPr>
              <w:rPr>
                <w:b/>
                <w:sz w:val="22"/>
                <w:szCs w:val="22"/>
              </w:rPr>
            </w:pPr>
          </w:p>
        </w:tc>
      </w:tr>
      <w:tr w:rsidR="00BA6657" w:rsidRPr="00DB2C96" w:rsidTr="00BA6657">
        <w:tc>
          <w:tcPr>
            <w:tcW w:w="2430" w:type="dxa"/>
            <w:vMerge w:val="restart"/>
          </w:tcPr>
          <w:p w:rsidR="00BA6657" w:rsidRPr="00F376C7" w:rsidRDefault="00BA6657" w:rsidP="002D3E4A">
            <w:pPr>
              <w:rPr>
                <w:i/>
                <w:sz w:val="22"/>
                <w:szCs w:val="22"/>
              </w:rPr>
            </w:pPr>
            <w:r w:rsidRPr="00F376C7">
              <w:rPr>
                <w:i/>
                <w:sz w:val="22"/>
                <w:szCs w:val="22"/>
              </w:rPr>
              <w:t>9. The setting provides Individuals the freedom to have visitors at any time.</w:t>
            </w:r>
          </w:p>
          <w:p w:rsidR="00BA6657" w:rsidRPr="00F376C7" w:rsidRDefault="00BA6657" w:rsidP="002D3E4A">
            <w:pPr>
              <w:rPr>
                <w:sz w:val="22"/>
                <w:szCs w:val="22"/>
              </w:rPr>
            </w:pPr>
          </w:p>
          <w:p w:rsidR="00BA6657" w:rsidRPr="00F376C7" w:rsidRDefault="00BA6657" w:rsidP="00DD07A3">
            <w:pPr>
              <w:pStyle w:val="ListParagraph"/>
              <w:numPr>
                <w:ilvl w:val="0"/>
                <w:numId w:val="15"/>
              </w:numPr>
              <w:tabs>
                <w:tab w:val="left" w:pos="353"/>
              </w:tabs>
              <w:ind w:left="0" w:firstLine="0"/>
              <w:rPr>
                <w:sz w:val="22"/>
                <w:szCs w:val="22"/>
              </w:rPr>
            </w:pPr>
            <w:r w:rsidRPr="00F376C7">
              <w:rPr>
                <w:sz w:val="22"/>
                <w:szCs w:val="22"/>
              </w:rPr>
              <w:t>The consumer has the right of freedom of association with roommates, facility staff and visitors.</w:t>
            </w:r>
          </w:p>
          <w:p w:rsidR="00BA6657" w:rsidRPr="00F376C7" w:rsidRDefault="00BA6657" w:rsidP="00712921">
            <w:pPr>
              <w:rPr>
                <w:i/>
                <w:sz w:val="22"/>
                <w:szCs w:val="22"/>
              </w:rPr>
            </w:pPr>
          </w:p>
        </w:tc>
        <w:tc>
          <w:tcPr>
            <w:tcW w:w="3960" w:type="dxa"/>
          </w:tcPr>
          <w:p w:rsidR="00BA6657" w:rsidRDefault="00BA6657" w:rsidP="00DD07A3">
            <w:pPr>
              <w:pStyle w:val="ListParagraph"/>
              <w:numPr>
                <w:ilvl w:val="0"/>
                <w:numId w:val="18"/>
              </w:numPr>
              <w:ind w:left="342" w:hanging="342"/>
              <w:rPr>
                <w:sz w:val="22"/>
                <w:szCs w:val="22"/>
              </w:rPr>
            </w:pPr>
            <w:r w:rsidRPr="00F376C7">
              <w:rPr>
                <w:sz w:val="22"/>
                <w:szCs w:val="22"/>
              </w:rPr>
              <w:t>Are visitors welcome to visit residents?</w:t>
            </w:r>
            <w:r>
              <w:rPr>
                <w:sz w:val="22"/>
                <w:szCs w:val="22"/>
              </w:rPr>
              <w:t xml:space="preserve">  </w:t>
            </w:r>
          </w:p>
          <w:p w:rsidR="00BA6657" w:rsidRDefault="00BA6657" w:rsidP="00BA6657">
            <w:pPr>
              <w:pStyle w:val="ListParagraph"/>
              <w:ind w:left="342"/>
              <w:rPr>
                <w:sz w:val="22"/>
                <w:szCs w:val="22"/>
              </w:rPr>
            </w:pPr>
          </w:p>
          <w:p w:rsidR="00BA6657" w:rsidRDefault="00BA6657" w:rsidP="00BA6657">
            <w:pPr>
              <w:pStyle w:val="ListParagraph"/>
              <w:numPr>
                <w:ilvl w:val="0"/>
                <w:numId w:val="18"/>
              </w:numPr>
              <w:ind w:left="342" w:hanging="342"/>
              <w:rPr>
                <w:sz w:val="22"/>
                <w:szCs w:val="22"/>
              </w:rPr>
            </w:pPr>
            <w:r w:rsidRPr="00F376C7">
              <w:rPr>
                <w:sz w:val="22"/>
                <w:szCs w:val="22"/>
              </w:rPr>
              <w:t>Are the times of visits restricted in any way?</w:t>
            </w:r>
            <w:r>
              <w:rPr>
                <w:sz w:val="22"/>
                <w:szCs w:val="22"/>
              </w:rPr>
              <w:t xml:space="preserve">  </w:t>
            </w:r>
          </w:p>
          <w:p w:rsidR="00BA6657" w:rsidRPr="00BA6657" w:rsidRDefault="00BA6657" w:rsidP="00BA6657">
            <w:pPr>
              <w:rPr>
                <w:sz w:val="22"/>
                <w:szCs w:val="22"/>
              </w:rPr>
            </w:pPr>
          </w:p>
        </w:tc>
        <w:tc>
          <w:tcPr>
            <w:tcW w:w="810" w:type="dxa"/>
          </w:tcPr>
          <w:p w:rsidR="00BA6657" w:rsidRPr="00F376C7" w:rsidRDefault="00BA6657" w:rsidP="00DD07A3">
            <w:pPr>
              <w:rPr>
                <w:sz w:val="22"/>
                <w:szCs w:val="22"/>
              </w:rPr>
            </w:pPr>
          </w:p>
        </w:tc>
        <w:tc>
          <w:tcPr>
            <w:tcW w:w="720" w:type="dxa"/>
          </w:tcPr>
          <w:p w:rsidR="00BA6657" w:rsidRPr="00F376C7" w:rsidRDefault="00BA6657" w:rsidP="00DD07A3">
            <w:pPr>
              <w:rPr>
                <w:sz w:val="22"/>
                <w:szCs w:val="22"/>
              </w:rPr>
            </w:pPr>
          </w:p>
        </w:tc>
        <w:tc>
          <w:tcPr>
            <w:tcW w:w="6768" w:type="dxa"/>
          </w:tcPr>
          <w:p w:rsidR="00BA6657" w:rsidRPr="00F376C7" w:rsidRDefault="00BA6657" w:rsidP="00DD07A3">
            <w:pPr>
              <w:rPr>
                <w:sz w:val="22"/>
                <w:szCs w:val="22"/>
              </w:rPr>
            </w:pPr>
          </w:p>
        </w:tc>
      </w:tr>
      <w:tr w:rsidR="00BA6657" w:rsidRPr="00DB2C96" w:rsidTr="00BA6657">
        <w:tc>
          <w:tcPr>
            <w:tcW w:w="2430" w:type="dxa"/>
            <w:vMerge/>
          </w:tcPr>
          <w:p w:rsidR="00BA6657" w:rsidRPr="00F376C7" w:rsidRDefault="00BA6657" w:rsidP="002D3E4A">
            <w:pPr>
              <w:rPr>
                <w:i/>
                <w:sz w:val="22"/>
                <w:szCs w:val="22"/>
              </w:rPr>
            </w:pPr>
          </w:p>
        </w:tc>
        <w:tc>
          <w:tcPr>
            <w:tcW w:w="3960" w:type="dxa"/>
          </w:tcPr>
          <w:p w:rsidR="00BA6657" w:rsidRPr="00F376C7" w:rsidRDefault="00BA6657" w:rsidP="00DD07A3">
            <w:pPr>
              <w:pStyle w:val="ListParagraph"/>
              <w:numPr>
                <w:ilvl w:val="0"/>
                <w:numId w:val="18"/>
              </w:numPr>
              <w:ind w:left="342"/>
              <w:rPr>
                <w:sz w:val="22"/>
                <w:szCs w:val="22"/>
              </w:rPr>
            </w:pPr>
            <w:r w:rsidRPr="00F376C7">
              <w:rPr>
                <w:sz w:val="22"/>
                <w:szCs w:val="22"/>
              </w:rPr>
              <w:t>Can visitors see the residents in the residents’ rooms or in common areas of the HCB setting?</w:t>
            </w:r>
          </w:p>
          <w:p w:rsidR="00BA6657" w:rsidRPr="00F376C7" w:rsidRDefault="00BA6657" w:rsidP="00DD07A3">
            <w:pPr>
              <w:pStyle w:val="ListParagraph"/>
              <w:ind w:left="360"/>
              <w:rPr>
                <w:sz w:val="22"/>
                <w:szCs w:val="22"/>
              </w:rPr>
            </w:pPr>
          </w:p>
        </w:tc>
        <w:tc>
          <w:tcPr>
            <w:tcW w:w="810" w:type="dxa"/>
          </w:tcPr>
          <w:p w:rsidR="00BA6657" w:rsidRPr="00F376C7" w:rsidRDefault="00BA6657" w:rsidP="00DD07A3">
            <w:pPr>
              <w:rPr>
                <w:sz w:val="22"/>
                <w:szCs w:val="22"/>
              </w:rPr>
            </w:pPr>
          </w:p>
        </w:tc>
        <w:tc>
          <w:tcPr>
            <w:tcW w:w="720" w:type="dxa"/>
          </w:tcPr>
          <w:p w:rsidR="00BA6657" w:rsidRPr="00F376C7" w:rsidRDefault="00BA6657" w:rsidP="00DD07A3">
            <w:pPr>
              <w:rPr>
                <w:sz w:val="22"/>
                <w:szCs w:val="22"/>
              </w:rPr>
            </w:pPr>
          </w:p>
        </w:tc>
        <w:tc>
          <w:tcPr>
            <w:tcW w:w="6768" w:type="dxa"/>
          </w:tcPr>
          <w:p w:rsidR="00BA6657" w:rsidRPr="00F376C7" w:rsidRDefault="00BA6657" w:rsidP="00DD07A3">
            <w:pPr>
              <w:rPr>
                <w:sz w:val="22"/>
                <w:szCs w:val="22"/>
              </w:rPr>
            </w:pPr>
          </w:p>
        </w:tc>
      </w:tr>
      <w:tr w:rsidR="00BA6657" w:rsidRPr="00DB2C96" w:rsidTr="00BA6657">
        <w:tc>
          <w:tcPr>
            <w:tcW w:w="2430" w:type="dxa"/>
            <w:vMerge/>
          </w:tcPr>
          <w:p w:rsidR="00BA6657" w:rsidRPr="00F376C7" w:rsidRDefault="00BA6657" w:rsidP="002D3E4A">
            <w:pPr>
              <w:rPr>
                <w:i/>
                <w:sz w:val="22"/>
                <w:szCs w:val="22"/>
              </w:rPr>
            </w:pPr>
          </w:p>
        </w:tc>
        <w:tc>
          <w:tcPr>
            <w:tcW w:w="3960" w:type="dxa"/>
          </w:tcPr>
          <w:p w:rsidR="00BA6657" w:rsidRPr="00F376C7" w:rsidRDefault="00BA6657" w:rsidP="00752E7E">
            <w:pPr>
              <w:pStyle w:val="ListParagraph"/>
              <w:numPr>
                <w:ilvl w:val="0"/>
                <w:numId w:val="18"/>
              </w:numPr>
              <w:ind w:left="342"/>
              <w:rPr>
                <w:sz w:val="22"/>
                <w:szCs w:val="22"/>
              </w:rPr>
            </w:pPr>
            <w:r w:rsidRPr="00F376C7">
              <w:rPr>
                <w:sz w:val="22"/>
                <w:szCs w:val="22"/>
              </w:rPr>
              <w:t>Can visitors take the residents outside the setting; such as for a meal or shopping?</w:t>
            </w:r>
            <w:r>
              <w:rPr>
                <w:sz w:val="22"/>
                <w:szCs w:val="22"/>
              </w:rPr>
              <w:t xml:space="preserve">  </w:t>
            </w:r>
          </w:p>
          <w:p w:rsidR="001D371D" w:rsidRPr="00AC49AB" w:rsidRDefault="001D371D" w:rsidP="00AC49AB">
            <w:pPr>
              <w:rPr>
                <w:sz w:val="22"/>
                <w:szCs w:val="22"/>
              </w:rPr>
            </w:pPr>
          </w:p>
        </w:tc>
        <w:tc>
          <w:tcPr>
            <w:tcW w:w="810" w:type="dxa"/>
          </w:tcPr>
          <w:p w:rsidR="00BA6657" w:rsidRPr="00F376C7" w:rsidRDefault="00BA6657" w:rsidP="005851FA">
            <w:pPr>
              <w:rPr>
                <w:sz w:val="22"/>
                <w:szCs w:val="22"/>
              </w:rPr>
            </w:pPr>
          </w:p>
        </w:tc>
        <w:tc>
          <w:tcPr>
            <w:tcW w:w="720" w:type="dxa"/>
          </w:tcPr>
          <w:p w:rsidR="00BA6657" w:rsidRPr="00F376C7" w:rsidRDefault="00BA6657" w:rsidP="005851FA">
            <w:pPr>
              <w:rPr>
                <w:sz w:val="22"/>
                <w:szCs w:val="22"/>
              </w:rPr>
            </w:pPr>
          </w:p>
        </w:tc>
        <w:tc>
          <w:tcPr>
            <w:tcW w:w="6768" w:type="dxa"/>
          </w:tcPr>
          <w:p w:rsidR="00BA6657" w:rsidRPr="00F376C7" w:rsidRDefault="00BA6657" w:rsidP="005851FA">
            <w:pPr>
              <w:rPr>
                <w:sz w:val="22"/>
                <w:szCs w:val="22"/>
              </w:rPr>
            </w:pPr>
          </w:p>
        </w:tc>
      </w:tr>
      <w:tr w:rsidR="00BA6657" w:rsidRPr="00DB2C96" w:rsidTr="00BA6657">
        <w:tc>
          <w:tcPr>
            <w:tcW w:w="2430" w:type="dxa"/>
            <w:vMerge/>
          </w:tcPr>
          <w:p w:rsidR="00BA6657" w:rsidRPr="00F376C7" w:rsidRDefault="00BA6657" w:rsidP="002D3E4A">
            <w:pPr>
              <w:rPr>
                <w:i/>
                <w:sz w:val="22"/>
                <w:szCs w:val="22"/>
              </w:rPr>
            </w:pPr>
          </w:p>
        </w:tc>
        <w:tc>
          <w:tcPr>
            <w:tcW w:w="3960" w:type="dxa"/>
          </w:tcPr>
          <w:p w:rsidR="00BA6657" w:rsidRDefault="00BA6657" w:rsidP="005851FA">
            <w:pPr>
              <w:pStyle w:val="ListParagraph"/>
              <w:numPr>
                <w:ilvl w:val="0"/>
                <w:numId w:val="18"/>
              </w:numPr>
              <w:ind w:left="360" w:hanging="342"/>
              <w:rPr>
                <w:sz w:val="22"/>
                <w:szCs w:val="22"/>
              </w:rPr>
            </w:pPr>
            <w:r w:rsidRPr="00BA6657">
              <w:rPr>
                <w:sz w:val="22"/>
                <w:szCs w:val="22"/>
              </w:rPr>
              <w:t xml:space="preserve">Can visitors take the residents for a longer visit outside the setting, </w:t>
            </w:r>
            <w:r w:rsidRPr="00BA6657">
              <w:rPr>
                <w:sz w:val="22"/>
                <w:szCs w:val="22"/>
              </w:rPr>
              <w:lastRenderedPageBreak/>
              <w:t xml:space="preserve">such as for holidays or a weekend?  </w:t>
            </w:r>
          </w:p>
          <w:p w:rsidR="00BA6657" w:rsidRDefault="00BA6657" w:rsidP="00BA6657">
            <w:pPr>
              <w:pStyle w:val="ListParagraph"/>
              <w:ind w:left="360"/>
              <w:rPr>
                <w:sz w:val="22"/>
                <w:szCs w:val="22"/>
              </w:rPr>
            </w:pPr>
          </w:p>
          <w:p w:rsidR="00BA6657" w:rsidRPr="00BA6657" w:rsidRDefault="00BA6657" w:rsidP="00BA6657">
            <w:pPr>
              <w:pStyle w:val="ListParagraph"/>
              <w:numPr>
                <w:ilvl w:val="0"/>
                <w:numId w:val="18"/>
              </w:numPr>
              <w:ind w:left="342" w:hanging="342"/>
              <w:rPr>
                <w:sz w:val="22"/>
                <w:szCs w:val="22"/>
              </w:rPr>
            </w:pPr>
            <w:r>
              <w:rPr>
                <w:sz w:val="22"/>
                <w:szCs w:val="22"/>
              </w:rPr>
              <w:t>Are there restrictions to a longer visit?</w:t>
            </w:r>
          </w:p>
          <w:p w:rsidR="00BA6657" w:rsidRPr="00F376C7" w:rsidRDefault="00BA6657" w:rsidP="008C19AD">
            <w:pPr>
              <w:ind w:left="792" w:hanging="792"/>
              <w:rPr>
                <w:sz w:val="22"/>
                <w:szCs w:val="22"/>
              </w:rPr>
            </w:pPr>
          </w:p>
        </w:tc>
        <w:tc>
          <w:tcPr>
            <w:tcW w:w="810" w:type="dxa"/>
          </w:tcPr>
          <w:p w:rsidR="00BA6657" w:rsidRPr="00F376C7" w:rsidRDefault="00BA6657" w:rsidP="005851FA">
            <w:pPr>
              <w:rPr>
                <w:sz w:val="22"/>
                <w:szCs w:val="22"/>
              </w:rPr>
            </w:pPr>
          </w:p>
        </w:tc>
        <w:tc>
          <w:tcPr>
            <w:tcW w:w="720" w:type="dxa"/>
          </w:tcPr>
          <w:p w:rsidR="00BA6657" w:rsidRPr="00F376C7" w:rsidRDefault="00BA6657" w:rsidP="005851FA">
            <w:pPr>
              <w:rPr>
                <w:sz w:val="22"/>
                <w:szCs w:val="22"/>
              </w:rPr>
            </w:pPr>
          </w:p>
        </w:tc>
        <w:tc>
          <w:tcPr>
            <w:tcW w:w="6768" w:type="dxa"/>
          </w:tcPr>
          <w:p w:rsidR="00BA6657" w:rsidRPr="00F376C7" w:rsidRDefault="00BA6657" w:rsidP="005851FA">
            <w:pPr>
              <w:rPr>
                <w:sz w:val="22"/>
                <w:szCs w:val="22"/>
              </w:rPr>
            </w:pPr>
          </w:p>
        </w:tc>
      </w:tr>
      <w:tr w:rsidR="00BA6657" w:rsidRPr="00DB2C96" w:rsidTr="00BA6657">
        <w:trPr>
          <w:trHeight w:val="419"/>
        </w:trPr>
        <w:tc>
          <w:tcPr>
            <w:tcW w:w="6390" w:type="dxa"/>
            <w:gridSpan w:val="2"/>
            <w:vMerge w:val="restart"/>
          </w:tcPr>
          <w:p w:rsidR="00BA6657" w:rsidRPr="00090744" w:rsidRDefault="00BA6657" w:rsidP="00D9308C">
            <w:pPr>
              <w:rPr>
                <w:b/>
                <w:sz w:val="22"/>
                <w:szCs w:val="22"/>
              </w:rPr>
            </w:pPr>
          </w:p>
          <w:p w:rsidR="00BA6657" w:rsidRDefault="00BA6657" w:rsidP="00D9308C">
            <w:pPr>
              <w:rPr>
                <w:b/>
                <w:sz w:val="22"/>
                <w:szCs w:val="22"/>
              </w:rPr>
            </w:pPr>
            <w:r w:rsidRPr="00090744">
              <w:rPr>
                <w:b/>
                <w:sz w:val="22"/>
                <w:szCs w:val="22"/>
              </w:rPr>
              <w:t>Federal Requirement #</w:t>
            </w:r>
            <w:r>
              <w:rPr>
                <w:b/>
                <w:sz w:val="22"/>
                <w:szCs w:val="22"/>
              </w:rPr>
              <w:t>9</w:t>
            </w:r>
            <w:r w:rsidRPr="00090744">
              <w:rPr>
                <w:b/>
                <w:sz w:val="22"/>
                <w:szCs w:val="22"/>
              </w:rPr>
              <w:t xml:space="preserve"> appears to be met:</w:t>
            </w:r>
          </w:p>
          <w:p w:rsidR="00BA6657" w:rsidRDefault="00BA6657" w:rsidP="00D9308C">
            <w:pPr>
              <w:rPr>
                <w:b/>
                <w:sz w:val="22"/>
                <w:szCs w:val="22"/>
              </w:rPr>
            </w:pPr>
          </w:p>
          <w:p w:rsidR="00BA6657" w:rsidRPr="00090744" w:rsidRDefault="00BA6657" w:rsidP="00D9308C">
            <w:pPr>
              <w:rPr>
                <w:b/>
                <w:sz w:val="22"/>
                <w:szCs w:val="22"/>
              </w:rPr>
            </w:pPr>
            <w:r>
              <w:rPr>
                <w:b/>
                <w:sz w:val="22"/>
                <w:szCs w:val="22"/>
              </w:rPr>
              <w:t>Additional Comments:</w:t>
            </w:r>
          </w:p>
        </w:tc>
        <w:tc>
          <w:tcPr>
            <w:tcW w:w="810" w:type="dxa"/>
            <w:vMerge w:val="restart"/>
          </w:tcPr>
          <w:p w:rsidR="00BA6657" w:rsidRPr="00F376C7" w:rsidRDefault="00BA6657" w:rsidP="00F93A68">
            <w:pPr>
              <w:rPr>
                <w:sz w:val="22"/>
                <w:szCs w:val="22"/>
              </w:rPr>
            </w:pPr>
          </w:p>
        </w:tc>
        <w:tc>
          <w:tcPr>
            <w:tcW w:w="720" w:type="dxa"/>
            <w:vMerge w:val="restart"/>
          </w:tcPr>
          <w:p w:rsidR="00BA6657" w:rsidRPr="00F376C7" w:rsidRDefault="00BA6657" w:rsidP="00F93A68">
            <w:pPr>
              <w:rPr>
                <w:sz w:val="22"/>
                <w:szCs w:val="22"/>
              </w:rPr>
            </w:pPr>
          </w:p>
        </w:tc>
        <w:tc>
          <w:tcPr>
            <w:tcW w:w="6768" w:type="dxa"/>
          </w:tcPr>
          <w:p w:rsidR="00BA6657" w:rsidRPr="00BA6657" w:rsidRDefault="00BA6657" w:rsidP="00F93A68">
            <w:pPr>
              <w:rPr>
                <w:b/>
                <w:sz w:val="22"/>
                <w:szCs w:val="22"/>
              </w:rPr>
            </w:pPr>
            <w:r w:rsidRPr="00BA6657">
              <w:rPr>
                <w:b/>
                <w:sz w:val="22"/>
                <w:szCs w:val="22"/>
              </w:rPr>
              <w:t>If not met, please explain:</w:t>
            </w:r>
          </w:p>
          <w:p w:rsidR="00BA6657" w:rsidRPr="00BA6657" w:rsidRDefault="00BA6657" w:rsidP="00F93A68">
            <w:pPr>
              <w:rPr>
                <w:b/>
                <w:sz w:val="22"/>
                <w:szCs w:val="22"/>
              </w:rPr>
            </w:pPr>
          </w:p>
          <w:p w:rsidR="00BA6657" w:rsidRPr="00BA6657" w:rsidRDefault="00BA6657" w:rsidP="00F93A68">
            <w:pPr>
              <w:rPr>
                <w:b/>
                <w:sz w:val="22"/>
                <w:szCs w:val="22"/>
              </w:rPr>
            </w:pPr>
          </w:p>
          <w:p w:rsidR="00BA6657" w:rsidRPr="00BA6657" w:rsidRDefault="00BA6657" w:rsidP="00F93A68">
            <w:pPr>
              <w:rPr>
                <w:b/>
                <w:sz w:val="22"/>
                <w:szCs w:val="22"/>
              </w:rPr>
            </w:pPr>
          </w:p>
        </w:tc>
      </w:tr>
      <w:tr w:rsidR="00BA6657" w:rsidRPr="00DB2C96" w:rsidTr="00D9308C">
        <w:trPr>
          <w:trHeight w:val="417"/>
        </w:trPr>
        <w:tc>
          <w:tcPr>
            <w:tcW w:w="6390" w:type="dxa"/>
            <w:gridSpan w:val="2"/>
            <w:vMerge/>
          </w:tcPr>
          <w:p w:rsidR="00BA6657" w:rsidRPr="00090744" w:rsidRDefault="00BA6657" w:rsidP="00D9308C">
            <w:pPr>
              <w:rPr>
                <w:b/>
                <w:sz w:val="22"/>
                <w:szCs w:val="22"/>
              </w:rPr>
            </w:pPr>
          </w:p>
        </w:tc>
        <w:tc>
          <w:tcPr>
            <w:tcW w:w="810" w:type="dxa"/>
            <w:vMerge/>
          </w:tcPr>
          <w:p w:rsidR="00BA6657" w:rsidRPr="00F376C7" w:rsidRDefault="00BA6657" w:rsidP="00F93A68">
            <w:pPr>
              <w:rPr>
                <w:sz w:val="22"/>
                <w:szCs w:val="22"/>
              </w:rPr>
            </w:pPr>
          </w:p>
        </w:tc>
        <w:tc>
          <w:tcPr>
            <w:tcW w:w="720" w:type="dxa"/>
            <w:vMerge/>
          </w:tcPr>
          <w:p w:rsidR="00BA6657" w:rsidRPr="00F376C7" w:rsidRDefault="00BA6657" w:rsidP="00F93A68">
            <w:pPr>
              <w:rPr>
                <w:sz w:val="22"/>
                <w:szCs w:val="22"/>
              </w:rPr>
            </w:pPr>
          </w:p>
        </w:tc>
        <w:tc>
          <w:tcPr>
            <w:tcW w:w="6768" w:type="dxa"/>
          </w:tcPr>
          <w:p w:rsidR="00BA6657" w:rsidRPr="00BA6657" w:rsidRDefault="00BA6657" w:rsidP="00F93A68">
            <w:pPr>
              <w:rPr>
                <w:b/>
                <w:sz w:val="22"/>
                <w:szCs w:val="22"/>
              </w:rPr>
            </w:pPr>
            <w:r w:rsidRPr="00BA6657">
              <w:rPr>
                <w:b/>
                <w:sz w:val="22"/>
                <w:szCs w:val="22"/>
              </w:rPr>
              <w:t>Action(s) required to meet:</w:t>
            </w:r>
          </w:p>
          <w:p w:rsidR="00BA6657" w:rsidRPr="00BA6657" w:rsidRDefault="00BA6657" w:rsidP="00F93A68">
            <w:pPr>
              <w:rPr>
                <w:b/>
                <w:sz w:val="22"/>
                <w:szCs w:val="22"/>
              </w:rPr>
            </w:pPr>
          </w:p>
          <w:p w:rsidR="00BA6657" w:rsidRPr="00BA6657" w:rsidRDefault="00BA6657" w:rsidP="00F93A68">
            <w:pPr>
              <w:rPr>
                <w:b/>
                <w:sz w:val="22"/>
                <w:szCs w:val="22"/>
              </w:rPr>
            </w:pPr>
          </w:p>
          <w:p w:rsidR="00BA6657" w:rsidRPr="00BA6657" w:rsidRDefault="00BA6657" w:rsidP="00F93A68">
            <w:pPr>
              <w:rPr>
                <w:b/>
                <w:sz w:val="22"/>
                <w:szCs w:val="22"/>
              </w:rPr>
            </w:pPr>
          </w:p>
        </w:tc>
      </w:tr>
      <w:tr w:rsidR="00BA6657" w:rsidRPr="00DB2C96" w:rsidTr="00D9308C">
        <w:trPr>
          <w:trHeight w:val="417"/>
        </w:trPr>
        <w:tc>
          <w:tcPr>
            <w:tcW w:w="6390" w:type="dxa"/>
            <w:gridSpan w:val="2"/>
            <w:vMerge/>
          </w:tcPr>
          <w:p w:rsidR="00BA6657" w:rsidRPr="00090744" w:rsidRDefault="00BA6657" w:rsidP="00D9308C">
            <w:pPr>
              <w:rPr>
                <w:b/>
                <w:sz w:val="22"/>
                <w:szCs w:val="22"/>
              </w:rPr>
            </w:pPr>
          </w:p>
        </w:tc>
        <w:tc>
          <w:tcPr>
            <w:tcW w:w="810" w:type="dxa"/>
            <w:vMerge/>
          </w:tcPr>
          <w:p w:rsidR="00BA6657" w:rsidRPr="00F376C7" w:rsidRDefault="00BA6657" w:rsidP="00F93A68">
            <w:pPr>
              <w:rPr>
                <w:sz w:val="22"/>
                <w:szCs w:val="22"/>
              </w:rPr>
            </w:pPr>
          </w:p>
        </w:tc>
        <w:tc>
          <w:tcPr>
            <w:tcW w:w="720" w:type="dxa"/>
            <w:vMerge/>
          </w:tcPr>
          <w:p w:rsidR="00BA6657" w:rsidRPr="00F376C7" w:rsidRDefault="00BA6657" w:rsidP="00F93A68">
            <w:pPr>
              <w:rPr>
                <w:sz w:val="22"/>
                <w:szCs w:val="22"/>
              </w:rPr>
            </w:pPr>
          </w:p>
        </w:tc>
        <w:tc>
          <w:tcPr>
            <w:tcW w:w="6768" w:type="dxa"/>
          </w:tcPr>
          <w:p w:rsidR="00BA6657" w:rsidRPr="00BA6657" w:rsidRDefault="00BA6657" w:rsidP="00F93A68">
            <w:pPr>
              <w:rPr>
                <w:b/>
                <w:sz w:val="22"/>
                <w:szCs w:val="22"/>
              </w:rPr>
            </w:pPr>
            <w:r w:rsidRPr="00BA6657">
              <w:rPr>
                <w:b/>
                <w:sz w:val="22"/>
                <w:szCs w:val="22"/>
              </w:rPr>
              <w:t>Timeline for completion of action(s):</w:t>
            </w:r>
          </w:p>
          <w:p w:rsidR="00BA6657" w:rsidRPr="00BA6657" w:rsidRDefault="00BA6657" w:rsidP="00F93A68">
            <w:pPr>
              <w:rPr>
                <w:b/>
                <w:sz w:val="22"/>
                <w:szCs w:val="22"/>
              </w:rPr>
            </w:pPr>
          </w:p>
          <w:p w:rsidR="00BA6657" w:rsidRPr="00BA6657" w:rsidRDefault="00BA6657" w:rsidP="00F93A68">
            <w:pPr>
              <w:rPr>
                <w:b/>
                <w:sz w:val="22"/>
                <w:szCs w:val="22"/>
              </w:rPr>
            </w:pPr>
          </w:p>
          <w:p w:rsidR="00BA6657" w:rsidRPr="00BA6657" w:rsidRDefault="00BA6657" w:rsidP="00F93A68">
            <w:pPr>
              <w:rPr>
                <w:b/>
                <w:sz w:val="22"/>
                <w:szCs w:val="22"/>
              </w:rPr>
            </w:pPr>
          </w:p>
        </w:tc>
      </w:tr>
      <w:tr w:rsidR="00D9308C" w:rsidRPr="00DB2C96" w:rsidTr="00D9308C">
        <w:tc>
          <w:tcPr>
            <w:tcW w:w="2430" w:type="dxa"/>
            <w:vMerge w:val="restart"/>
          </w:tcPr>
          <w:p w:rsidR="00D9308C" w:rsidRPr="00F376C7" w:rsidRDefault="00D9308C" w:rsidP="002D3E4A">
            <w:pPr>
              <w:rPr>
                <w:i/>
                <w:sz w:val="22"/>
                <w:szCs w:val="22"/>
              </w:rPr>
            </w:pPr>
            <w:r w:rsidRPr="00F376C7">
              <w:rPr>
                <w:i/>
                <w:sz w:val="22"/>
                <w:szCs w:val="22"/>
              </w:rPr>
              <w:t>10. The setting is a physically accessible setting.</w:t>
            </w:r>
          </w:p>
          <w:p w:rsidR="00D9308C" w:rsidRPr="00F376C7" w:rsidRDefault="00D9308C" w:rsidP="002D3E4A">
            <w:pPr>
              <w:rPr>
                <w:sz w:val="22"/>
                <w:szCs w:val="22"/>
              </w:rPr>
            </w:pPr>
          </w:p>
          <w:p w:rsidR="00D9308C" w:rsidRPr="00F376C7" w:rsidRDefault="00D9308C" w:rsidP="005851FA">
            <w:pPr>
              <w:pStyle w:val="ListParagraph"/>
              <w:numPr>
                <w:ilvl w:val="0"/>
                <w:numId w:val="15"/>
              </w:numPr>
              <w:tabs>
                <w:tab w:val="left" w:pos="334"/>
              </w:tabs>
              <w:ind w:left="0" w:firstLine="0"/>
              <w:rPr>
                <w:sz w:val="22"/>
                <w:szCs w:val="22"/>
              </w:rPr>
            </w:pPr>
            <w:r w:rsidRPr="00F376C7">
              <w:rPr>
                <w:sz w:val="22"/>
                <w:szCs w:val="22"/>
              </w:rPr>
              <w:t>The consumer has the right to</w:t>
            </w:r>
            <w:r w:rsidR="00C33FF2">
              <w:rPr>
                <w:sz w:val="22"/>
                <w:szCs w:val="22"/>
              </w:rPr>
              <w:t xml:space="preserve"> have</w:t>
            </w:r>
            <w:bookmarkStart w:id="0" w:name="_GoBack"/>
            <w:bookmarkEnd w:id="0"/>
            <w:r w:rsidRPr="00F376C7">
              <w:rPr>
                <w:sz w:val="22"/>
                <w:szCs w:val="22"/>
              </w:rPr>
              <w:t xml:space="preserve"> access to all the public areas of the facility.</w:t>
            </w:r>
          </w:p>
          <w:p w:rsidR="00D9308C" w:rsidRPr="00F376C7" w:rsidRDefault="00D9308C" w:rsidP="00E77C25">
            <w:pPr>
              <w:rPr>
                <w:i/>
                <w:sz w:val="22"/>
                <w:szCs w:val="22"/>
              </w:rPr>
            </w:pPr>
          </w:p>
        </w:tc>
        <w:tc>
          <w:tcPr>
            <w:tcW w:w="3960" w:type="dxa"/>
          </w:tcPr>
          <w:p w:rsidR="00D9308C" w:rsidRPr="00D9308C" w:rsidRDefault="00D9308C" w:rsidP="005851FA">
            <w:pPr>
              <w:pStyle w:val="ListParagraph"/>
              <w:numPr>
                <w:ilvl w:val="0"/>
                <w:numId w:val="21"/>
              </w:numPr>
              <w:ind w:left="342" w:hanging="342"/>
              <w:rPr>
                <w:sz w:val="22"/>
                <w:szCs w:val="22"/>
              </w:rPr>
            </w:pPr>
            <w:r w:rsidRPr="00D9308C">
              <w:rPr>
                <w:sz w:val="22"/>
                <w:szCs w:val="22"/>
              </w:rPr>
              <w:t xml:space="preserve">Is there any public area within the HCB setting that is not accessible to all residents?  </w:t>
            </w:r>
          </w:p>
          <w:p w:rsidR="00D9308C" w:rsidRPr="00F376C7" w:rsidRDefault="00D9308C" w:rsidP="005851FA">
            <w:pPr>
              <w:ind w:left="342" w:hanging="342"/>
              <w:rPr>
                <w:sz w:val="22"/>
                <w:szCs w:val="22"/>
              </w:rPr>
            </w:pPr>
          </w:p>
        </w:tc>
        <w:tc>
          <w:tcPr>
            <w:tcW w:w="810" w:type="dxa"/>
          </w:tcPr>
          <w:p w:rsidR="00D9308C" w:rsidRPr="00F376C7" w:rsidRDefault="00D9308C" w:rsidP="005851FA">
            <w:pPr>
              <w:rPr>
                <w:sz w:val="22"/>
                <w:szCs w:val="22"/>
              </w:rPr>
            </w:pPr>
          </w:p>
        </w:tc>
        <w:tc>
          <w:tcPr>
            <w:tcW w:w="720" w:type="dxa"/>
          </w:tcPr>
          <w:p w:rsidR="00D9308C" w:rsidRPr="00F376C7" w:rsidRDefault="00D9308C" w:rsidP="005851FA">
            <w:pPr>
              <w:rPr>
                <w:sz w:val="22"/>
                <w:szCs w:val="22"/>
              </w:rPr>
            </w:pPr>
          </w:p>
        </w:tc>
        <w:tc>
          <w:tcPr>
            <w:tcW w:w="6768" w:type="dxa"/>
          </w:tcPr>
          <w:p w:rsidR="00D9308C" w:rsidRPr="00F376C7" w:rsidRDefault="00D9308C" w:rsidP="005851FA">
            <w:pPr>
              <w:rPr>
                <w:sz w:val="22"/>
                <w:szCs w:val="22"/>
              </w:rPr>
            </w:pPr>
          </w:p>
        </w:tc>
      </w:tr>
      <w:tr w:rsidR="00D9308C" w:rsidRPr="00DB2C96" w:rsidTr="00D9308C">
        <w:tc>
          <w:tcPr>
            <w:tcW w:w="2430" w:type="dxa"/>
            <w:vMerge/>
          </w:tcPr>
          <w:p w:rsidR="00D9308C" w:rsidRPr="00F376C7" w:rsidRDefault="00D9308C" w:rsidP="002D3E4A">
            <w:pPr>
              <w:rPr>
                <w:i/>
                <w:sz w:val="22"/>
                <w:szCs w:val="22"/>
              </w:rPr>
            </w:pPr>
          </w:p>
        </w:tc>
        <w:tc>
          <w:tcPr>
            <w:tcW w:w="3960" w:type="dxa"/>
          </w:tcPr>
          <w:p w:rsidR="00D9308C" w:rsidRDefault="00D9308C" w:rsidP="00D9308C">
            <w:pPr>
              <w:pStyle w:val="ListParagraph"/>
              <w:numPr>
                <w:ilvl w:val="0"/>
                <w:numId w:val="21"/>
              </w:numPr>
              <w:ind w:left="342" w:hanging="342"/>
              <w:rPr>
                <w:sz w:val="22"/>
                <w:szCs w:val="22"/>
              </w:rPr>
            </w:pPr>
            <w:r w:rsidRPr="00F376C7">
              <w:rPr>
                <w:sz w:val="22"/>
                <w:szCs w:val="22"/>
              </w:rPr>
              <w:t xml:space="preserve">Can residents access the setting and its amenities at will?  </w:t>
            </w:r>
          </w:p>
          <w:p w:rsidR="00D9308C" w:rsidRPr="00F376C7" w:rsidRDefault="00D9308C" w:rsidP="00D9308C">
            <w:pPr>
              <w:pStyle w:val="ListParagraph"/>
              <w:ind w:left="342"/>
              <w:rPr>
                <w:sz w:val="22"/>
                <w:szCs w:val="22"/>
              </w:rPr>
            </w:pPr>
          </w:p>
        </w:tc>
        <w:tc>
          <w:tcPr>
            <w:tcW w:w="810" w:type="dxa"/>
          </w:tcPr>
          <w:p w:rsidR="00D9308C" w:rsidRPr="00F376C7" w:rsidRDefault="00D9308C" w:rsidP="005851FA">
            <w:pPr>
              <w:rPr>
                <w:sz w:val="22"/>
                <w:szCs w:val="22"/>
              </w:rPr>
            </w:pPr>
          </w:p>
        </w:tc>
        <w:tc>
          <w:tcPr>
            <w:tcW w:w="720" w:type="dxa"/>
          </w:tcPr>
          <w:p w:rsidR="00D9308C" w:rsidRPr="00F376C7" w:rsidRDefault="00D9308C" w:rsidP="005851FA">
            <w:pPr>
              <w:rPr>
                <w:sz w:val="22"/>
                <w:szCs w:val="22"/>
              </w:rPr>
            </w:pPr>
          </w:p>
        </w:tc>
        <w:tc>
          <w:tcPr>
            <w:tcW w:w="6768" w:type="dxa"/>
          </w:tcPr>
          <w:p w:rsidR="00D9308C" w:rsidRPr="00F376C7" w:rsidRDefault="00D9308C" w:rsidP="005851FA">
            <w:pPr>
              <w:rPr>
                <w:sz w:val="22"/>
                <w:szCs w:val="22"/>
              </w:rPr>
            </w:pPr>
          </w:p>
        </w:tc>
      </w:tr>
      <w:tr w:rsidR="00D9308C" w:rsidRPr="00DB2C96" w:rsidTr="00D9308C">
        <w:tc>
          <w:tcPr>
            <w:tcW w:w="2430" w:type="dxa"/>
            <w:vMerge/>
          </w:tcPr>
          <w:p w:rsidR="00D9308C" w:rsidRPr="00F376C7" w:rsidRDefault="00D9308C" w:rsidP="002D3E4A">
            <w:pPr>
              <w:rPr>
                <w:i/>
                <w:sz w:val="22"/>
                <w:szCs w:val="22"/>
              </w:rPr>
            </w:pPr>
          </w:p>
        </w:tc>
        <w:tc>
          <w:tcPr>
            <w:tcW w:w="3960" w:type="dxa"/>
          </w:tcPr>
          <w:p w:rsidR="00D9308C" w:rsidRDefault="00D9308C" w:rsidP="00D9308C">
            <w:pPr>
              <w:pStyle w:val="ListParagraph"/>
              <w:numPr>
                <w:ilvl w:val="0"/>
                <w:numId w:val="21"/>
              </w:numPr>
              <w:ind w:left="342" w:hanging="342"/>
              <w:rPr>
                <w:sz w:val="22"/>
                <w:szCs w:val="22"/>
              </w:rPr>
            </w:pPr>
            <w:r w:rsidRPr="00F376C7">
              <w:rPr>
                <w:sz w:val="22"/>
                <w:szCs w:val="22"/>
              </w:rPr>
              <w:t>Do residents have access to the usual services/supports found in one’s home, such as a kitchen, laundry, dining area and comfortable seating in common areas?</w:t>
            </w:r>
            <w:r>
              <w:rPr>
                <w:sz w:val="22"/>
                <w:szCs w:val="22"/>
              </w:rPr>
              <w:t xml:space="preserve">  </w:t>
            </w:r>
          </w:p>
          <w:p w:rsidR="001D371D" w:rsidRPr="00AC49AB" w:rsidRDefault="001D371D" w:rsidP="00AC49AB">
            <w:pPr>
              <w:rPr>
                <w:sz w:val="22"/>
                <w:szCs w:val="22"/>
              </w:rPr>
            </w:pPr>
          </w:p>
        </w:tc>
        <w:tc>
          <w:tcPr>
            <w:tcW w:w="810" w:type="dxa"/>
          </w:tcPr>
          <w:p w:rsidR="00D9308C" w:rsidRPr="00F376C7" w:rsidRDefault="00D9308C" w:rsidP="005851FA">
            <w:pPr>
              <w:rPr>
                <w:sz w:val="22"/>
                <w:szCs w:val="22"/>
              </w:rPr>
            </w:pPr>
          </w:p>
        </w:tc>
        <w:tc>
          <w:tcPr>
            <w:tcW w:w="720" w:type="dxa"/>
          </w:tcPr>
          <w:p w:rsidR="00D9308C" w:rsidRPr="00F376C7" w:rsidRDefault="00D9308C" w:rsidP="005851FA">
            <w:pPr>
              <w:rPr>
                <w:sz w:val="22"/>
                <w:szCs w:val="22"/>
              </w:rPr>
            </w:pPr>
          </w:p>
        </w:tc>
        <w:tc>
          <w:tcPr>
            <w:tcW w:w="6768" w:type="dxa"/>
          </w:tcPr>
          <w:p w:rsidR="00D9308C" w:rsidRPr="00F376C7" w:rsidRDefault="00D9308C" w:rsidP="005851FA">
            <w:pPr>
              <w:rPr>
                <w:sz w:val="22"/>
                <w:szCs w:val="22"/>
              </w:rPr>
            </w:pPr>
          </w:p>
        </w:tc>
      </w:tr>
      <w:tr w:rsidR="00D9308C" w:rsidRPr="00DB2C96" w:rsidTr="00D9308C">
        <w:tc>
          <w:tcPr>
            <w:tcW w:w="2430" w:type="dxa"/>
            <w:vMerge/>
          </w:tcPr>
          <w:p w:rsidR="00D9308C" w:rsidRPr="00F376C7" w:rsidRDefault="00D9308C" w:rsidP="002D3E4A">
            <w:pPr>
              <w:rPr>
                <w:i/>
                <w:sz w:val="22"/>
                <w:szCs w:val="22"/>
              </w:rPr>
            </w:pPr>
          </w:p>
        </w:tc>
        <w:tc>
          <w:tcPr>
            <w:tcW w:w="3960" w:type="dxa"/>
          </w:tcPr>
          <w:p w:rsidR="00D9308C" w:rsidRPr="00F376C7" w:rsidRDefault="00D9308C" w:rsidP="005851FA">
            <w:pPr>
              <w:pStyle w:val="ListParagraph"/>
              <w:numPr>
                <w:ilvl w:val="0"/>
                <w:numId w:val="21"/>
              </w:numPr>
              <w:ind w:left="342" w:hanging="342"/>
              <w:rPr>
                <w:sz w:val="22"/>
                <w:szCs w:val="22"/>
              </w:rPr>
            </w:pPr>
            <w:r w:rsidRPr="00F376C7">
              <w:rPr>
                <w:sz w:val="22"/>
                <w:szCs w:val="22"/>
              </w:rPr>
              <w:t xml:space="preserve">For those residents who need additional support, is such support available; such as grab bars, seats </w:t>
            </w:r>
            <w:r w:rsidRPr="00F376C7">
              <w:rPr>
                <w:sz w:val="22"/>
                <w:szCs w:val="22"/>
              </w:rPr>
              <w:lastRenderedPageBreak/>
              <w:t>in the bathroom, ramps for wheelchairs and table/counter heights appropriate to the residents?</w:t>
            </w:r>
            <w:r>
              <w:rPr>
                <w:sz w:val="22"/>
                <w:szCs w:val="22"/>
              </w:rPr>
              <w:t xml:space="preserve">  </w:t>
            </w:r>
          </w:p>
          <w:p w:rsidR="00D9308C" w:rsidRPr="00F376C7" w:rsidRDefault="00D9308C" w:rsidP="005851FA">
            <w:pPr>
              <w:pStyle w:val="ListParagraph"/>
              <w:ind w:left="360"/>
              <w:rPr>
                <w:sz w:val="22"/>
                <w:szCs w:val="22"/>
              </w:rPr>
            </w:pPr>
          </w:p>
        </w:tc>
        <w:tc>
          <w:tcPr>
            <w:tcW w:w="810" w:type="dxa"/>
          </w:tcPr>
          <w:p w:rsidR="00D9308C" w:rsidRPr="00F376C7" w:rsidRDefault="00D9308C" w:rsidP="005851FA">
            <w:pPr>
              <w:rPr>
                <w:sz w:val="22"/>
                <w:szCs w:val="22"/>
              </w:rPr>
            </w:pPr>
          </w:p>
        </w:tc>
        <w:tc>
          <w:tcPr>
            <w:tcW w:w="720" w:type="dxa"/>
          </w:tcPr>
          <w:p w:rsidR="00D9308C" w:rsidRPr="00F376C7" w:rsidRDefault="00D9308C" w:rsidP="005851FA">
            <w:pPr>
              <w:rPr>
                <w:sz w:val="22"/>
                <w:szCs w:val="22"/>
              </w:rPr>
            </w:pPr>
          </w:p>
        </w:tc>
        <w:tc>
          <w:tcPr>
            <w:tcW w:w="6768" w:type="dxa"/>
          </w:tcPr>
          <w:p w:rsidR="00D9308C" w:rsidRPr="00F376C7" w:rsidRDefault="00D9308C" w:rsidP="005851FA">
            <w:pPr>
              <w:rPr>
                <w:sz w:val="22"/>
                <w:szCs w:val="22"/>
              </w:rPr>
            </w:pPr>
          </w:p>
        </w:tc>
      </w:tr>
      <w:tr w:rsidR="00116E96" w:rsidRPr="00DB2C96" w:rsidTr="00116E96">
        <w:trPr>
          <w:trHeight w:val="419"/>
        </w:trPr>
        <w:tc>
          <w:tcPr>
            <w:tcW w:w="6390" w:type="dxa"/>
            <w:gridSpan w:val="2"/>
            <w:vMerge w:val="restart"/>
          </w:tcPr>
          <w:p w:rsidR="00116E96" w:rsidRPr="00090744" w:rsidRDefault="00116E96" w:rsidP="001D371D">
            <w:pPr>
              <w:rPr>
                <w:b/>
                <w:sz w:val="22"/>
                <w:szCs w:val="22"/>
              </w:rPr>
            </w:pPr>
          </w:p>
          <w:p w:rsidR="00116E96" w:rsidRDefault="00116E96" w:rsidP="001D371D">
            <w:pPr>
              <w:rPr>
                <w:b/>
                <w:sz w:val="22"/>
                <w:szCs w:val="22"/>
              </w:rPr>
            </w:pPr>
            <w:r w:rsidRPr="00090744">
              <w:rPr>
                <w:b/>
                <w:sz w:val="22"/>
                <w:szCs w:val="22"/>
              </w:rPr>
              <w:t>Federal Requirement #</w:t>
            </w:r>
            <w:r>
              <w:rPr>
                <w:b/>
                <w:sz w:val="22"/>
                <w:szCs w:val="22"/>
              </w:rPr>
              <w:t>10</w:t>
            </w:r>
            <w:r w:rsidRPr="00090744">
              <w:rPr>
                <w:b/>
                <w:sz w:val="22"/>
                <w:szCs w:val="22"/>
              </w:rPr>
              <w:t xml:space="preserve"> appears to be met:</w:t>
            </w:r>
          </w:p>
          <w:p w:rsidR="00116E96" w:rsidRDefault="00116E96" w:rsidP="001D371D">
            <w:pPr>
              <w:rPr>
                <w:b/>
                <w:sz w:val="22"/>
                <w:szCs w:val="22"/>
              </w:rPr>
            </w:pPr>
          </w:p>
          <w:p w:rsidR="00116E96" w:rsidRPr="00090744" w:rsidRDefault="00116E96" w:rsidP="001D371D">
            <w:pPr>
              <w:rPr>
                <w:b/>
                <w:sz w:val="22"/>
                <w:szCs w:val="22"/>
              </w:rPr>
            </w:pPr>
            <w:r>
              <w:rPr>
                <w:b/>
                <w:sz w:val="22"/>
                <w:szCs w:val="22"/>
              </w:rPr>
              <w:t>Additional Comments:</w:t>
            </w:r>
          </w:p>
        </w:tc>
        <w:tc>
          <w:tcPr>
            <w:tcW w:w="810" w:type="dxa"/>
            <w:vMerge w:val="restart"/>
          </w:tcPr>
          <w:p w:rsidR="00116E96" w:rsidRPr="00F376C7" w:rsidRDefault="00116E96" w:rsidP="00495D11">
            <w:pPr>
              <w:rPr>
                <w:sz w:val="22"/>
                <w:szCs w:val="22"/>
              </w:rPr>
            </w:pPr>
          </w:p>
        </w:tc>
        <w:tc>
          <w:tcPr>
            <w:tcW w:w="720" w:type="dxa"/>
            <w:vMerge w:val="restart"/>
          </w:tcPr>
          <w:p w:rsidR="00116E96" w:rsidRPr="00F376C7" w:rsidRDefault="00116E96" w:rsidP="00495D11">
            <w:pPr>
              <w:rPr>
                <w:sz w:val="22"/>
                <w:szCs w:val="22"/>
              </w:rPr>
            </w:pPr>
          </w:p>
        </w:tc>
        <w:tc>
          <w:tcPr>
            <w:tcW w:w="6768" w:type="dxa"/>
          </w:tcPr>
          <w:p w:rsidR="00116E96" w:rsidRPr="00116E96" w:rsidRDefault="00116E96" w:rsidP="00495D11">
            <w:pPr>
              <w:rPr>
                <w:b/>
                <w:sz w:val="22"/>
                <w:szCs w:val="22"/>
              </w:rPr>
            </w:pPr>
            <w:r w:rsidRPr="00116E96">
              <w:rPr>
                <w:b/>
                <w:sz w:val="22"/>
                <w:szCs w:val="22"/>
              </w:rPr>
              <w:t>If not met, please explain:</w:t>
            </w:r>
          </w:p>
          <w:p w:rsidR="00116E96" w:rsidRPr="00116E96" w:rsidRDefault="00116E96" w:rsidP="00495D11">
            <w:pPr>
              <w:rPr>
                <w:b/>
                <w:sz w:val="22"/>
                <w:szCs w:val="22"/>
              </w:rPr>
            </w:pPr>
          </w:p>
          <w:p w:rsidR="00116E96" w:rsidRPr="00116E96" w:rsidRDefault="00116E96" w:rsidP="00495D11">
            <w:pPr>
              <w:rPr>
                <w:b/>
                <w:sz w:val="22"/>
                <w:szCs w:val="22"/>
              </w:rPr>
            </w:pPr>
          </w:p>
          <w:p w:rsidR="00116E96" w:rsidRPr="00116E96" w:rsidRDefault="00116E96" w:rsidP="00495D11">
            <w:pPr>
              <w:rPr>
                <w:b/>
                <w:sz w:val="22"/>
                <w:szCs w:val="22"/>
              </w:rPr>
            </w:pPr>
          </w:p>
        </w:tc>
      </w:tr>
      <w:tr w:rsidR="00116E96" w:rsidRPr="00DB2C96" w:rsidTr="00116E96">
        <w:trPr>
          <w:trHeight w:val="417"/>
        </w:trPr>
        <w:tc>
          <w:tcPr>
            <w:tcW w:w="6390" w:type="dxa"/>
            <w:gridSpan w:val="2"/>
            <w:vMerge/>
          </w:tcPr>
          <w:p w:rsidR="00116E96" w:rsidRPr="00090744" w:rsidRDefault="00116E96" w:rsidP="001D371D">
            <w:pPr>
              <w:rPr>
                <w:b/>
                <w:sz w:val="22"/>
                <w:szCs w:val="22"/>
              </w:rPr>
            </w:pPr>
          </w:p>
        </w:tc>
        <w:tc>
          <w:tcPr>
            <w:tcW w:w="810" w:type="dxa"/>
            <w:vMerge/>
          </w:tcPr>
          <w:p w:rsidR="00116E96" w:rsidRPr="00F376C7" w:rsidRDefault="00116E96" w:rsidP="00495D11">
            <w:pPr>
              <w:rPr>
                <w:sz w:val="22"/>
                <w:szCs w:val="22"/>
              </w:rPr>
            </w:pPr>
          </w:p>
        </w:tc>
        <w:tc>
          <w:tcPr>
            <w:tcW w:w="720" w:type="dxa"/>
            <w:vMerge/>
          </w:tcPr>
          <w:p w:rsidR="00116E96" w:rsidRPr="00F376C7" w:rsidRDefault="00116E96" w:rsidP="00495D11">
            <w:pPr>
              <w:rPr>
                <w:sz w:val="22"/>
                <w:szCs w:val="22"/>
              </w:rPr>
            </w:pPr>
          </w:p>
        </w:tc>
        <w:tc>
          <w:tcPr>
            <w:tcW w:w="6768" w:type="dxa"/>
          </w:tcPr>
          <w:p w:rsidR="00116E96" w:rsidRPr="00116E96" w:rsidRDefault="00116E96" w:rsidP="00495D11">
            <w:pPr>
              <w:rPr>
                <w:b/>
                <w:sz w:val="22"/>
                <w:szCs w:val="22"/>
              </w:rPr>
            </w:pPr>
            <w:r w:rsidRPr="00116E96">
              <w:rPr>
                <w:b/>
                <w:sz w:val="22"/>
                <w:szCs w:val="22"/>
              </w:rPr>
              <w:t>Action(s) required to meet:</w:t>
            </w:r>
          </w:p>
          <w:p w:rsidR="00116E96" w:rsidRPr="00116E96" w:rsidRDefault="00116E96" w:rsidP="00495D11">
            <w:pPr>
              <w:rPr>
                <w:b/>
                <w:sz w:val="22"/>
                <w:szCs w:val="22"/>
              </w:rPr>
            </w:pPr>
          </w:p>
          <w:p w:rsidR="00116E96" w:rsidRPr="00116E96" w:rsidRDefault="00116E96" w:rsidP="00495D11">
            <w:pPr>
              <w:rPr>
                <w:b/>
                <w:sz w:val="22"/>
                <w:szCs w:val="22"/>
              </w:rPr>
            </w:pPr>
          </w:p>
          <w:p w:rsidR="00116E96" w:rsidRPr="00116E96" w:rsidRDefault="00116E96" w:rsidP="00495D11">
            <w:pPr>
              <w:rPr>
                <w:b/>
                <w:sz w:val="22"/>
                <w:szCs w:val="22"/>
              </w:rPr>
            </w:pPr>
          </w:p>
        </w:tc>
      </w:tr>
      <w:tr w:rsidR="00116E96" w:rsidRPr="00DB2C96" w:rsidTr="00116E96">
        <w:trPr>
          <w:trHeight w:val="417"/>
        </w:trPr>
        <w:tc>
          <w:tcPr>
            <w:tcW w:w="6390" w:type="dxa"/>
            <w:gridSpan w:val="2"/>
            <w:vMerge/>
          </w:tcPr>
          <w:p w:rsidR="00116E96" w:rsidRPr="00090744" w:rsidRDefault="00116E96" w:rsidP="001D371D">
            <w:pPr>
              <w:rPr>
                <w:b/>
                <w:sz w:val="22"/>
                <w:szCs w:val="22"/>
              </w:rPr>
            </w:pPr>
          </w:p>
        </w:tc>
        <w:tc>
          <w:tcPr>
            <w:tcW w:w="810" w:type="dxa"/>
            <w:vMerge/>
          </w:tcPr>
          <w:p w:rsidR="00116E96" w:rsidRPr="00F376C7" w:rsidRDefault="00116E96" w:rsidP="00495D11">
            <w:pPr>
              <w:rPr>
                <w:sz w:val="22"/>
                <w:szCs w:val="22"/>
              </w:rPr>
            </w:pPr>
          </w:p>
        </w:tc>
        <w:tc>
          <w:tcPr>
            <w:tcW w:w="720" w:type="dxa"/>
            <w:vMerge/>
          </w:tcPr>
          <w:p w:rsidR="00116E96" w:rsidRPr="00F376C7" w:rsidRDefault="00116E96" w:rsidP="00495D11">
            <w:pPr>
              <w:rPr>
                <w:sz w:val="22"/>
                <w:szCs w:val="22"/>
              </w:rPr>
            </w:pPr>
          </w:p>
        </w:tc>
        <w:tc>
          <w:tcPr>
            <w:tcW w:w="6768" w:type="dxa"/>
          </w:tcPr>
          <w:p w:rsidR="00116E96" w:rsidRPr="00116E96" w:rsidRDefault="00116E96" w:rsidP="00495D11">
            <w:pPr>
              <w:rPr>
                <w:b/>
                <w:sz w:val="22"/>
                <w:szCs w:val="22"/>
              </w:rPr>
            </w:pPr>
            <w:r w:rsidRPr="00116E96">
              <w:rPr>
                <w:b/>
                <w:sz w:val="22"/>
                <w:szCs w:val="22"/>
              </w:rPr>
              <w:t>Timeline for completion of action(s):</w:t>
            </w:r>
          </w:p>
          <w:p w:rsidR="00116E96" w:rsidRPr="00116E96" w:rsidRDefault="00116E96" w:rsidP="00495D11">
            <w:pPr>
              <w:rPr>
                <w:b/>
                <w:sz w:val="22"/>
                <w:szCs w:val="22"/>
              </w:rPr>
            </w:pPr>
          </w:p>
          <w:p w:rsidR="00116E96" w:rsidRPr="00116E96" w:rsidRDefault="00116E96" w:rsidP="00495D11">
            <w:pPr>
              <w:rPr>
                <w:b/>
                <w:sz w:val="22"/>
                <w:szCs w:val="22"/>
              </w:rPr>
            </w:pPr>
          </w:p>
          <w:p w:rsidR="00116E96" w:rsidRPr="00116E96" w:rsidRDefault="00116E96" w:rsidP="00495D11">
            <w:pPr>
              <w:rPr>
                <w:b/>
                <w:sz w:val="22"/>
                <w:szCs w:val="22"/>
              </w:rPr>
            </w:pPr>
          </w:p>
        </w:tc>
      </w:tr>
    </w:tbl>
    <w:p w:rsidR="00166CA4" w:rsidRPr="00DB2C96" w:rsidRDefault="00166CA4" w:rsidP="00E77C25">
      <w:pPr>
        <w:spacing w:after="0" w:line="240" w:lineRule="auto"/>
        <w:rPr>
          <w:sz w:val="22"/>
          <w:szCs w:val="22"/>
        </w:rPr>
      </w:pPr>
    </w:p>
    <w:p w:rsidR="00166CA4" w:rsidRPr="00DB2C96" w:rsidRDefault="00166CA4" w:rsidP="00E77C25">
      <w:pPr>
        <w:spacing w:after="0" w:line="240" w:lineRule="auto"/>
        <w:rPr>
          <w:sz w:val="22"/>
          <w:szCs w:val="22"/>
        </w:rPr>
      </w:pPr>
    </w:p>
    <w:p w:rsidR="00166CA4" w:rsidRPr="00DB2C96" w:rsidRDefault="00166CA4" w:rsidP="00E77C25">
      <w:pPr>
        <w:spacing w:after="0" w:line="240" w:lineRule="auto"/>
        <w:rPr>
          <w:sz w:val="22"/>
          <w:szCs w:val="22"/>
        </w:rPr>
      </w:pPr>
    </w:p>
    <w:p w:rsidR="00AA0E38" w:rsidRDefault="00AA0E38" w:rsidP="00E77C25">
      <w:pPr>
        <w:spacing w:after="0" w:line="240" w:lineRule="auto"/>
        <w:rPr>
          <w:sz w:val="22"/>
          <w:szCs w:val="22"/>
        </w:rPr>
      </w:pPr>
    </w:p>
    <w:p w:rsidR="001D371D" w:rsidRDefault="001D371D" w:rsidP="00E77C25">
      <w:pPr>
        <w:spacing w:after="0" w:line="240" w:lineRule="auto"/>
        <w:rPr>
          <w:sz w:val="22"/>
          <w:szCs w:val="22"/>
        </w:rPr>
      </w:pPr>
    </w:p>
    <w:p w:rsidR="001D371D" w:rsidRDefault="001D371D" w:rsidP="00E77C25">
      <w:pPr>
        <w:spacing w:after="0" w:line="240" w:lineRule="auto"/>
        <w:rPr>
          <w:sz w:val="22"/>
          <w:szCs w:val="22"/>
        </w:rPr>
      </w:pPr>
    </w:p>
    <w:p w:rsidR="001D371D" w:rsidRDefault="001D371D" w:rsidP="00E77C25">
      <w:pPr>
        <w:spacing w:after="0" w:line="240" w:lineRule="auto"/>
        <w:rPr>
          <w:sz w:val="22"/>
          <w:szCs w:val="22"/>
        </w:rPr>
      </w:pPr>
    </w:p>
    <w:p w:rsidR="001D371D" w:rsidRDefault="001D371D" w:rsidP="00E77C25">
      <w:pPr>
        <w:spacing w:after="0" w:line="240" w:lineRule="auto"/>
        <w:rPr>
          <w:sz w:val="22"/>
          <w:szCs w:val="22"/>
        </w:rPr>
      </w:pPr>
    </w:p>
    <w:p w:rsidR="001D371D" w:rsidRDefault="001D371D" w:rsidP="00E77C25">
      <w:pPr>
        <w:spacing w:after="0" w:line="240" w:lineRule="auto"/>
        <w:rPr>
          <w:sz w:val="22"/>
          <w:szCs w:val="22"/>
        </w:rPr>
      </w:pPr>
    </w:p>
    <w:p w:rsidR="001D371D" w:rsidRDefault="001D371D" w:rsidP="00E77C25">
      <w:pPr>
        <w:spacing w:after="0" w:line="240" w:lineRule="auto"/>
        <w:rPr>
          <w:sz w:val="22"/>
          <w:szCs w:val="22"/>
        </w:rPr>
      </w:pPr>
    </w:p>
    <w:p w:rsidR="001D371D" w:rsidRDefault="001D371D" w:rsidP="00E77C25">
      <w:pPr>
        <w:spacing w:after="0" w:line="240" w:lineRule="auto"/>
        <w:rPr>
          <w:sz w:val="22"/>
          <w:szCs w:val="22"/>
        </w:rPr>
      </w:pPr>
    </w:p>
    <w:p w:rsidR="001D371D" w:rsidRDefault="001D371D" w:rsidP="00E77C25">
      <w:pPr>
        <w:spacing w:after="0" w:line="240" w:lineRule="auto"/>
        <w:rPr>
          <w:sz w:val="22"/>
          <w:szCs w:val="22"/>
        </w:rPr>
      </w:pPr>
    </w:p>
    <w:p w:rsidR="001D371D" w:rsidRDefault="001D371D" w:rsidP="00E77C25">
      <w:pPr>
        <w:spacing w:after="0" w:line="240" w:lineRule="auto"/>
        <w:rPr>
          <w:sz w:val="22"/>
          <w:szCs w:val="22"/>
        </w:rPr>
      </w:pPr>
    </w:p>
    <w:p w:rsidR="00AC49AB" w:rsidRDefault="00AC49AB" w:rsidP="00E77C25">
      <w:pPr>
        <w:spacing w:after="0" w:line="240" w:lineRule="auto"/>
        <w:rPr>
          <w:sz w:val="22"/>
          <w:szCs w:val="22"/>
        </w:rPr>
      </w:pPr>
    </w:p>
    <w:p w:rsidR="00AC49AB" w:rsidRDefault="00AC49AB" w:rsidP="00E77C25">
      <w:pPr>
        <w:spacing w:after="0" w:line="240" w:lineRule="auto"/>
        <w:rPr>
          <w:sz w:val="22"/>
          <w:szCs w:val="22"/>
        </w:rPr>
      </w:pPr>
    </w:p>
    <w:p w:rsidR="00AC49AB" w:rsidRDefault="00AC49AB" w:rsidP="00E77C25">
      <w:pPr>
        <w:spacing w:after="0" w:line="240" w:lineRule="auto"/>
        <w:rPr>
          <w:sz w:val="22"/>
          <w:szCs w:val="22"/>
        </w:rPr>
      </w:pPr>
    </w:p>
    <w:p w:rsidR="001D371D" w:rsidRDefault="001D371D" w:rsidP="00E77C25">
      <w:pPr>
        <w:spacing w:after="0" w:line="240" w:lineRule="auto"/>
        <w:rPr>
          <w:sz w:val="22"/>
          <w:szCs w:val="22"/>
        </w:rPr>
      </w:pPr>
    </w:p>
    <w:p w:rsidR="001D371D" w:rsidRDefault="001D371D" w:rsidP="00E77C25">
      <w:pPr>
        <w:spacing w:after="0" w:line="240" w:lineRule="auto"/>
        <w:rPr>
          <w:sz w:val="22"/>
          <w:szCs w:val="22"/>
        </w:rPr>
      </w:pPr>
    </w:p>
    <w:p w:rsidR="001D371D" w:rsidRDefault="001D371D" w:rsidP="00E77C25">
      <w:pPr>
        <w:spacing w:after="0" w:line="240" w:lineRule="auto"/>
        <w:rPr>
          <w:b/>
        </w:rPr>
      </w:pPr>
      <w:r w:rsidRPr="001D371D">
        <w:rPr>
          <w:b/>
        </w:rPr>
        <w:lastRenderedPageBreak/>
        <w:t>Assessment and Approval Signatures:</w:t>
      </w:r>
    </w:p>
    <w:tbl>
      <w:tblPr>
        <w:tblStyle w:val="TableGrid"/>
        <w:tblW w:w="0" w:type="auto"/>
        <w:tblLook w:val="04A0" w:firstRow="1" w:lastRow="0" w:firstColumn="1" w:lastColumn="0" w:noHBand="0" w:noVBand="1"/>
      </w:tblPr>
      <w:tblGrid>
        <w:gridCol w:w="7308"/>
        <w:gridCol w:w="2970"/>
      </w:tblGrid>
      <w:tr w:rsidR="001D371D" w:rsidTr="001D371D">
        <w:tc>
          <w:tcPr>
            <w:tcW w:w="7308" w:type="dxa"/>
          </w:tcPr>
          <w:p w:rsidR="001D371D" w:rsidRDefault="001D371D" w:rsidP="001D371D">
            <w:pPr>
              <w:jc w:val="center"/>
              <w:rPr>
                <w:b/>
              </w:rPr>
            </w:pPr>
          </w:p>
          <w:p w:rsidR="001D371D" w:rsidRDefault="001D371D" w:rsidP="001D371D">
            <w:pPr>
              <w:jc w:val="center"/>
              <w:rPr>
                <w:b/>
              </w:rPr>
            </w:pPr>
            <w:r>
              <w:rPr>
                <w:b/>
              </w:rPr>
              <w:t>Assessment Completed By:</w:t>
            </w:r>
          </w:p>
        </w:tc>
        <w:tc>
          <w:tcPr>
            <w:tcW w:w="2970" w:type="dxa"/>
          </w:tcPr>
          <w:p w:rsidR="001D371D" w:rsidRDefault="001D371D" w:rsidP="001D371D">
            <w:pPr>
              <w:jc w:val="center"/>
              <w:rPr>
                <w:b/>
              </w:rPr>
            </w:pPr>
          </w:p>
          <w:p w:rsidR="001D371D" w:rsidRDefault="001D371D" w:rsidP="001D371D">
            <w:pPr>
              <w:jc w:val="center"/>
              <w:rPr>
                <w:b/>
              </w:rPr>
            </w:pPr>
            <w:r>
              <w:rPr>
                <w:b/>
              </w:rPr>
              <w:t>Date of Signature:</w:t>
            </w:r>
          </w:p>
        </w:tc>
      </w:tr>
      <w:tr w:rsidR="001D371D" w:rsidTr="001D371D">
        <w:tc>
          <w:tcPr>
            <w:tcW w:w="7308" w:type="dxa"/>
          </w:tcPr>
          <w:p w:rsidR="001D371D" w:rsidRDefault="001D371D" w:rsidP="001D371D">
            <w:pPr>
              <w:rPr>
                <w:b/>
              </w:rPr>
            </w:pPr>
          </w:p>
          <w:p w:rsidR="001D371D" w:rsidRPr="001D371D" w:rsidRDefault="001D371D" w:rsidP="001D371D">
            <w:pPr>
              <w:pStyle w:val="ListParagraph"/>
              <w:numPr>
                <w:ilvl w:val="0"/>
                <w:numId w:val="23"/>
              </w:numPr>
              <w:rPr>
                <w:b/>
              </w:rPr>
            </w:pPr>
          </w:p>
        </w:tc>
        <w:tc>
          <w:tcPr>
            <w:tcW w:w="2970" w:type="dxa"/>
          </w:tcPr>
          <w:p w:rsidR="001D371D" w:rsidRDefault="001D371D" w:rsidP="00E77C25">
            <w:pPr>
              <w:rPr>
                <w:b/>
              </w:rPr>
            </w:pPr>
          </w:p>
        </w:tc>
      </w:tr>
      <w:tr w:rsidR="001D371D" w:rsidTr="001D371D">
        <w:tc>
          <w:tcPr>
            <w:tcW w:w="7308" w:type="dxa"/>
          </w:tcPr>
          <w:p w:rsidR="001D371D" w:rsidRDefault="001D371D" w:rsidP="00E77C25">
            <w:pPr>
              <w:rPr>
                <w:b/>
              </w:rPr>
            </w:pPr>
          </w:p>
          <w:p w:rsidR="001D371D" w:rsidRPr="001D371D" w:rsidRDefault="001D371D" w:rsidP="001D371D">
            <w:pPr>
              <w:pStyle w:val="ListParagraph"/>
              <w:numPr>
                <w:ilvl w:val="0"/>
                <w:numId w:val="23"/>
              </w:numPr>
              <w:rPr>
                <w:b/>
              </w:rPr>
            </w:pPr>
          </w:p>
        </w:tc>
        <w:tc>
          <w:tcPr>
            <w:tcW w:w="2970" w:type="dxa"/>
          </w:tcPr>
          <w:p w:rsidR="001D371D" w:rsidRDefault="001D371D" w:rsidP="00E77C25">
            <w:pPr>
              <w:rPr>
                <w:b/>
              </w:rPr>
            </w:pPr>
          </w:p>
        </w:tc>
      </w:tr>
      <w:tr w:rsidR="001D371D" w:rsidTr="001D371D">
        <w:tc>
          <w:tcPr>
            <w:tcW w:w="7308" w:type="dxa"/>
          </w:tcPr>
          <w:p w:rsidR="001D371D" w:rsidRDefault="001D371D" w:rsidP="00E77C25">
            <w:pPr>
              <w:rPr>
                <w:b/>
              </w:rPr>
            </w:pPr>
          </w:p>
          <w:p w:rsidR="001D371D" w:rsidRPr="001D371D" w:rsidRDefault="001D371D" w:rsidP="001D371D">
            <w:pPr>
              <w:pStyle w:val="ListParagraph"/>
              <w:numPr>
                <w:ilvl w:val="0"/>
                <w:numId w:val="23"/>
              </w:numPr>
              <w:rPr>
                <w:b/>
              </w:rPr>
            </w:pPr>
          </w:p>
        </w:tc>
        <w:tc>
          <w:tcPr>
            <w:tcW w:w="2970" w:type="dxa"/>
          </w:tcPr>
          <w:p w:rsidR="001D371D" w:rsidRDefault="001D371D" w:rsidP="00E77C25">
            <w:pPr>
              <w:rPr>
                <w:b/>
              </w:rPr>
            </w:pPr>
          </w:p>
        </w:tc>
      </w:tr>
      <w:tr w:rsidR="001D371D" w:rsidTr="001D371D">
        <w:tc>
          <w:tcPr>
            <w:tcW w:w="7308" w:type="dxa"/>
          </w:tcPr>
          <w:p w:rsidR="001D371D" w:rsidRDefault="001D371D" w:rsidP="00E77C25">
            <w:pPr>
              <w:rPr>
                <w:b/>
              </w:rPr>
            </w:pPr>
          </w:p>
          <w:p w:rsidR="001D371D" w:rsidRPr="001D371D" w:rsidRDefault="001D371D" w:rsidP="001D371D">
            <w:pPr>
              <w:pStyle w:val="ListParagraph"/>
              <w:numPr>
                <w:ilvl w:val="0"/>
                <w:numId w:val="23"/>
              </w:numPr>
              <w:rPr>
                <w:b/>
              </w:rPr>
            </w:pPr>
          </w:p>
        </w:tc>
        <w:tc>
          <w:tcPr>
            <w:tcW w:w="2970" w:type="dxa"/>
          </w:tcPr>
          <w:p w:rsidR="001D371D" w:rsidRDefault="001D371D" w:rsidP="00E77C25">
            <w:pPr>
              <w:rPr>
                <w:b/>
              </w:rPr>
            </w:pPr>
          </w:p>
        </w:tc>
      </w:tr>
      <w:tr w:rsidR="001D371D" w:rsidTr="001D371D">
        <w:tc>
          <w:tcPr>
            <w:tcW w:w="7308" w:type="dxa"/>
          </w:tcPr>
          <w:p w:rsidR="001D371D" w:rsidRDefault="001D371D" w:rsidP="001D371D">
            <w:pPr>
              <w:jc w:val="center"/>
              <w:rPr>
                <w:b/>
              </w:rPr>
            </w:pPr>
          </w:p>
          <w:p w:rsidR="001D371D" w:rsidRDefault="001D371D" w:rsidP="001D371D">
            <w:pPr>
              <w:jc w:val="center"/>
              <w:rPr>
                <w:b/>
              </w:rPr>
            </w:pPr>
            <w:r>
              <w:rPr>
                <w:b/>
              </w:rPr>
              <w:t>Reviewed and Approved By:</w:t>
            </w:r>
          </w:p>
        </w:tc>
        <w:tc>
          <w:tcPr>
            <w:tcW w:w="2970" w:type="dxa"/>
          </w:tcPr>
          <w:p w:rsidR="001D371D" w:rsidRDefault="001D371D" w:rsidP="001D371D">
            <w:pPr>
              <w:jc w:val="center"/>
              <w:rPr>
                <w:b/>
              </w:rPr>
            </w:pPr>
          </w:p>
          <w:p w:rsidR="001D371D" w:rsidRDefault="001D371D" w:rsidP="001D371D">
            <w:pPr>
              <w:jc w:val="center"/>
              <w:rPr>
                <w:b/>
              </w:rPr>
            </w:pPr>
            <w:r>
              <w:rPr>
                <w:b/>
              </w:rPr>
              <w:t>Date of Signature:</w:t>
            </w:r>
          </w:p>
        </w:tc>
      </w:tr>
      <w:tr w:rsidR="001D371D" w:rsidTr="001D371D">
        <w:tc>
          <w:tcPr>
            <w:tcW w:w="7308" w:type="dxa"/>
          </w:tcPr>
          <w:p w:rsidR="001D371D" w:rsidRDefault="001D371D" w:rsidP="00E77C25">
            <w:pPr>
              <w:rPr>
                <w:b/>
              </w:rPr>
            </w:pPr>
          </w:p>
          <w:p w:rsidR="001D371D" w:rsidRDefault="001D371D" w:rsidP="00E77C25">
            <w:pPr>
              <w:rPr>
                <w:b/>
              </w:rPr>
            </w:pPr>
          </w:p>
        </w:tc>
        <w:tc>
          <w:tcPr>
            <w:tcW w:w="2970" w:type="dxa"/>
          </w:tcPr>
          <w:p w:rsidR="001D371D" w:rsidRDefault="001D371D" w:rsidP="00E77C25">
            <w:pPr>
              <w:rPr>
                <w:b/>
              </w:rPr>
            </w:pPr>
          </w:p>
        </w:tc>
      </w:tr>
      <w:tr w:rsidR="001D371D" w:rsidTr="001D371D">
        <w:tc>
          <w:tcPr>
            <w:tcW w:w="7308" w:type="dxa"/>
          </w:tcPr>
          <w:p w:rsidR="001D371D" w:rsidRDefault="001D371D" w:rsidP="00E77C25">
            <w:pPr>
              <w:rPr>
                <w:b/>
              </w:rPr>
            </w:pPr>
          </w:p>
          <w:p w:rsidR="001D371D" w:rsidRDefault="001D371D" w:rsidP="00E77C25">
            <w:pPr>
              <w:rPr>
                <w:b/>
              </w:rPr>
            </w:pPr>
          </w:p>
        </w:tc>
        <w:tc>
          <w:tcPr>
            <w:tcW w:w="2970" w:type="dxa"/>
          </w:tcPr>
          <w:p w:rsidR="001D371D" w:rsidRDefault="001D371D" w:rsidP="00E77C25">
            <w:pPr>
              <w:rPr>
                <w:b/>
              </w:rPr>
            </w:pPr>
          </w:p>
        </w:tc>
      </w:tr>
    </w:tbl>
    <w:p w:rsidR="001D371D" w:rsidRDefault="001D371D" w:rsidP="00E77C25">
      <w:pPr>
        <w:spacing w:after="0" w:line="240" w:lineRule="auto"/>
        <w:rPr>
          <w:b/>
        </w:rPr>
      </w:pPr>
    </w:p>
    <w:p w:rsidR="001D371D" w:rsidRDefault="001D371D" w:rsidP="00E77C25">
      <w:pPr>
        <w:spacing w:after="0" w:line="240" w:lineRule="auto"/>
        <w:rPr>
          <w:b/>
        </w:rPr>
      </w:pPr>
      <w:r>
        <w:rPr>
          <w:b/>
        </w:rPr>
        <w:t>Remediation</w:t>
      </w:r>
      <w:r w:rsidR="009C5797">
        <w:rPr>
          <w:b/>
        </w:rPr>
        <w:t xml:space="preserve"> Follow-Up and</w:t>
      </w:r>
      <w:r>
        <w:rPr>
          <w:b/>
        </w:rPr>
        <w:t xml:space="preserve"> Verification: Explain completion of remediation of any federal requirement(s) determined not to be met by this setting:</w:t>
      </w:r>
    </w:p>
    <w:p w:rsidR="00435760" w:rsidRDefault="00435760" w:rsidP="00435760">
      <w:pPr>
        <w:spacing w:after="0" w:line="360" w:lineRule="auto"/>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5760" w:rsidRDefault="00435760" w:rsidP="00435760">
      <w:pPr>
        <w:spacing w:after="0" w:line="360" w:lineRule="auto"/>
        <w:rPr>
          <w:b/>
        </w:rPr>
      </w:pPr>
      <w:r>
        <w:rPr>
          <w:b/>
        </w:rPr>
        <w:t>Verified by:____________________________________________________________________ Date:_________________________</w:t>
      </w:r>
      <w:r>
        <w:rPr>
          <w:b/>
        </w:rPr>
        <w:tab/>
      </w:r>
      <w:r>
        <w:rPr>
          <w:b/>
        </w:rPr>
        <w:tab/>
      </w:r>
      <w:r>
        <w:rPr>
          <w:b/>
        </w:rPr>
        <w:tab/>
      </w:r>
      <w:r>
        <w:rPr>
          <w:b/>
        </w:rPr>
        <w:tab/>
      </w:r>
      <w:r>
        <w:rPr>
          <w:b/>
        </w:rPr>
        <w:tab/>
      </w:r>
      <w:r>
        <w:rPr>
          <w:b/>
        </w:rPr>
        <w:tab/>
      </w:r>
    </w:p>
    <w:sectPr w:rsidR="00435760" w:rsidSect="00E77C25">
      <w:headerReference w:type="even" r:id="rId9"/>
      <w:headerReference w:type="default" r:id="rId10"/>
      <w:footerReference w:type="default" r:id="rId11"/>
      <w:head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DD6" w:rsidRDefault="00A47DD6" w:rsidP="00E77C25">
      <w:pPr>
        <w:spacing w:after="0" w:line="240" w:lineRule="auto"/>
      </w:pPr>
      <w:r>
        <w:separator/>
      </w:r>
    </w:p>
  </w:endnote>
  <w:endnote w:type="continuationSeparator" w:id="0">
    <w:p w:rsidR="00A47DD6" w:rsidRDefault="00A47DD6" w:rsidP="00E7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D6" w:rsidRDefault="00A47DD6">
    <w:pPr>
      <w:pStyle w:val="Footer"/>
    </w:pPr>
    <w:r>
      <w:t xml:space="preserve">Page </w:t>
    </w:r>
    <w:r>
      <w:fldChar w:fldCharType="begin"/>
    </w:r>
    <w:r>
      <w:instrText xml:space="preserve"> PAGE   \* MERGEFORMAT </w:instrText>
    </w:r>
    <w:r>
      <w:fldChar w:fldCharType="separate"/>
    </w:r>
    <w:r w:rsidR="00C33FF2">
      <w:rPr>
        <w:noProof/>
      </w:rPr>
      <w:t>14</w:t>
    </w:r>
    <w:r>
      <w:rPr>
        <w:noProof/>
      </w:rPr>
      <w:fldChar w:fldCharType="end"/>
    </w:r>
    <w:r>
      <w:ptab w:relativeTo="margin" w:alignment="center" w:leader="none"/>
    </w:r>
    <w:r>
      <w:ptab w:relativeTo="margin" w:alignment="right" w:leader="none"/>
    </w:r>
    <w:r>
      <w:t>March 20,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DD6" w:rsidRDefault="00A47DD6" w:rsidP="00E77C25">
      <w:pPr>
        <w:spacing w:after="0" w:line="240" w:lineRule="auto"/>
      </w:pPr>
      <w:r>
        <w:separator/>
      </w:r>
    </w:p>
  </w:footnote>
  <w:footnote w:type="continuationSeparator" w:id="0">
    <w:p w:rsidR="00A47DD6" w:rsidRDefault="00A47DD6" w:rsidP="00E77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D6" w:rsidRDefault="00A47D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88938" o:spid="_x0000_s2050"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D6" w:rsidRPr="00DB2C96" w:rsidRDefault="00A47DD6" w:rsidP="00AA0E38">
    <w:pPr>
      <w:spacing w:after="0" w:line="240" w:lineRule="auto"/>
      <w:jc w:val="center"/>
      <w:rPr>
        <w:b/>
        <w:sz w:val="22"/>
        <w:szCs w:val="22"/>
      </w:rPr>
    </w:pPr>
    <w:r w:rsidRPr="00DB2C96">
      <w:rPr>
        <w:b/>
        <w:sz w:val="22"/>
        <w:szCs w:val="22"/>
      </w:rPr>
      <w:t>State Transition Plan</w:t>
    </w:r>
  </w:p>
  <w:p w:rsidR="00A47DD6" w:rsidRPr="00DB2C96" w:rsidRDefault="00A47DD6" w:rsidP="00AA0E38">
    <w:pPr>
      <w:spacing w:after="0" w:line="240" w:lineRule="auto"/>
      <w:jc w:val="center"/>
      <w:rPr>
        <w:b/>
        <w:sz w:val="22"/>
        <w:szCs w:val="22"/>
      </w:rPr>
    </w:pPr>
    <w:r>
      <w:rPr>
        <w:b/>
        <w:sz w:val="22"/>
        <w:szCs w:val="22"/>
      </w:rPr>
      <w:t>PROGRAM ASSESSMENT</w:t>
    </w:r>
  </w:p>
  <w:p w:rsidR="00A47DD6" w:rsidRPr="00AA0E38" w:rsidRDefault="00A47DD6" w:rsidP="00AA0E38">
    <w:pPr>
      <w:spacing w:after="0" w:line="240" w:lineRule="auto"/>
      <w:jc w:val="center"/>
      <w:rPr>
        <w:b/>
        <w:sz w:val="22"/>
        <w:szCs w:val="22"/>
      </w:rPr>
    </w:pPr>
    <w:r>
      <w:rPr>
        <w:b/>
        <w:sz w:val="22"/>
        <w:szCs w:val="22"/>
      </w:rPr>
      <w:t xml:space="preserve">RESIDENTIAL </w:t>
    </w:r>
    <w:r w:rsidRPr="00DB2C96">
      <w:rPr>
        <w:b/>
        <w:sz w:val="22"/>
        <w:szCs w:val="22"/>
      </w:rPr>
      <w:t>Home and Community-Based Settings</w:t>
    </w:r>
  </w:p>
  <w:p w:rsidR="00A47DD6" w:rsidRDefault="00A47D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88939" o:spid="_x0000_s2051"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D6" w:rsidRDefault="00A47D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88937" o:spid="_x0000_s2049" type="#_x0000_t136" style="position:absolute;margin-left:0;margin-top:0;width:543.8pt;height:217.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6E8"/>
    <w:multiLevelType w:val="hybridMultilevel"/>
    <w:tmpl w:val="F8766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FE349C"/>
    <w:multiLevelType w:val="hybridMultilevel"/>
    <w:tmpl w:val="D88C2D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AA7401"/>
    <w:multiLevelType w:val="hybridMultilevel"/>
    <w:tmpl w:val="3258A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56EE4"/>
    <w:multiLevelType w:val="hybridMultilevel"/>
    <w:tmpl w:val="12300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B50930"/>
    <w:multiLevelType w:val="hybridMultilevel"/>
    <w:tmpl w:val="1E88B2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D56F23"/>
    <w:multiLevelType w:val="hybridMultilevel"/>
    <w:tmpl w:val="B9BE2E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F45A29"/>
    <w:multiLevelType w:val="hybridMultilevel"/>
    <w:tmpl w:val="2BF4AD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1DE4CC7"/>
    <w:multiLevelType w:val="hybridMultilevel"/>
    <w:tmpl w:val="F97ED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CA44CE"/>
    <w:multiLevelType w:val="hybridMultilevel"/>
    <w:tmpl w:val="3190B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465805"/>
    <w:multiLevelType w:val="hybridMultilevel"/>
    <w:tmpl w:val="9D9626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BE41D9"/>
    <w:multiLevelType w:val="hybridMultilevel"/>
    <w:tmpl w:val="C4B6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9D633E"/>
    <w:multiLevelType w:val="hybridMultilevel"/>
    <w:tmpl w:val="7C2E61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9CD78C5"/>
    <w:multiLevelType w:val="hybridMultilevel"/>
    <w:tmpl w:val="49A8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19402B"/>
    <w:multiLevelType w:val="hybridMultilevel"/>
    <w:tmpl w:val="A67084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FC87C0F"/>
    <w:multiLevelType w:val="hybridMultilevel"/>
    <w:tmpl w:val="BA7CC4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09529B4"/>
    <w:multiLevelType w:val="hybridMultilevel"/>
    <w:tmpl w:val="5EF2D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105D52"/>
    <w:multiLevelType w:val="hybridMultilevel"/>
    <w:tmpl w:val="6C7C47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6617495"/>
    <w:multiLevelType w:val="hybridMultilevel"/>
    <w:tmpl w:val="3C22334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F1279B"/>
    <w:multiLevelType w:val="hybridMultilevel"/>
    <w:tmpl w:val="FED84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A3612F"/>
    <w:multiLevelType w:val="hybridMultilevel"/>
    <w:tmpl w:val="5FFE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5B5840"/>
    <w:multiLevelType w:val="hybridMultilevel"/>
    <w:tmpl w:val="BF084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EE4BE4"/>
    <w:multiLevelType w:val="hybridMultilevel"/>
    <w:tmpl w:val="15E43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195DCB"/>
    <w:multiLevelType w:val="hybridMultilevel"/>
    <w:tmpl w:val="AAD8D5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D51547D"/>
    <w:multiLevelType w:val="hybridMultilevel"/>
    <w:tmpl w:val="32E49F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9"/>
  </w:num>
  <w:num w:numId="3">
    <w:abstractNumId w:val="11"/>
  </w:num>
  <w:num w:numId="4">
    <w:abstractNumId w:val="0"/>
  </w:num>
  <w:num w:numId="5">
    <w:abstractNumId w:val="13"/>
  </w:num>
  <w:num w:numId="6">
    <w:abstractNumId w:val="8"/>
  </w:num>
  <w:num w:numId="7">
    <w:abstractNumId w:val="4"/>
  </w:num>
  <w:num w:numId="8">
    <w:abstractNumId w:val="5"/>
  </w:num>
  <w:num w:numId="9">
    <w:abstractNumId w:val="23"/>
  </w:num>
  <w:num w:numId="10">
    <w:abstractNumId w:val="16"/>
  </w:num>
  <w:num w:numId="11">
    <w:abstractNumId w:val="22"/>
  </w:num>
  <w:num w:numId="12">
    <w:abstractNumId w:val="14"/>
  </w:num>
  <w:num w:numId="13">
    <w:abstractNumId w:val="3"/>
  </w:num>
  <w:num w:numId="14">
    <w:abstractNumId w:val="10"/>
  </w:num>
  <w:num w:numId="15">
    <w:abstractNumId w:val="19"/>
  </w:num>
  <w:num w:numId="16">
    <w:abstractNumId w:val="7"/>
  </w:num>
  <w:num w:numId="17">
    <w:abstractNumId w:val="2"/>
  </w:num>
  <w:num w:numId="18">
    <w:abstractNumId w:val="21"/>
  </w:num>
  <w:num w:numId="19">
    <w:abstractNumId w:val="20"/>
  </w:num>
  <w:num w:numId="20">
    <w:abstractNumId w:val="18"/>
  </w:num>
  <w:num w:numId="21">
    <w:abstractNumId w:val="15"/>
  </w:num>
  <w:num w:numId="22">
    <w:abstractNumId w:val="1"/>
  </w:num>
  <w:num w:numId="23">
    <w:abstractNumId w:val="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C25"/>
    <w:rsid w:val="0003001B"/>
    <w:rsid w:val="00090744"/>
    <w:rsid w:val="000D340C"/>
    <w:rsid w:val="000E6D51"/>
    <w:rsid w:val="000F2618"/>
    <w:rsid w:val="00116E96"/>
    <w:rsid w:val="00130370"/>
    <w:rsid w:val="00152E3F"/>
    <w:rsid w:val="00166CA4"/>
    <w:rsid w:val="001C097B"/>
    <w:rsid w:val="001D0C30"/>
    <w:rsid w:val="001D371D"/>
    <w:rsid w:val="001E6262"/>
    <w:rsid w:val="001F16DB"/>
    <w:rsid w:val="001F5397"/>
    <w:rsid w:val="0020214C"/>
    <w:rsid w:val="00230985"/>
    <w:rsid w:val="00231825"/>
    <w:rsid w:val="00232EE7"/>
    <w:rsid w:val="00243289"/>
    <w:rsid w:val="00291398"/>
    <w:rsid w:val="002B11CE"/>
    <w:rsid w:val="002B632E"/>
    <w:rsid w:val="002C15C4"/>
    <w:rsid w:val="002D3E4A"/>
    <w:rsid w:val="002F53A2"/>
    <w:rsid w:val="00333621"/>
    <w:rsid w:val="00334FC1"/>
    <w:rsid w:val="00343C47"/>
    <w:rsid w:val="00343F7F"/>
    <w:rsid w:val="0035546B"/>
    <w:rsid w:val="003C73D7"/>
    <w:rsid w:val="003E3D61"/>
    <w:rsid w:val="00435760"/>
    <w:rsid w:val="00436E5A"/>
    <w:rsid w:val="00474F4D"/>
    <w:rsid w:val="00483893"/>
    <w:rsid w:val="00495D11"/>
    <w:rsid w:val="004F5ACE"/>
    <w:rsid w:val="00513FEB"/>
    <w:rsid w:val="00554EB1"/>
    <w:rsid w:val="00562768"/>
    <w:rsid w:val="005752E3"/>
    <w:rsid w:val="005851FA"/>
    <w:rsid w:val="005972B7"/>
    <w:rsid w:val="00597DA3"/>
    <w:rsid w:val="005B25B6"/>
    <w:rsid w:val="005E1BE5"/>
    <w:rsid w:val="005E3E1A"/>
    <w:rsid w:val="00601181"/>
    <w:rsid w:val="00630A58"/>
    <w:rsid w:val="00650865"/>
    <w:rsid w:val="00687A69"/>
    <w:rsid w:val="00691A2B"/>
    <w:rsid w:val="006937B6"/>
    <w:rsid w:val="006975FC"/>
    <w:rsid w:val="006E1EE1"/>
    <w:rsid w:val="006F6890"/>
    <w:rsid w:val="00712921"/>
    <w:rsid w:val="00752E7E"/>
    <w:rsid w:val="00775298"/>
    <w:rsid w:val="00792531"/>
    <w:rsid w:val="007D7309"/>
    <w:rsid w:val="00806A9D"/>
    <w:rsid w:val="008300B4"/>
    <w:rsid w:val="00835B87"/>
    <w:rsid w:val="00857DC7"/>
    <w:rsid w:val="008C04F8"/>
    <w:rsid w:val="008C079B"/>
    <w:rsid w:val="008C19AD"/>
    <w:rsid w:val="008E1AC0"/>
    <w:rsid w:val="008E6C3C"/>
    <w:rsid w:val="009016AD"/>
    <w:rsid w:val="00915CCC"/>
    <w:rsid w:val="009B3C05"/>
    <w:rsid w:val="009C5797"/>
    <w:rsid w:val="009E35D3"/>
    <w:rsid w:val="00A32919"/>
    <w:rsid w:val="00A33CE8"/>
    <w:rsid w:val="00A47DD6"/>
    <w:rsid w:val="00A57EB3"/>
    <w:rsid w:val="00A74EC4"/>
    <w:rsid w:val="00A761D2"/>
    <w:rsid w:val="00A97FB8"/>
    <w:rsid w:val="00AA0E38"/>
    <w:rsid w:val="00AC49AB"/>
    <w:rsid w:val="00AD0970"/>
    <w:rsid w:val="00B21292"/>
    <w:rsid w:val="00B45A81"/>
    <w:rsid w:val="00B80DED"/>
    <w:rsid w:val="00B82860"/>
    <w:rsid w:val="00B83792"/>
    <w:rsid w:val="00BA3837"/>
    <w:rsid w:val="00BA6657"/>
    <w:rsid w:val="00BE1701"/>
    <w:rsid w:val="00BE2FCF"/>
    <w:rsid w:val="00C115F8"/>
    <w:rsid w:val="00C33FF2"/>
    <w:rsid w:val="00C52D48"/>
    <w:rsid w:val="00C5471B"/>
    <w:rsid w:val="00CA455D"/>
    <w:rsid w:val="00CD4C44"/>
    <w:rsid w:val="00CD56BF"/>
    <w:rsid w:val="00D025C3"/>
    <w:rsid w:val="00D32082"/>
    <w:rsid w:val="00D478DA"/>
    <w:rsid w:val="00D62137"/>
    <w:rsid w:val="00D9308C"/>
    <w:rsid w:val="00DB2C96"/>
    <w:rsid w:val="00DD07A3"/>
    <w:rsid w:val="00E13137"/>
    <w:rsid w:val="00E31D20"/>
    <w:rsid w:val="00E4210F"/>
    <w:rsid w:val="00E64A38"/>
    <w:rsid w:val="00E77C25"/>
    <w:rsid w:val="00E805C6"/>
    <w:rsid w:val="00E857C9"/>
    <w:rsid w:val="00ED02A4"/>
    <w:rsid w:val="00F07200"/>
    <w:rsid w:val="00F074A0"/>
    <w:rsid w:val="00F376C7"/>
    <w:rsid w:val="00F42DBE"/>
    <w:rsid w:val="00F65AC5"/>
    <w:rsid w:val="00F672BE"/>
    <w:rsid w:val="00F85356"/>
    <w:rsid w:val="00F93A68"/>
    <w:rsid w:val="00F9714D"/>
    <w:rsid w:val="00FF2473"/>
    <w:rsid w:val="00F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C25"/>
  </w:style>
  <w:style w:type="paragraph" w:styleId="Footer">
    <w:name w:val="footer"/>
    <w:basedOn w:val="Normal"/>
    <w:link w:val="FooterChar"/>
    <w:uiPriority w:val="99"/>
    <w:unhideWhenUsed/>
    <w:rsid w:val="00E77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C25"/>
  </w:style>
  <w:style w:type="table" w:styleId="TableGrid">
    <w:name w:val="Table Grid"/>
    <w:basedOn w:val="TableNormal"/>
    <w:uiPriority w:val="59"/>
    <w:rsid w:val="00E77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3C05"/>
    <w:pPr>
      <w:ind w:left="720"/>
      <w:contextualSpacing/>
    </w:pPr>
  </w:style>
  <w:style w:type="paragraph" w:styleId="BalloonText">
    <w:name w:val="Balloon Text"/>
    <w:basedOn w:val="Normal"/>
    <w:link w:val="BalloonTextChar"/>
    <w:uiPriority w:val="99"/>
    <w:semiHidden/>
    <w:unhideWhenUsed/>
    <w:rsid w:val="00A76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1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C25"/>
  </w:style>
  <w:style w:type="paragraph" w:styleId="Footer">
    <w:name w:val="footer"/>
    <w:basedOn w:val="Normal"/>
    <w:link w:val="FooterChar"/>
    <w:uiPriority w:val="99"/>
    <w:unhideWhenUsed/>
    <w:rsid w:val="00E77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C25"/>
  </w:style>
  <w:style w:type="table" w:styleId="TableGrid">
    <w:name w:val="Table Grid"/>
    <w:basedOn w:val="TableNormal"/>
    <w:uiPriority w:val="59"/>
    <w:rsid w:val="00E77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3C05"/>
    <w:pPr>
      <w:ind w:left="720"/>
      <w:contextualSpacing/>
    </w:pPr>
  </w:style>
  <w:style w:type="paragraph" w:styleId="BalloonText">
    <w:name w:val="Balloon Text"/>
    <w:basedOn w:val="Normal"/>
    <w:link w:val="BalloonTextChar"/>
    <w:uiPriority w:val="99"/>
    <w:semiHidden/>
    <w:unhideWhenUsed/>
    <w:rsid w:val="00A76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1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customXml" Target="../customXml/item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9B880912B5E53F4EB7731E8F36E12CBA" ma:contentTypeVersion="22" ma:contentTypeDescription="This is the Custom Document Type for use by DHCS" ma:contentTypeScope="" ma:versionID="f7ecde7bbde59e506b6b75461c08279f">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22</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Integrated Systems of Care</TermName>
          <TermId xmlns="http://schemas.microsoft.com/office/infopath/2007/PartnerControls">6fd1b75e-be80-4bfc-8514-f354fda71f41</TermId>
        </TermInfo>
      </Terms>
    </o68eaf9243684232b2418c37bbb152dc>
    <Abstract xmlns="69bc34b3-1921-46c7-8c7a-d18363374b4b">STP_OnSite_AssessTool_ Residential_archived_DRFT</Abstract>
    <PublishingContactName xmlns="http://schemas.microsoft.com/sharepoint/v3">Cindy Walker</PublishingContactName>
    <TAGAge xmlns="69bc34b3-1921-46c7-8c7a-d18363374b4b" xsi:nil="true"/>
    <_dlc_DocId xmlns="69bc34b3-1921-46c7-8c7a-d18363374b4b">DHCSDOC-1060609964-153</_dlc_DocId>
    <_dlc_DocIdUrl xmlns="69bc34b3-1921-46c7-8c7a-d18363374b4b">
      <Url>http://dhcs2016prod:88/services/ltc/_layouts/15/DocIdRedir.aspx?ID=DHCSDOC-1060609964-153</Url>
      <Description>DHCSDOC-1060609964-153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HCS Document" ma:contentTypeID="0x010100EEE380F46F125946A8B4C4C90D9FFCDC009B880912B5E53F4EB7731E8F36E12CBA" ma:contentTypeVersion="36" ma:contentTypeDescription="This is the Custom Document Type for use by DHCS" ma:contentTypeScope="" ma:versionID="d10252aeafdec9ccca2bcaaa25d47107">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C404D6-FC62-457C-BBAF-449D3C8980D7}"/>
</file>

<file path=customXml/itemProps2.xml><?xml version="1.0" encoding="utf-8"?>
<ds:datastoreItem xmlns:ds="http://schemas.openxmlformats.org/officeDocument/2006/customXml" ds:itemID="{7AEDA817-F6DD-4F6F-8E63-987AD94F6C56}"/>
</file>

<file path=customXml/itemProps3.xml><?xml version="1.0" encoding="utf-8"?>
<ds:datastoreItem xmlns:ds="http://schemas.openxmlformats.org/officeDocument/2006/customXml" ds:itemID="{28A1FA14-FDE4-40E1-A646-B6F706AC4136}"/>
</file>

<file path=customXml/itemProps4.xml><?xml version="1.0" encoding="utf-8"?>
<ds:datastoreItem xmlns:ds="http://schemas.openxmlformats.org/officeDocument/2006/customXml" ds:itemID="{A11FFF2C-AA04-4B87-9B88-7218E19B030E}"/>
</file>

<file path=customXml/itemProps5.xml><?xml version="1.0" encoding="utf-8"?>
<ds:datastoreItem xmlns:ds="http://schemas.openxmlformats.org/officeDocument/2006/customXml" ds:itemID="{C2590C6C-764F-4BDF-863F-F6FDE0D05C74}"/>
</file>

<file path=customXml/itemProps6.xml><?xml version="1.0" encoding="utf-8"?>
<ds:datastoreItem xmlns:ds="http://schemas.openxmlformats.org/officeDocument/2006/customXml" ds:itemID="{505B7C08-7605-4DBC-84A1-D1908E5360F1}"/>
</file>

<file path=docProps/app.xml><?xml version="1.0" encoding="utf-8"?>
<Properties xmlns="http://schemas.openxmlformats.org/officeDocument/2006/extended-properties" xmlns:vt="http://schemas.openxmlformats.org/officeDocument/2006/docPropsVTypes">
  <Template>B65B9947</Template>
  <TotalTime>108</TotalTime>
  <Pages>16</Pages>
  <Words>2256</Words>
  <Characters>12863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DHCS</Company>
  <LinksUpToDate>false</LinksUpToDate>
  <CharactersWithSpaces>15089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STP_OnSite_AssessTool_ Residential_archived_DRFT</dc:title>
  <dc:creator>Muchmore, Phyllis (DHCS-BWARD-MBB)</dc:creator>
  <cp:keywords>STP_OnSite_AssessTool_ Residential_archived_DRFT</cp:keywords>
  <cp:lastModifiedBy>Muchmore, Phyllis (DHCS-BWARD-MBB)</cp:lastModifiedBy>
  <cp:revision>13</cp:revision>
  <cp:lastPrinted>2015-03-04T16:47:00Z</cp:lastPrinted>
  <dcterms:created xsi:type="dcterms:W3CDTF">2015-04-17T19:50:00Z</dcterms:created>
  <dcterms:modified xsi:type="dcterms:W3CDTF">2015-04-18T20:08:00Z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0x010100EEE380F46F125946A8B4C4C90D9FFCDC009B880912B5E53F4EB7731E8F36E12CBA</vt:lpwstr>
  </property>
  <property fmtid="{D5CDD505-2E9C-101B-9397-08002B2CF9AE}" pid="3" name="Remediated">
    <vt:bool>false</vt:bool>
  </property>
  <property fmtid="{D5CDD505-2E9C-101B-9397-08002B2CF9AE}" pid="4" name="Abstract">
    <vt:lpwstr>STP_OnSite_AssessTool_ Residential_archived_DRFT</vt:lpwstr>
  </property>
  <property fmtid="{D5CDD505-2E9C-101B-9397-08002B2CF9AE}" pid="5" name="Language">
    <vt:lpwstr>English</vt:lpwstr>
  </property>
  <property fmtid="{D5CDD505-2E9C-101B-9397-08002B2CF9AE}" pid="8" name="PublishingContactName">
    <vt:lpwstr>Cindy Walker</vt:lpwstr>
  </property>
  <property fmtid="{D5CDD505-2E9C-101B-9397-08002B2CF9AE}" pid="12" name="Organization">
    <vt:lpwstr>19</vt:lpwstr>
  </property>
  <property fmtid="{D5CDD505-2E9C-101B-9397-08002B2CF9AE}" pid="15" name="_dlc_DocIdItemGuid">
    <vt:lpwstr>a737fd95-dbd0-4cf3-aff0-fac7410bcc3e</vt:lpwstr>
  </property>
  <property fmtid="{D5CDD505-2E9C-101B-9397-08002B2CF9AE}" pid="16" name="Division">
    <vt:lpwstr>22;#Integrated Systems of Care|6fd1b75e-be80-4bfc-8514-f354fda71f41</vt:lpwstr>
  </property>
</Properties>
</file>