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23E4" w14:textId="77777777" w:rsidR="004C6456" w:rsidRDefault="004C6456" w:rsidP="004C6456">
      <w:bookmarkStart w:id="0" w:name="_Hlk169163907"/>
      <w:r>
        <w:rPr>
          <w:noProof/>
        </w:rPr>
        <w:drawing>
          <wp:anchor distT="0" distB="0" distL="114300" distR="114300" simplePos="0" relativeHeight="251658240" behindDoc="1" locked="0" layoutInCell="1" allowOverlap="1" wp14:anchorId="2BA58321" wp14:editId="5BAB832B">
            <wp:simplePos x="0" y="0"/>
            <wp:positionH relativeFrom="column">
              <wp:posOffset>-914400</wp:posOffset>
            </wp:positionH>
            <wp:positionV relativeFrom="page">
              <wp:posOffset>-228600</wp:posOffset>
            </wp:positionV>
            <wp:extent cx="7771765" cy="9288145"/>
            <wp:effectExtent l="0" t="0" r="635" b="0"/>
            <wp:wrapNone/>
            <wp:docPr id="19584183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18390" name="Picture 1">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t="28414" b="1"/>
                    <a:stretch/>
                  </pic:blipFill>
                  <pic:spPr bwMode="auto">
                    <a:xfrm>
                      <a:off x="0" y="0"/>
                      <a:ext cx="7771765" cy="9288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16941C" w14:textId="77777777" w:rsidR="004C6456" w:rsidRDefault="004C6456" w:rsidP="004C6456"/>
    <w:p w14:paraId="423CA514" w14:textId="77777777" w:rsidR="004C6456" w:rsidRDefault="004C6456" w:rsidP="004C6456"/>
    <w:p w14:paraId="2B95BEDE" w14:textId="77777777" w:rsidR="004C6456" w:rsidRDefault="004C6456" w:rsidP="004C6456"/>
    <w:p w14:paraId="2AC812E2" w14:textId="77777777" w:rsidR="004C6456" w:rsidRDefault="004C6456" w:rsidP="004C6456"/>
    <w:p w14:paraId="58891F79" w14:textId="77777777" w:rsidR="004C6456" w:rsidRDefault="004C6456" w:rsidP="004C6456"/>
    <w:p w14:paraId="1F8947B7" w14:textId="77777777" w:rsidR="004C6456" w:rsidRDefault="004C6456" w:rsidP="004C6456"/>
    <w:p w14:paraId="7090FA64" w14:textId="77777777" w:rsidR="004C6456" w:rsidRPr="004A1CA1" w:rsidRDefault="004C6456" w:rsidP="004C6456">
      <w:pPr>
        <w:pStyle w:val="Heading1"/>
        <w:jc w:val="center"/>
        <w:rPr>
          <w:color w:val="FFFFFF" w:themeColor="background1"/>
        </w:rPr>
      </w:pPr>
      <w:r w:rsidRPr="004A1CA1">
        <w:rPr>
          <w:color w:val="FFFFFF" w:themeColor="background1"/>
          <w:sz w:val="60"/>
          <w:szCs w:val="60"/>
        </w:rPr>
        <w:t>AUTHORIZATION TO SHARE CONFIDENTIAL MEMBER INFORMATION (ASCMI) FORM</w:t>
      </w:r>
    </w:p>
    <w:p w14:paraId="04E2B00A" w14:textId="77777777" w:rsidR="004C6456" w:rsidRPr="008142A9" w:rsidRDefault="004C6456" w:rsidP="004C6456">
      <w:pPr>
        <w:pStyle w:val="Subtitle"/>
      </w:pPr>
    </w:p>
    <w:p w14:paraId="07881DB8" w14:textId="77777777" w:rsidR="004C6456" w:rsidRDefault="004C6456" w:rsidP="004C6456"/>
    <w:p w14:paraId="0BE8C429" w14:textId="77777777" w:rsidR="004C6456" w:rsidRDefault="004C6456" w:rsidP="004C6456"/>
    <w:p w14:paraId="7BBA01BA" w14:textId="77777777" w:rsidR="004C6456" w:rsidRDefault="004C6456" w:rsidP="004C6456"/>
    <w:p w14:paraId="29E13C8D" w14:textId="77777777" w:rsidR="004C6456" w:rsidRDefault="004C6456" w:rsidP="004C6456"/>
    <w:p w14:paraId="40DCA9FD" w14:textId="77777777" w:rsidR="004C6456" w:rsidRDefault="004C6456" w:rsidP="004C6456"/>
    <w:p w14:paraId="6C7234A9" w14:textId="77777777" w:rsidR="004C6456" w:rsidRDefault="004C6456" w:rsidP="004C6456"/>
    <w:p w14:paraId="745B2ADB" w14:textId="77777777" w:rsidR="004C6456" w:rsidRDefault="004C6456" w:rsidP="004C6456"/>
    <w:p w14:paraId="68881050" w14:textId="77777777" w:rsidR="004C6456" w:rsidRDefault="004C6456" w:rsidP="004C6456"/>
    <w:p w14:paraId="46E6B789" w14:textId="77777777" w:rsidR="004C6456" w:rsidRPr="00855411" w:rsidRDefault="004C6456" w:rsidP="004C6456"/>
    <w:p w14:paraId="1C1BE0E2" w14:textId="77777777" w:rsidR="004C6456" w:rsidRPr="00855411" w:rsidRDefault="004C6456" w:rsidP="004C6456"/>
    <w:p w14:paraId="748EF6F8" w14:textId="77777777" w:rsidR="004C6456" w:rsidRDefault="004C6456" w:rsidP="004C6456">
      <w:r>
        <w:br w:type="page"/>
      </w:r>
    </w:p>
    <w:p w14:paraId="4F3B9FAB" w14:textId="3FAB2CD2" w:rsidR="00CE110F" w:rsidRPr="00CE110F" w:rsidRDefault="004C6456" w:rsidP="0066082F">
      <w:pPr>
        <w:pStyle w:val="Heading2"/>
      </w:pPr>
      <w:r>
        <w:lastRenderedPageBreak/>
        <w:t xml:space="preserve">AUTHORIZATION TO SHARE CONFIDENTIAL MEMBER INFORMATION (ASCMI) FORM: </w:t>
      </w:r>
      <w:r w:rsidRPr="00B46F3C">
        <w:rPr>
          <w:color w:val="17315A"/>
        </w:rPr>
        <w:t>COVER PAGE</w:t>
      </w:r>
    </w:p>
    <w:tbl>
      <w:tblPr>
        <w:tblStyle w:val="MagentaTable"/>
        <w:tblW w:w="5000" w:type="pct"/>
        <w:tblLook w:val="04A0" w:firstRow="1" w:lastRow="0" w:firstColumn="1" w:lastColumn="0" w:noHBand="0" w:noVBand="1"/>
      </w:tblPr>
      <w:tblGrid>
        <w:gridCol w:w="7465"/>
        <w:gridCol w:w="1885"/>
      </w:tblGrid>
      <w:tr w:rsidR="004C6456" w:rsidRPr="003043B6" w14:paraId="0506986B" w14:textId="77777777">
        <w:trPr>
          <w:cnfStyle w:val="100000000000" w:firstRow="1" w:lastRow="0" w:firstColumn="0" w:lastColumn="0" w:oddVBand="0" w:evenVBand="0" w:oddHBand="0" w:evenHBand="0" w:firstRowFirstColumn="0" w:firstRowLastColumn="0" w:lastRowFirstColumn="0" w:lastRowLastColumn="0"/>
          <w:trHeight w:val="424"/>
        </w:trPr>
        <w:tc>
          <w:tcPr>
            <w:tcW w:w="3992" w:type="pct"/>
          </w:tcPr>
          <w:p w14:paraId="0F31C55B" w14:textId="77777777" w:rsidR="004C6456" w:rsidRPr="008036E2" w:rsidRDefault="004C6456" w:rsidP="00FA7F8A">
            <w:pPr>
              <w:spacing w:line="259" w:lineRule="auto"/>
            </w:pPr>
            <w:r w:rsidRPr="00612ADC">
              <w:t>ASCMI Form Versions</w:t>
            </w:r>
          </w:p>
        </w:tc>
        <w:tc>
          <w:tcPr>
            <w:tcW w:w="1008" w:type="pct"/>
          </w:tcPr>
          <w:p w14:paraId="036CEE82" w14:textId="77777777" w:rsidR="004C6456" w:rsidRPr="008036E2" w:rsidRDefault="004C6456" w:rsidP="00FA7F8A">
            <w:pPr>
              <w:spacing w:line="259" w:lineRule="auto"/>
            </w:pPr>
            <w:r w:rsidRPr="00612ADC">
              <w:t>Pages</w:t>
            </w:r>
          </w:p>
        </w:tc>
      </w:tr>
      <w:tr w:rsidR="004C6456" w:rsidRPr="003043B6" w14:paraId="684A3486" w14:textId="77777777">
        <w:trPr>
          <w:trHeight w:val="57"/>
        </w:trPr>
        <w:tc>
          <w:tcPr>
            <w:tcW w:w="3992" w:type="pct"/>
          </w:tcPr>
          <w:p w14:paraId="57CAEE88" w14:textId="77777777" w:rsidR="00C574D4" w:rsidRDefault="004C6456" w:rsidP="00B170E5">
            <w:pPr>
              <w:spacing w:after="0" w:line="259" w:lineRule="auto"/>
              <w:rPr>
                <w:b/>
                <w:szCs w:val="28"/>
                <w:u w:val="single"/>
              </w:rPr>
            </w:pPr>
            <w:r w:rsidRPr="00612ADC">
              <w:rPr>
                <w:rFonts w:asciiTheme="minorHAnsi" w:eastAsia="Calibri" w:hAnsiTheme="minorHAnsi" w:cstheme="minorHAnsi"/>
                <w:b/>
                <w:u w:val="single"/>
              </w:rPr>
              <w:t>ASCMI Form: AB</w:t>
            </w:r>
            <w:r w:rsidRPr="003A192B">
              <w:rPr>
                <w:b/>
                <w:szCs w:val="28"/>
                <w:u w:val="single"/>
              </w:rPr>
              <w:t xml:space="preserve"> 133</w:t>
            </w:r>
            <w:r w:rsidR="002B4B5F">
              <w:rPr>
                <w:rStyle w:val="FootnoteReference"/>
                <w:b/>
                <w:szCs w:val="28"/>
                <w:u w:val="single"/>
              </w:rPr>
              <w:footnoteReference w:id="2"/>
            </w:r>
          </w:p>
          <w:p w14:paraId="70D4EC21" w14:textId="4C579A65" w:rsidR="004C6456" w:rsidRPr="00612ADC" w:rsidRDefault="004C6456" w:rsidP="00FA7F8A">
            <w:pPr>
              <w:spacing w:line="259" w:lineRule="auto"/>
              <w:rPr>
                <w:rFonts w:asciiTheme="minorHAnsi" w:eastAsia="Calibri" w:hAnsiTheme="minorHAnsi" w:cstheme="minorHAnsi"/>
              </w:rPr>
            </w:pPr>
            <w:r w:rsidRPr="00612ADC">
              <w:rPr>
                <w:rFonts w:asciiTheme="minorHAnsi" w:eastAsia="Calibri" w:hAnsiTheme="minorHAnsi" w:cstheme="minorHAnsi"/>
              </w:rPr>
              <w:t xml:space="preserve">The “ASCMI Form: AB 133” can be used to authorize data sharing for the following individuals (adults and </w:t>
            </w:r>
            <w:r w:rsidRPr="003A192B">
              <w:rPr>
                <w:szCs w:val="28"/>
              </w:rPr>
              <w:t>minors</w:t>
            </w:r>
            <w:r w:rsidRPr="00612ADC">
              <w:rPr>
                <w:rFonts w:asciiTheme="minorHAnsi" w:eastAsia="Calibri" w:hAnsiTheme="minorHAnsi" w:cstheme="minorHAnsi"/>
              </w:rPr>
              <w:t>):</w:t>
            </w:r>
          </w:p>
          <w:p w14:paraId="3373B1DD" w14:textId="01936D83" w:rsidR="004C6456" w:rsidRPr="00612ADC" w:rsidRDefault="004C6456" w:rsidP="00FA7F8A">
            <w:pPr>
              <w:spacing w:line="259" w:lineRule="auto"/>
              <w:ind w:left="720" w:hanging="360"/>
              <w:rPr>
                <w:rFonts w:asciiTheme="minorHAnsi" w:eastAsia="Calibri" w:hAnsiTheme="minorHAnsi" w:cstheme="minorHAnsi"/>
              </w:rPr>
            </w:pPr>
            <w:r w:rsidRPr="00612ADC">
              <w:rPr>
                <w:rFonts w:asciiTheme="minorHAnsi" w:eastAsia="Calibri" w:hAnsiTheme="minorHAnsi" w:cstheme="minorHAnsi"/>
              </w:rPr>
              <w:t>1.</w:t>
            </w:r>
            <w:r w:rsidRPr="00612ADC">
              <w:rPr>
                <w:rFonts w:asciiTheme="minorHAnsi" w:eastAsia="Calibri" w:hAnsiTheme="minorHAnsi" w:cstheme="minorHAnsi"/>
              </w:rPr>
              <w:tab/>
              <w:t>Individuals enrolled in a Medi-Cal managed care plan</w:t>
            </w:r>
            <w:r w:rsidR="00C574D4">
              <w:rPr>
                <w:rFonts w:asciiTheme="minorHAnsi" w:eastAsia="Calibri" w:hAnsiTheme="minorHAnsi" w:cstheme="minorHAnsi"/>
              </w:rPr>
              <w:t>.</w:t>
            </w:r>
          </w:p>
          <w:p w14:paraId="787B3922" w14:textId="0FDCD963" w:rsidR="004C6456" w:rsidRPr="00612ADC" w:rsidRDefault="004C6456" w:rsidP="00FA7F8A">
            <w:pPr>
              <w:spacing w:line="259" w:lineRule="auto"/>
              <w:ind w:left="720" w:hanging="360"/>
              <w:rPr>
                <w:rFonts w:asciiTheme="minorHAnsi" w:eastAsia="Calibri" w:hAnsiTheme="minorHAnsi" w:cstheme="minorHAnsi"/>
              </w:rPr>
            </w:pPr>
            <w:r w:rsidRPr="00612ADC">
              <w:rPr>
                <w:rFonts w:asciiTheme="minorHAnsi" w:eastAsia="Calibri" w:hAnsiTheme="minorHAnsi" w:cstheme="minorHAnsi"/>
              </w:rPr>
              <w:t>2.</w:t>
            </w:r>
            <w:r w:rsidRPr="00612ADC">
              <w:rPr>
                <w:rFonts w:asciiTheme="minorHAnsi" w:eastAsia="Calibri" w:hAnsiTheme="minorHAnsi" w:cstheme="minorHAnsi"/>
              </w:rPr>
              <w:tab/>
              <w:t>Individuals receiving behavioral health services under Medi-Cal</w:t>
            </w:r>
            <w:r w:rsidR="00C574D4">
              <w:rPr>
                <w:rFonts w:asciiTheme="minorHAnsi" w:eastAsia="Calibri" w:hAnsiTheme="minorHAnsi" w:cstheme="minorHAnsi"/>
              </w:rPr>
              <w:t>.</w:t>
            </w:r>
          </w:p>
          <w:p w14:paraId="2A4BC2FE" w14:textId="62C1E45A" w:rsidR="004C6456" w:rsidRPr="00612ADC" w:rsidRDefault="004C6456" w:rsidP="00FA7F8A">
            <w:pPr>
              <w:spacing w:line="259" w:lineRule="auto"/>
              <w:ind w:left="720" w:hanging="360"/>
              <w:rPr>
                <w:rFonts w:asciiTheme="minorHAnsi" w:hAnsiTheme="minorHAnsi" w:cstheme="minorHAnsi"/>
              </w:rPr>
            </w:pPr>
            <w:r w:rsidRPr="00612ADC">
              <w:rPr>
                <w:rFonts w:asciiTheme="minorHAnsi" w:eastAsia="Calibri" w:hAnsiTheme="minorHAnsi" w:cstheme="minorHAnsi"/>
                <w:bCs/>
              </w:rPr>
              <w:t>3.</w:t>
            </w:r>
            <w:r w:rsidRPr="00612ADC">
              <w:rPr>
                <w:rFonts w:asciiTheme="minorHAnsi" w:eastAsia="Calibri" w:hAnsiTheme="minorHAnsi" w:cstheme="minorHAnsi"/>
                <w:b/>
              </w:rPr>
              <w:tab/>
            </w:r>
            <w:r w:rsidRPr="00612ADC">
              <w:rPr>
                <w:rFonts w:asciiTheme="minorHAnsi" w:eastAsia="Calibri" w:hAnsiTheme="minorHAnsi" w:cstheme="minorHAnsi"/>
              </w:rPr>
              <w:t>Individuals involved in the criminal</w:t>
            </w:r>
            <w:r w:rsidR="00B04855">
              <w:rPr>
                <w:rFonts w:asciiTheme="minorHAnsi" w:eastAsia="Calibri" w:hAnsiTheme="minorHAnsi" w:cstheme="minorHAnsi"/>
              </w:rPr>
              <w:t xml:space="preserve"> </w:t>
            </w:r>
            <w:r w:rsidRPr="00612ADC">
              <w:rPr>
                <w:rFonts w:asciiTheme="minorHAnsi" w:eastAsia="Calibri" w:hAnsiTheme="minorHAnsi" w:cstheme="minorHAnsi"/>
              </w:rPr>
              <w:t xml:space="preserve">legal system </w:t>
            </w:r>
            <w:r w:rsidR="00B53569">
              <w:rPr>
                <w:rFonts w:asciiTheme="minorHAnsi" w:eastAsia="Calibri" w:hAnsiTheme="minorHAnsi" w:cstheme="minorHAnsi"/>
              </w:rPr>
              <w:t>that</w:t>
            </w:r>
            <w:r w:rsidRPr="00612ADC">
              <w:rPr>
                <w:rFonts w:asciiTheme="minorHAnsi" w:eastAsia="Calibri" w:hAnsiTheme="minorHAnsi" w:cstheme="minorHAnsi"/>
              </w:rPr>
              <w:t xml:space="preserve"> qualify for pre-release Medi-Cal benefits.</w:t>
            </w:r>
          </w:p>
        </w:tc>
        <w:tc>
          <w:tcPr>
            <w:tcW w:w="1008" w:type="pct"/>
          </w:tcPr>
          <w:p w14:paraId="378444A5" w14:textId="2B70AC60" w:rsidR="004C6456" w:rsidRPr="00612ADC" w:rsidRDefault="00466354" w:rsidP="00FA7F8A">
            <w:pPr>
              <w:spacing w:line="259" w:lineRule="auto"/>
              <w:rPr>
                <w:rFonts w:asciiTheme="minorHAnsi" w:hAnsiTheme="minorHAnsi" w:cstheme="minorHAnsi"/>
              </w:rPr>
            </w:pPr>
            <w:r>
              <w:rPr>
                <w:rFonts w:asciiTheme="minorHAnsi" w:eastAsia="Calibri" w:hAnsiTheme="minorHAnsi" w:cstheme="minorHAnsi"/>
              </w:rPr>
              <w:t>3</w:t>
            </w:r>
            <w:r w:rsidR="004C6456" w:rsidRPr="00612ADC">
              <w:rPr>
                <w:rFonts w:asciiTheme="minorHAnsi" w:eastAsia="Calibri" w:hAnsiTheme="minorHAnsi" w:cstheme="minorHAnsi"/>
              </w:rPr>
              <w:t>–1</w:t>
            </w:r>
            <w:r w:rsidR="00EF2496">
              <w:rPr>
                <w:rFonts w:asciiTheme="minorHAnsi" w:eastAsia="Calibri" w:hAnsiTheme="minorHAnsi" w:cstheme="minorHAnsi"/>
              </w:rPr>
              <w:t>0</w:t>
            </w:r>
          </w:p>
        </w:tc>
      </w:tr>
      <w:tr w:rsidR="004C6456" w:rsidRPr="003043B6" w14:paraId="1D624227" w14:textId="77777777">
        <w:trPr>
          <w:trHeight w:val="57"/>
        </w:trPr>
        <w:tc>
          <w:tcPr>
            <w:tcW w:w="3992" w:type="pct"/>
          </w:tcPr>
          <w:p w14:paraId="01CDD692" w14:textId="77777777" w:rsidR="004C6456" w:rsidRPr="00612ADC" w:rsidRDefault="004C6456" w:rsidP="00FA7F8A">
            <w:pPr>
              <w:spacing w:after="0" w:line="259" w:lineRule="auto"/>
              <w:rPr>
                <w:rFonts w:asciiTheme="minorHAnsi" w:eastAsia="Calibri" w:hAnsiTheme="minorHAnsi" w:cstheme="minorHAnsi"/>
                <w:b/>
                <w:u w:val="single"/>
              </w:rPr>
            </w:pPr>
            <w:r w:rsidRPr="00612ADC">
              <w:rPr>
                <w:rFonts w:asciiTheme="minorHAnsi" w:eastAsia="Calibri" w:hAnsiTheme="minorHAnsi" w:cstheme="minorHAnsi"/>
                <w:b/>
                <w:u w:val="single"/>
              </w:rPr>
              <w:t>ASCMI Form: Non-AB 133</w:t>
            </w:r>
          </w:p>
          <w:p w14:paraId="50AD4301" w14:textId="77777777" w:rsidR="004C6456" w:rsidRPr="00612ADC" w:rsidRDefault="004C6456" w:rsidP="00FA7F8A">
            <w:pPr>
              <w:spacing w:line="259" w:lineRule="auto"/>
              <w:rPr>
                <w:rFonts w:asciiTheme="minorHAnsi" w:hAnsiTheme="minorHAnsi" w:cstheme="minorHAnsi"/>
              </w:rPr>
            </w:pPr>
            <w:r w:rsidRPr="00612ADC">
              <w:rPr>
                <w:rFonts w:asciiTheme="minorHAnsi" w:eastAsia="Calibri" w:hAnsiTheme="minorHAnsi" w:cstheme="minorHAnsi"/>
              </w:rPr>
              <w:t>The “ASCMI Form: Non-AB 133” can be used to authorize data sharing for individuals residing in California who do not meet the criteria to use the “ASCMI Form: AB 133” as described above.</w:t>
            </w:r>
          </w:p>
        </w:tc>
        <w:tc>
          <w:tcPr>
            <w:tcW w:w="1008" w:type="pct"/>
          </w:tcPr>
          <w:p w14:paraId="21F05E66" w14:textId="1A97B171" w:rsidR="004C6456" w:rsidRPr="00612ADC" w:rsidRDefault="004C6456" w:rsidP="00FA7F8A">
            <w:pPr>
              <w:spacing w:line="259" w:lineRule="auto"/>
              <w:rPr>
                <w:rFonts w:asciiTheme="minorHAnsi" w:hAnsiTheme="minorHAnsi" w:cstheme="minorHAnsi"/>
              </w:rPr>
            </w:pPr>
            <w:r w:rsidRPr="00612ADC">
              <w:rPr>
                <w:rFonts w:asciiTheme="minorHAnsi" w:eastAsia="Calibri" w:hAnsiTheme="minorHAnsi" w:cstheme="minorHAnsi"/>
              </w:rPr>
              <w:t>1</w:t>
            </w:r>
            <w:r w:rsidR="00EF2496">
              <w:rPr>
                <w:rFonts w:asciiTheme="minorHAnsi" w:eastAsia="Calibri" w:hAnsiTheme="minorHAnsi" w:cstheme="minorHAnsi"/>
              </w:rPr>
              <w:t>2</w:t>
            </w:r>
            <w:r>
              <w:rPr>
                <w:rFonts w:asciiTheme="minorHAnsi" w:eastAsia="Calibri" w:hAnsiTheme="minorHAnsi" w:cstheme="minorHAnsi"/>
              </w:rPr>
              <w:t>–</w:t>
            </w:r>
            <w:r w:rsidRPr="00612ADC">
              <w:rPr>
                <w:rFonts w:asciiTheme="minorHAnsi" w:eastAsia="Calibri" w:hAnsiTheme="minorHAnsi" w:cstheme="minorHAnsi"/>
              </w:rPr>
              <w:t>2</w:t>
            </w:r>
            <w:r w:rsidR="008E70D0">
              <w:rPr>
                <w:rFonts w:asciiTheme="minorHAnsi" w:eastAsia="Calibri" w:hAnsiTheme="minorHAnsi" w:cstheme="minorHAnsi"/>
              </w:rPr>
              <w:t>1</w:t>
            </w:r>
          </w:p>
        </w:tc>
      </w:tr>
      <w:tr w:rsidR="004C6456" w:rsidRPr="003043B6" w14:paraId="5B7A3D72" w14:textId="77777777">
        <w:trPr>
          <w:trHeight w:val="80"/>
        </w:trPr>
        <w:tc>
          <w:tcPr>
            <w:tcW w:w="3992" w:type="pct"/>
          </w:tcPr>
          <w:p w14:paraId="61219801" w14:textId="77777777" w:rsidR="004C6456" w:rsidRPr="003A192B" w:rsidRDefault="004C6456" w:rsidP="00FA7F8A">
            <w:pPr>
              <w:spacing w:after="0" w:line="259" w:lineRule="auto"/>
              <w:rPr>
                <w:b/>
                <w:szCs w:val="28"/>
                <w:u w:val="single"/>
              </w:rPr>
            </w:pPr>
            <w:r w:rsidRPr="003A192B">
              <w:rPr>
                <w:b/>
                <w:szCs w:val="28"/>
                <w:u w:val="single"/>
              </w:rPr>
              <w:t xml:space="preserve">ASCMI Revocation Form </w:t>
            </w:r>
          </w:p>
          <w:p w14:paraId="0EEA9F85" w14:textId="75D2E6E6" w:rsidR="004C6456" w:rsidRPr="00612ADC" w:rsidRDefault="004C6456" w:rsidP="00FA7F8A">
            <w:pPr>
              <w:spacing w:line="259" w:lineRule="auto"/>
              <w:rPr>
                <w:rFonts w:asciiTheme="minorHAnsi" w:hAnsiTheme="minorHAnsi" w:cstheme="minorHAnsi"/>
              </w:rPr>
            </w:pPr>
            <w:r w:rsidRPr="00612ADC">
              <w:rPr>
                <w:rFonts w:asciiTheme="minorHAnsi" w:eastAsia="Calibri" w:hAnsiTheme="minorHAnsi" w:cstheme="minorHAnsi"/>
              </w:rPr>
              <w:t xml:space="preserve">The </w:t>
            </w:r>
            <w:r w:rsidR="00C574D4">
              <w:rPr>
                <w:rFonts w:asciiTheme="minorHAnsi" w:eastAsia="Calibri" w:hAnsiTheme="minorHAnsi" w:cstheme="minorHAnsi"/>
              </w:rPr>
              <w:t>“</w:t>
            </w:r>
            <w:r w:rsidRPr="00612ADC">
              <w:rPr>
                <w:rFonts w:asciiTheme="minorHAnsi" w:eastAsia="Calibri" w:hAnsiTheme="minorHAnsi" w:cstheme="minorHAnsi"/>
              </w:rPr>
              <w:t>ASCMI Revocation Form” can be used to revoke consent for sharing. It should only be used by individuals who have previously signed the ASCMI Form (AB 133 or Non-AB 133)</w:t>
            </w:r>
            <w:r>
              <w:rPr>
                <w:rFonts w:asciiTheme="minorHAnsi" w:eastAsia="Calibri" w:hAnsiTheme="minorHAnsi" w:cstheme="minorHAnsi"/>
              </w:rPr>
              <w:t>.</w:t>
            </w:r>
          </w:p>
        </w:tc>
        <w:tc>
          <w:tcPr>
            <w:tcW w:w="1008" w:type="pct"/>
          </w:tcPr>
          <w:p w14:paraId="59F65DD3" w14:textId="49D752C8" w:rsidR="004C6456" w:rsidRPr="00612ADC" w:rsidRDefault="004C6456" w:rsidP="00FA7F8A">
            <w:pPr>
              <w:spacing w:line="259" w:lineRule="auto"/>
              <w:rPr>
                <w:rFonts w:asciiTheme="minorHAnsi" w:hAnsiTheme="minorHAnsi" w:cstheme="minorHAnsi"/>
              </w:rPr>
            </w:pPr>
            <w:r w:rsidRPr="00612ADC">
              <w:rPr>
                <w:rFonts w:asciiTheme="minorHAnsi" w:eastAsia="Calibri" w:hAnsiTheme="minorHAnsi" w:cstheme="minorHAnsi"/>
              </w:rPr>
              <w:t>2</w:t>
            </w:r>
            <w:r w:rsidR="008E70D0">
              <w:rPr>
                <w:rFonts w:asciiTheme="minorHAnsi" w:eastAsia="Calibri" w:hAnsiTheme="minorHAnsi" w:cstheme="minorHAnsi"/>
              </w:rPr>
              <w:t>3</w:t>
            </w:r>
            <w:r>
              <w:rPr>
                <w:rFonts w:asciiTheme="minorHAnsi" w:eastAsia="Calibri" w:hAnsiTheme="minorHAnsi" w:cstheme="minorHAnsi"/>
              </w:rPr>
              <w:t>–</w:t>
            </w:r>
            <w:r w:rsidRPr="00612ADC">
              <w:rPr>
                <w:rFonts w:asciiTheme="minorHAnsi" w:eastAsia="Calibri" w:hAnsiTheme="minorHAnsi" w:cstheme="minorHAnsi"/>
              </w:rPr>
              <w:t>2</w:t>
            </w:r>
            <w:r w:rsidR="008E70D0">
              <w:rPr>
                <w:rFonts w:asciiTheme="minorHAnsi" w:eastAsia="Calibri" w:hAnsiTheme="minorHAnsi" w:cstheme="minorHAnsi"/>
              </w:rPr>
              <w:t>4</w:t>
            </w:r>
          </w:p>
        </w:tc>
      </w:tr>
    </w:tbl>
    <w:p w14:paraId="4DF1AD47" w14:textId="77777777" w:rsidR="00690B9B" w:rsidRDefault="00690B9B" w:rsidP="00690B9B"/>
    <w:p w14:paraId="4B914CBE" w14:textId="77777777" w:rsidR="00690B9B" w:rsidRDefault="00690B9B" w:rsidP="00690B9B"/>
    <w:p w14:paraId="2039E799" w14:textId="77777777" w:rsidR="00690B9B" w:rsidRPr="006A0BDC" w:rsidRDefault="00690B9B" w:rsidP="00690B9B">
      <w:pPr>
        <w:sectPr w:rsidR="00690B9B" w:rsidRPr="006A0BDC" w:rsidSect="0099138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68769280" w14:textId="36F0EE1E" w:rsidR="00690B9B" w:rsidRPr="009903F9" w:rsidRDefault="004C6456" w:rsidP="0066082F">
      <w:pPr>
        <w:pStyle w:val="Heading2"/>
        <w:rPr>
          <w:sz w:val="48"/>
          <w:szCs w:val="48"/>
        </w:rPr>
      </w:pPr>
      <w:r>
        <w:lastRenderedPageBreak/>
        <w:t>A</w:t>
      </w:r>
      <w:r w:rsidR="0073042A">
        <w:t>UTHORIZATION TO SHARE CONFIDENTIAL MEMBER INFORMATION (ASCMI) FORM:</w:t>
      </w:r>
      <w:r>
        <w:t xml:space="preserve"> </w:t>
      </w:r>
      <w:r w:rsidR="00690B9B" w:rsidRPr="00B46F3C">
        <w:rPr>
          <w:color w:val="17315A"/>
        </w:rPr>
        <w:t>AB 133</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tblLook w:val="04A0" w:firstRow="1" w:lastRow="0" w:firstColumn="1" w:lastColumn="0" w:noHBand="0" w:noVBand="1"/>
      </w:tblPr>
      <w:tblGrid>
        <w:gridCol w:w="9350"/>
      </w:tblGrid>
      <w:tr w:rsidR="00690B9B" w14:paraId="41F672FE" w14:textId="77777777" w:rsidTr="00B170E5">
        <w:tc>
          <w:tcPr>
            <w:tcW w:w="9350" w:type="dxa"/>
            <w:shd w:val="clear" w:color="auto" w:fill="FEEED8"/>
          </w:tcPr>
          <w:p w14:paraId="36282A40" w14:textId="77777777" w:rsidR="00690B9B" w:rsidRPr="004C6456" w:rsidRDefault="00690B9B" w:rsidP="00B170E5">
            <w:pPr>
              <w:spacing w:before="240"/>
              <w:rPr>
                <w:b/>
                <w:sz w:val="24"/>
              </w:rPr>
            </w:pPr>
            <w:r w:rsidRPr="004C6456">
              <w:rPr>
                <w:b/>
                <w:sz w:val="24"/>
              </w:rPr>
              <w:t>The “ASCMI Form: AB 133” can be used to authorize data sharing for the following individuals:</w:t>
            </w:r>
          </w:p>
          <w:p w14:paraId="4000470F" w14:textId="53EBCDFD" w:rsidR="00C421BC" w:rsidRPr="00B170E5" w:rsidRDefault="00690B9B" w:rsidP="00B170E5">
            <w:pPr>
              <w:pStyle w:val="ListParagraph"/>
              <w:numPr>
                <w:ilvl w:val="0"/>
                <w:numId w:val="15"/>
              </w:numPr>
              <w:spacing w:line="276" w:lineRule="auto"/>
              <w:contextualSpacing w:val="0"/>
              <w:rPr>
                <w:rFonts w:asciiTheme="minorHAnsi" w:hAnsiTheme="minorHAnsi" w:cstheme="minorHAnsi"/>
                <w:bCs/>
                <w:sz w:val="24"/>
                <w:szCs w:val="24"/>
              </w:rPr>
            </w:pPr>
            <w:r w:rsidRPr="00B170E5">
              <w:rPr>
                <w:rFonts w:asciiTheme="minorHAnsi" w:hAnsiTheme="minorHAnsi" w:cstheme="minorHAnsi"/>
                <w:bCs/>
                <w:sz w:val="24"/>
                <w:szCs w:val="24"/>
              </w:rPr>
              <w:t>Individuals enrolled in a Medi-Cal managed care plan</w:t>
            </w:r>
            <w:r w:rsidR="00C574D4" w:rsidRPr="00B170E5">
              <w:rPr>
                <w:rFonts w:asciiTheme="minorHAnsi" w:hAnsiTheme="minorHAnsi" w:cstheme="minorHAnsi"/>
                <w:bCs/>
                <w:sz w:val="24"/>
                <w:szCs w:val="24"/>
              </w:rPr>
              <w:t>.</w:t>
            </w:r>
          </w:p>
          <w:p w14:paraId="46DF09AD" w14:textId="184A3BA1" w:rsidR="00690B9B" w:rsidRPr="00B170E5" w:rsidRDefault="00690B9B" w:rsidP="00B170E5">
            <w:pPr>
              <w:pStyle w:val="ListParagraph"/>
              <w:numPr>
                <w:ilvl w:val="0"/>
                <w:numId w:val="15"/>
              </w:numPr>
              <w:spacing w:line="276" w:lineRule="auto"/>
              <w:contextualSpacing w:val="0"/>
              <w:rPr>
                <w:rFonts w:asciiTheme="minorHAnsi" w:hAnsiTheme="minorHAnsi" w:cstheme="minorHAnsi"/>
                <w:bCs/>
                <w:sz w:val="24"/>
                <w:szCs w:val="24"/>
              </w:rPr>
            </w:pPr>
            <w:r w:rsidRPr="00B170E5">
              <w:rPr>
                <w:rFonts w:asciiTheme="minorHAnsi" w:hAnsiTheme="minorHAnsi" w:cstheme="minorHAnsi"/>
                <w:bCs/>
                <w:sz w:val="24"/>
                <w:szCs w:val="24"/>
              </w:rPr>
              <w:t>Individuals receiving behavioral health services under Medi-Cal</w:t>
            </w:r>
            <w:r w:rsidR="00C574D4" w:rsidRPr="00B170E5">
              <w:rPr>
                <w:rFonts w:asciiTheme="minorHAnsi" w:hAnsiTheme="minorHAnsi" w:cstheme="minorHAnsi"/>
                <w:bCs/>
                <w:sz w:val="24"/>
                <w:szCs w:val="24"/>
              </w:rPr>
              <w:t>.</w:t>
            </w:r>
          </w:p>
          <w:p w14:paraId="75831CD8" w14:textId="5417CB43" w:rsidR="00690B9B" w:rsidRPr="00527C90" w:rsidRDefault="00690B9B" w:rsidP="00B170E5">
            <w:pPr>
              <w:pStyle w:val="ListParagraph"/>
              <w:numPr>
                <w:ilvl w:val="0"/>
                <w:numId w:val="15"/>
              </w:numPr>
              <w:spacing w:after="240" w:line="276" w:lineRule="auto"/>
              <w:contextualSpacing w:val="0"/>
              <w:rPr>
                <w:b/>
                <w:szCs w:val="28"/>
              </w:rPr>
            </w:pPr>
            <w:r w:rsidRPr="00B170E5">
              <w:rPr>
                <w:rFonts w:asciiTheme="minorHAnsi" w:hAnsiTheme="minorHAnsi" w:cstheme="minorHAnsi"/>
                <w:bCs/>
                <w:sz w:val="24"/>
                <w:szCs w:val="24"/>
              </w:rPr>
              <w:t>Individuals involved in the criminal</w:t>
            </w:r>
            <w:r w:rsidR="00B04855">
              <w:rPr>
                <w:rFonts w:asciiTheme="minorHAnsi" w:hAnsiTheme="minorHAnsi" w:cstheme="minorHAnsi"/>
                <w:bCs/>
                <w:sz w:val="24"/>
                <w:szCs w:val="24"/>
              </w:rPr>
              <w:t xml:space="preserve"> </w:t>
            </w:r>
            <w:r w:rsidRPr="00B170E5">
              <w:rPr>
                <w:rFonts w:asciiTheme="minorHAnsi" w:hAnsiTheme="minorHAnsi" w:cstheme="minorHAnsi"/>
                <w:bCs/>
                <w:sz w:val="24"/>
                <w:szCs w:val="24"/>
              </w:rPr>
              <w:t>legal system that qualify for pre-release Medi-Cal benefits</w:t>
            </w:r>
            <w:r w:rsidR="00C574D4" w:rsidRPr="00B170E5">
              <w:rPr>
                <w:rFonts w:asciiTheme="minorHAnsi" w:hAnsiTheme="minorHAnsi" w:cstheme="minorHAnsi"/>
                <w:bCs/>
                <w:sz w:val="24"/>
                <w:szCs w:val="24"/>
              </w:rPr>
              <w:t>.</w:t>
            </w:r>
          </w:p>
        </w:tc>
      </w:tr>
    </w:tbl>
    <w:p w14:paraId="58349457" w14:textId="66E217FA" w:rsidR="00690B9B" w:rsidRPr="00A23F1D" w:rsidRDefault="00690B9B" w:rsidP="00B170E5">
      <w:pPr>
        <w:pStyle w:val="BodyText"/>
        <w:spacing w:before="240"/>
      </w:pPr>
      <w:r w:rsidRPr="00C63591">
        <w:t xml:space="preserve">Medi-Cal wants to help coordinate your health and social services so that you can live a healthier life. The care and services you get through Medi-Cal are provided by multiple organizations. </w:t>
      </w:r>
      <w:r w:rsidRPr="00E44DB9">
        <w:t>Your Care Partner may ask you to sign the Form when they need your consent to share your information with other people or organizations you are receiving care or services from. The Form is not intended to authorize the general release of your information when not required for coordinating your care. Please see below for further detail</w:t>
      </w:r>
      <w:r w:rsidR="00C421BC">
        <w:t>s</w:t>
      </w:r>
      <w:r w:rsidRPr="00E44DB9">
        <w:t xml:space="preserve"> on the purpose of information sharing and who can share and receive your information</w:t>
      </w:r>
      <w:r>
        <w:t>.</w:t>
      </w:r>
    </w:p>
    <w:p w14:paraId="4CA930B8" w14:textId="77777777" w:rsidR="00690B9B" w:rsidRPr="00A23F1D" w:rsidRDefault="00690B9B" w:rsidP="004C6456">
      <w:pPr>
        <w:pStyle w:val="BodyText"/>
      </w:pPr>
      <w:r w:rsidRPr="00C63591">
        <w:t>This ASCMI Form will:</w:t>
      </w:r>
    </w:p>
    <w:p w14:paraId="11BEE72D" w14:textId="2FDDB876" w:rsidR="00690B9B" w:rsidRPr="00A23F1D" w:rsidRDefault="00690B9B" w:rsidP="004C6456">
      <w:pPr>
        <w:pStyle w:val="Bullets"/>
      </w:pPr>
      <w:r w:rsidRPr="00A23F1D">
        <w:t>Explain what information about you may be shared to help coordinate your care</w:t>
      </w:r>
      <w:r w:rsidR="00C421BC">
        <w:t>.</w:t>
      </w:r>
    </w:p>
    <w:p w14:paraId="63B76523" w14:textId="67FA48A7" w:rsidR="00690B9B" w:rsidRPr="00A23F1D" w:rsidRDefault="00690B9B" w:rsidP="004C6456">
      <w:pPr>
        <w:pStyle w:val="Bullets"/>
      </w:pPr>
      <w:r w:rsidRPr="00A23F1D">
        <w:t>Explain how your information may be shared and used</w:t>
      </w:r>
      <w:r w:rsidR="00C421BC">
        <w:t>.</w:t>
      </w:r>
    </w:p>
    <w:p w14:paraId="0DAFEDF9" w14:textId="77777777" w:rsidR="00690B9B" w:rsidRPr="00A23F1D" w:rsidRDefault="00690B9B" w:rsidP="004C6456">
      <w:pPr>
        <w:pStyle w:val="Bullets"/>
      </w:pPr>
      <w:r w:rsidRPr="00A23F1D">
        <w:t>Ask for your permission to share certain types of your information. The types of information are listed in Section 1.3 of the ASCMI Form.</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tblLook w:val="04A0" w:firstRow="1" w:lastRow="0" w:firstColumn="1" w:lastColumn="0" w:noHBand="0" w:noVBand="1"/>
      </w:tblPr>
      <w:tblGrid>
        <w:gridCol w:w="9350"/>
      </w:tblGrid>
      <w:tr w:rsidR="00690B9B" w:rsidRPr="00A23F1D" w14:paraId="63B17CEC" w14:textId="77777777" w:rsidTr="00B170E5">
        <w:tc>
          <w:tcPr>
            <w:tcW w:w="9350" w:type="dxa"/>
            <w:shd w:val="clear" w:color="auto" w:fill="FEEED8"/>
          </w:tcPr>
          <w:p w14:paraId="5D46AA3A" w14:textId="77777777" w:rsidR="00690B9B" w:rsidRPr="00527C90" w:rsidDel="00282937" w:rsidRDefault="00690B9B" w:rsidP="00B170E5">
            <w:pPr>
              <w:pStyle w:val="NoSpacing"/>
              <w:spacing w:before="240" w:after="120"/>
              <w:rPr>
                <w:rFonts w:ascii="Segoe UI" w:hAnsi="Segoe UI" w:cs="Segoe UI"/>
                <w:b/>
                <w:sz w:val="24"/>
                <w:szCs w:val="24"/>
              </w:rPr>
            </w:pPr>
            <w:r w:rsidRPr="00527C90">
              <w:rPr>
                <w:rFonts w:ascii="Segoe UI" w:hAnsi="Segoe UI" w:cs="Segoe UI"/>
                <w:b/>
                <w:sz w:val="24"/>
                <w:szCs w:val="24"/>
              </w:rPr>
              <w:t xml:space="preserve">Fillable Fields: Member Information </w:t>
            </w:r>
          </w:p>
          <w:p w14:paraId="7AFD5DEA" w14:textId="07C21AF1" w:rsidR="00690B9B" w:rsidRPr="009733BB" w:rsidRDefault="00690B9B" w:rsidP="004C6456">
            <w:pPr>
              <w:pStyle w:val="Bullets"/>
              <w:rPr>
                <w:sz w:val="24"/>
              </w:rPr>
            </w:pPr>
            <w:r w:rsidRPr="009733BB">
              <w:rPr>
                <w:sz w:val="24"/>
              </w:rPr>
              <w:t>Member Name</w:t>
            </w:r>
            <w:r w:rsidR="00081803">
              <w:rPr>
                <w:sz w:val="24"/>
              </w:rPr>
              <w:t xml:space="preserve"> </w:t>
            </w:r>
            <w:sdt>
              <w:sdtPr>
                <w:id w:val="1683087631"/>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6508DAF5" w14:textId="3C905516" w:rsidR="00690B9B" w:rsidRPr="009733BB" w:rsidRDefault="00690B9B" w:rsidP="004C6456">
            <w:pPr>
              <w:pStyle w:val="Bullets"/>
              <w:rPr>
                <w:sz w:val="24"/>
              </w:rPr>
            </w:pPr>
            <w:r w:rsidRPr="009733BB">
              <w:rPr>
                <w:sz w:val="24"/>
              </w:rPr>
              <w:t>Date of Birth</w:t>
            </w:r>
            <w:r w:rsidR="00903D38">
              <w:rPr>
                <w:sz w:val="24"/>
              </w:rPr>
              <w:t xml:space="preserve"> </w:t>
            </w:r>
            <w:r w:rsidR="00903D38" w:rsidRPr="00B37AFA">
              <w:rPr>
                <w:rFonts w:cstheme="minorHAnsi"/>
              </w:rPr>
              <w:t>(mm/dd/yyyy)</w:t>
            </w:r>
            <w:r w:rsidR="00DE5D7A">
              <w:rPr>
                <w:sz w:val="24"/>
              </w:rPr>
              <w:t xml:space="preserve"> </w:t>
            </w:r>
            <w:sdt>
              <w:sdtPr>
                <w:id w:val="571556971"/>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1FC4DA13" w14:textId="4268C593" w:rsidR="00690B9B" w:rsidRPr="009733BB" w:rsidRDefault="00690B9B" w:rsidP="004C6456">
            <w:pPr>
              <w:pStyle w:val="Bullets"/>
              <w:rPr>
                <w:b/>
                <w:bCs/>
                <w:sz w:val="24"/>
              </w:rPr>
            </w:pPr>
            <w:r w:rsidRPr="009733BB">
              <w:rPr>
                <w:sz w:val="24"/>
              </w:rPr>
              <w:t>Medi-Cal Client Index Number (as applicable)</w:t>
            </w:r>
            <w:r w:rsidRPr="009733BB">
              <w:rPr>
                <w:rStyle w:val="FootnoteReference"/>
              </w:rPr>
              <w:footnoteReference w:id="3"/>
            </w:r>
            <w:r w:rsidR="00081803">
              <w:rPr>
                <w:sz w:val="24"/>
              </w:rPr>
              <w:t xml:space="preserve"> </w:t>
            </w:r>
            <w:sdt>
              <w:sdtPr>
                <w:id w:val="-1986928575"/>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5DEEC20C" w14:textId="1CDA4007" w:rsidR="00690B9B" w:rsidRPr="009733BB" w:rsidRDefault="00690B9B" w:rsidP="004C6456">
            <w:pPr>
              <w:pStyle w:val="Bullets"/>
              <w:rPr>
                <w:sz w:val="24"/>
              </w:rPr>
            </w:pPr>
            <w:r w:rsidRPr="009733BB">
              <w:rPr>
                <w:sz w:val="24"/>
              </w:rPr>
              <w:lastRenderedPageBreak/>
              <w:t>Mailing Address, City/State, Zip Code</w:t>
            </w:r>
            <w:r w:rsidRPr="009733BB">
              <w:rPr>
                <w:rStyle w:val="FootnoteReference"/>
              </w:rPr>
              <w:footnoteReference w:id="4"/>
            </w:r>
            <w:r w:rsidRPr="009733BB">
              <w:rPr>
                <w:sz w:val="24"/>
              </w:rPr>
              <w:t xml:space="preserve"> </w:t>
            </w:r>
            <w:sdt>
              <w:sdtPr>
                <w:id w:val="-1641185538"/>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2B973A93" w14:textId="081CF60D" w:rsidR="00690B9B" w:rsidRPr="009733BB" w:rsidRDefault="00690B9B" w:rsidP="005F636B">
            <w:pPr>
              <w:pStyle w:val="Bullets"/>
              <w:rPr>
                <w:sz w:val="24"/>
              </w:rPr>
            </w:pPr>
            <w:r w:rsidRPr="009733BB">
              <w:rPr>
                <w:sz w:val="24"/>
              </w:rPr>
              <w:t xml:space="preserve">Residential Address, City/State, Zip Code </w:t>
            </w:r>
            <w:r w:rsidRPr="00D45D27">
              <w:rPr>
                <w:sz w:val="24"/>
              </w:rPr>
              <w:t>(</w:t>
            </w:r>
            <w:r w:rsidR="00D45D27" w:rsidRPr="00B170E5">
              <w:t>o</w:t>
            </w:r>
            <w:r w:rsidRPr="00B170E5">
              <w:t>ptional</w:t>
            </w:r>
            <w:r w:rsidRPr="00D45D27">
              <w:rPr>
                <w:sz w:val="24"/>
              </w:rPr>
              <w:t>)</w:t>
            </w:r>
            <w:r w:rsidR="00081803">
              <w:rPr>
                <w:sz w:val="24"/>
              </w:rPr>
              <w:t xml:space="preserve"> </w:t>
            </w:r>
            <w:sdt>
              <w:sdtPr>
                <w:id w:val="1155329821"/>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47EC2062" w14:textId="5A180805" w:rsidR="006C2D9A" w:rsidRPr="006C2D9A" w:rsidRDefault="00690B9B" w:rsidP="003475B5">
            <w:pPr>
              <w:pStyle w:val="Bullets"/>
              <w:rPr>
                <w:sz w:val="24"/>
              </w:rPr>
            </w:pPr>
            <w:r w:rsidRPr="003475B5">
              <w:rPr>
                <w:sz w:val="24"/>
              </w:rPr>
              <w:t xml:space="preserve">Phone Number </w:t>
            </w:r>
            <w:r w:rsidRPr="00B170E5">
              <w:rPr>
                <w:iCs/>
              </w:rPr>
              <w:t>(</w:t>
            </w:r>
            <w:r w:rsidR="00D45D27" w:rsidRPr="00B170E5">
              <w:rPr>
                <w:iCs/>
              </w:rPr>
              <w:t>o</w:t>
            </w:r>
            <w:r w:rsidRPr="00B170E5">
              <w:rPr>
                <w:iCs/>
              </w:rPr>
              <w:t>ptional)</w:t>
            </w:r>
            <w:r w:rsidRPr="003475B5">
              <w:rPr>
                <w:i/>
                <w:sz w:val="24"/>
              </w:rPr>
              <w:t xml:space="preserve"> </w:t>
            </w:r>
            <w:sdt>
              <w:sdtPr>
                <w:rPr>
                  <w:i/>
                </w:rPr>
                <w:id w:val="-656693217"/>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63AEE8AD" w14:textId="348E0896" w:rsidR="00690B9B" w:rsidRPr="003475B5" w:rsidRDefault="00690B9B" w:rsidP="006C2D9A">
            <w:pPr>
              <w:pStyle w:val="Bullets"/>
              <w:numPr>
                <w:ilvl w:val="0"/>
                <w:numId w:val="0"/>
              </w:numPr>
              <w:ind w:left="1080"/>
              <w:rPr>
                <w:sz w:val="24"/>
              </w:rPr>
            </w:pPr>
            <w:r w:rsidRPr="003475B5">
              <w:rPr>
                <w:sz w:val="24"/>
              </w:rPr>
              <w:t xml:space="preserve">Do you give permission for your Care Partners to contact you via text or phone call? Your Care Partner </w:t>
            </w:r>
            <w:r w:rsidR="00D02815" w:rsidRPr="003475B5">
              <w:rPr>
                <w:sz w:val="24"/>
              </w:rPr>
              <w:t>may</w:t>
            </w:r>
            <w:r w:rsidRPr="003475B5">
              <w:rPr>
                <w:sz w:val="24"/>
              </w:rPr>
              <w:t xml:space="preserve"> contact you to talk about your consent choices and to let you know if your consent has expired.</w:t>
            </w:r>
            <w:r w:rsidRPr="00B170E5">
              <w:rPr>
                <w:rStyle w:val="FootnoteReference"/>
                <w:iCs/>
              </w:rPr>
              <w:footnoteReference w:id="5"/>
            </w:r>
            <w:r w:rsidRPr="003475B5">
              <w:rPr>
                <w:sz w:val="24"/>
              </w:rPr>
              <w:t xml:space="preserve"> Please check the box with your choice below:</w:t>
            </w:r>
          </w:p>
          <w:p w14:paraId="383FFBF9" w14:textId="0AE06A84" w:rsidR="00690B9B" w:rsidRPr="009733BB" w:rsidRDefault="006A6E84">
            <w:pPr>
              <w:keepLines/>
              <w:widowControl w:val="0"/>
              <w:ind w:left="1080"/>
              <w:rPr>
                <w:sz w:val="24"/>
              </w:rPr>
            </w:pPr>
            <w:sdt>
              <w:sdtPr>
                <w:id w:val="895546257"/>
                <w14:checkbox>
                  <w14:checked w14:val="0"/>
                  <w14:checkedState w14:val="2612" w14:font="MS Gothic"/>
                  <w14:uncheckedState w14:val="2610" w14:font="MS Gothic"/>
                </w14:checkbox>
              </w:sdtPr>
              <w:sdtEndPr/>
              <w:sdtContent>
                <w:r w:rsidR="00BE0FB7">
                  <w:rPr>
                    <w:rFonts w:ascii="MS Gothic" w:eastAsia="MS Gothic" w:hAnsi="MS Gothic" w:hint="eastAsia"/>
                  </w:rPr>
                  <w:t>☐</w:t>
                </w:r>
              </w:sdtContent>
            </w:sdt>
            <w:r w:rsidR="00690B9B" w:rsidRPr="009733BB">
              <w:rPr>
                <w:sz w:val="24"/>
              </w:rPr>
              <w:t xml:space="preserve"> Yes (Must provide phone number above)</w:t>
            </w:r>
            <w:r w:rsidR="007E46C1">
              <w:rPr>
                <w:sz w:val="24"/>
              </w:rPr>
              <w:t xml:space="preserve"> </w:t>
            </w:r>
          </w:p>
          <w:p w14:paraId="09B23F3A" w14:textId="4F354C08" w:rsidR="00690B9B" w:rsidRPr="009733BB" w:rsidRDefault="006A6E84">
            <w:pPr>
              <w:keepLines/>
              <w:widowControl w:val="0"/>
              <w:ind w:left="2160"/>
              <w:rPr>
                <w:sz w:val="24"/>
              </w:rPr>
            </w:pPr>
            <w:sdt>
              <w:sdtPr>
                <w:id w:val="1204061276"/>
                <w14:checkbox>
                  <w14:checked w14:val="0"/>
                  <w14:checkedState w14:val="2612" w14:font="MS Gothic"/>
                  <w14:uncheckedState w14:val="2610" w14:font="MS Gothic"/>
                </w14:checkbox>
              </w:sdtPr>
              <w:sdtEndPr/>
              <w:sdtContent>
                <w:r w:rsidR="00786CC3">
                  <w:rPr>
                    <w:rFonts w:ascii="MS Gothic" w:eastAsia="MS Gothic" w:hAnsi="MS Gothic" w:hint="eastAsia"/>
                  </w:rPr>
                  <w:t>☐</w:t>
                </w:r>
              </w:sdtContent>
            </w:sdt>
            <w:r w:rsidR="00690B9B" w:rsidRPr="009733BB">
              <w:rPr>
                <w:sz w:val="24"/>
              </w:rPr>
              <w:t xml:space="preserve"> Text and phone call</w:t>
            </w:r>
            <w:r w:rsidR="007E46C1">
              <w:rPr>
                <w:sz w:val="24"/>
              </w:rPr>
              <w:t xml:space="preserve"> </w:t>
            </w:r>
          </w:p>
          <w:p w14:paraId="1630374A" w14:textId="13D0A7D9" w:rsidR="00690B9B" w:rsidRPr="009733BB" w:rsidRDefault="006A6E84">
            <w:pPr>
              <w:keepLines/>
              <w:widowControl w:val="0"/>
              <w:ind w:left="2160"/>
              <w:rPr>
                <w:sz w:val="24"/>
              </w:rPr>
            </w:pPr>
            <w:sdt>
              <w:sdtPr>
                <w:id w:val="763414783"/>
                <w14:checkbox>
                  <w14:checked w14:val="0"/>
                  <w14:checkedState w14:val="2612" w14:font="MS Gothic"/>
                  <w14:uncheckedState w14:val="2610" w14:font="MS Gothic"/>
                </w14:checkbox>
              </w:sdtPr>
              <w:sdtEndPr/>
              <w:sdtContent>
                <w:r w:rsidR="00E90DED">
                  <w:rPr>
                    <w:rFonts w:ascii="MS Gothic" w:eastAsia="MS Gothic" w:hAnsi="MS Gothic" w:hint="eastAsia"/>
                  </w:rPr>
                  <w:t>☐</w:t>
                </w:r>
              </w:sdtContent>
            </w:sdt>
            <w:r w:rsidR="00690B9B" w:rsidRPr="009733BB">
              <w:rPr>
                <w:sz w:val="24"/>
              </w:rPr>
              <w:t xml:space="preserve"> Text only</w:t>
            </w:r>
            <w:r w:rsidR="007E46C1">
              <w:rPr>
                <w:sz w:val="24"/>
              </w:rPr>
              <w:t xml:space="preserve"> </w:t>
            </w:r>
          </w:p>
          <w:p w14:paraId="52C5D398" w14:textId="237EF269" w:rsidR="00690B9B" w:rsidRPr="009733BB" w:rsidRDefault="006A6E84">
            <w:pPr>
              <w:keepLines/>
              <w:widowControl w:val="0"/>
              <w:ind w:left="2160"/>
              <w:rPr>
                <w:sz w:val="24"/>
              </w:rPr>
            </w:pPr>
            <w:sdt>
              <w:sdtPr>
                <w:id w:val="-1590384466"/>
                <w14:checkbox>
                  <w14:checked w14:val="0"/>
                  <w14:checkedState w14:val="2612" w14:font="MS Gothic"/>
                  <w14:uncheckedState w14:val="2610" w14:font="MS Gothic"/>
                </w14:checkbox>
              </w:sdtPr>
              <w:sdtEndPr/>
              <w:sdtContent>
                <w:r w:rsidR="007E46C1" w:rsidRPr="007E46C1">
                  <w:rPr>
                    <w:rFonts w:eastAsia="MS Gothic" w:hint="eastAsia"/>
                    <w:sz w:val="24"/>
                  </w:rPr>
                  <w:t>☐</w:t>
                </w:r>
              </w:sdtContent>
            </w:sdt>
            <w:r w:rsidR="00690B9B" w:rsidRPr="009733BB">
              <w:rPr>
                <w:sz w:val="24"/>
              </w:rPr>
              <w:t xml:space="preserve"> Phone call only</w:t>
            </w:r>
            <w:r w:rsidR="007E46C1">
              <w:rPr>
                <w:sz w:val="24"/>
              </w:rPr>
              <w:t xml:space="preserve"> </w:t>
            </w:r>
          </w:p>
          <w:p w14:paraId="0A535387" w14:textId="2ECD7403" w:rsidR="00690B9B" w:rsidRPr="009733BB" w:rsidRDefault="006A6E84">
            <w:pPr>
              <w:keepLines/>
              <w:widowControl w:val="0"/>
              <w:ind w:left="1080"/>
              <w:rPr>
                <w:sz w:val="24"/>
              </w:rPr>
            </w:pPr>
            <w:sdt>
              <w:sdtPr>
                <w:id w:val="-319422006"/>
                <w14:checkbox>
                  <w14:checked w14:val="0"/>
                  <w14:checkedState w14:val="2612" w14:font="MS Gothic"/>
                  <w14:uncheckedState w14:val="2610" w14:font="MS Gothic"/>
                </w14:checkbox>
              </w:sdtPr>
              <w:sdtEndPr/>
              <w:sdtContent>
                <w:r w:rsidR="00D45D27" w:rsidRPr="00B170E5">
                  <w:rPr>
                    <w:rFonts w:ascii="MS Gothic" w:eastAsia="MS Gothic" w:hAnsi="MS Gothic"/>
                  </w:rPr>
                  <w:t>☐</w:t>
                </w:r>
              </w:sdtContent>
            </w:sdt>
            <w:r w:rsidR="00690B9B" w:rsidRPr="009733BB">
              <w:rPr>
                <w:sz w:val="24"/>
              </w:rPr>
              <w:t xml:space="preserve"> No</w:t>
            </w:r>
          </w:p>
          <w:p w14:paraId="39B80556" w14:textId="66F8839A" w:rsidR="0073042A" w:rsidRPr="0073042A" w:rsidRDefault="00690B9B" w:rsidP="0073042A">
            <w:pPr>
              <w:pStyle w:val="Bullets"/>
            </w:pPr>
            <w:r w:rsidRPr="009733BB">
              <w:rPr>
                <w:sz w:val="24"/>
              </w:rPr>
              <w:t xml:space="preserve">E-mail Address </w:t>
            </w:r>
            <w:r w:rsidRPr="00B170E5">
              <w:rPr>
                <w:iCs/>
              </w:rPr>
              <w:t>(</w:t>
            </w:r>
            <w:r w:rsidR="00D45D27" w:rsidRPr="00B170E5">
              <w:rPr>
                <w:iCs/>
              </w:rPr>
              <w:t>o</w:t>
            </w:r>
            <w:r w:rsidRPr="00B170E5">
              <w:rPr>
                <w:iCs/>
              </w:rPr>
              <w:t>ptional)</w:t>
            </w:r>
            <w:r w:rsidR="007E46C1">
              <w:rPr>
                <w:i/>
                <w:sz w:val="24"/>
              </w:rPr>
              <w:t xml:space="preserve"> </w:t>
            </w:r>
            <w:sdt>
              <w:sdtPr>
                <w:rPr>
                  <w:i/>
                </w:rPr>
                <w:id w:val="-986087161"/>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tc>
      </w:tr>
    </w:tbl>
    <w:p w14:paraId="2B124AEB" w14:textId="77777777" w:rsidR="00690B9B" w:rsidRPr="00A23F1D" w:rsidRDefault="00690B9B" w:rsidP="00690B9B">
      <w:pPr>
        <w:rPr>
          <w:szCs w:val="28"/>
        </w:rPr>
      </w:pP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A23F1D" w14:paraId="5E454AA7" w14:textId="77777777" w:rsidTr="00B170E5">
        <w:tc>
          <w:tcPr>
            <w:tcW w:w="9350" w:type="dxa"/>
            <w:shd w:val="clear" w:color="auto" w:fill="FEEED8"/>
          </w:tcPr>
          <w:p w14:paraId="77D0E366" w14:textId="77777777" w:rsidR="00690B9B" w:rsidRPr="009733BB" w:rsidRDefault="00690B9B" w:rsidP="00B170E5">
            <w:pPr>
              <w:pStyle w:val="NoSpacing"/>
              <w:spacing w:before="240" w:after="120"/>
              <w:rPr>
                <w:rFonts w:ascii="Segoe UI" w:hAnsi="Segoe UI" w:cs="Segoe UI"/>
                <w:b/>
                <w:sz w:val="24"/>
                <w:szCs w:val="24"/>
              </w:rPr>
            </w:pPr>
            <w:r w:rsidRPr="009733BB">
              <w:rPr>
                <w:rFonts w:ascii="Segoe UI" w:hAnsi="Segoe UI" w:cs="Segoe UI"/>
                <w:b/>
                <w:sz w:val="24"/>
                <w:szCs w:val="24"/>
              </w:rPr>
              <w:t>Fillable Fields: Care Partner Information</w:t>
            </w:r>
          </w:p>
          <w:p w14:paraId="23B0AB94" w14:textId="77777777" w:rsidR="00690B9B" w:rsidRPr="00527C90" w:rsidDel="00282937" w:rsidRDefault="00690B9B">
            <w:pPr>
              <w:pStyle w:val="NoSpacing"/>
              <w:spacing w:after="120"/>
              <w:rPr>
                <w:rFonts w:ascii="Segoe UI" w:hAnsi="Segoe UI" w:cs="Segoe UI"/>
                <w:b/>
                <w:i/>
                <w:iCs/>
                <w:sz w:val="24"/>
                <w:szCs w:val="24"/>
              </w:rPr>
            </w:pPr>
            <w:r w:rsidRPr="00527C90">
              <w:rPr>
                <w:rFonts w:ascii="Segoe UI" w:hAnsi="Segoe UI" w:cs="Segoe UI"/>
                <w:b/>
                <w:i/>
                <w:iCs/>
                <w:sz w:val="24"/>
                <w:szCs w:val="24"/>
              </w:rPr>
              <w:t>This should be completed by the Care Partner obtaining consent from the Member above</w:t>
            </w:r>
            <w:r w:rsidRPr="009733BB">
              <w:rPr>
                <w:rFonts w:ascii="Segoe UI" w:hAnsi="Segoe UI" w:cs="Segoe UI"/>
                <w:b/>
                <w:i/>
                <w:iCs/>
                <w:sz w:val="24"/>
                <w:szCs w:val="24"/>
              </w:rPr>
              <w:t xml:space="preserve"> to disclose their information</w:t>
            </w:r>
            <w:r w:rsidRPr="00527C90">
              <w:rPr>
                <w:rFonts w:ascii="Segoe UI" w:hAnsi="Segoe UI" w:cs="Segoe UI"/>
                <w:b/>
                <w:i/>
                <w:iCs/>
                <w:sz w:val="24"/>
                <w:szCs w:val="24"/>
              </w:rPr>
              <w:t xml:space="preserve">. </w:t>
            </w:r>
          </w:p>
          <w:p w14:paraId="4BB3196B" w14:textId="4294CEAB" w:rsidR="00690B9B" w:rsidRPr="009733BB" w:rsidRDefault="00690B9B" w:rsidP="005F636B">
            <w:pPr>
              <w:pStyle w:val="Bullets"/>
              <w:rPr>
                <w:sz w:val="24"/>
              </w:rPr>
            </w:pPr>
            <w:r w:rsidRPr="009733BB">
              <w:rPr>
                <w:sz w:val="24"/>
              </w:rPr>
              <w:t>Care Partner Name</w:t>
            </w:r>
            <w:r w:rsidR="00081803">
              <w:rPr>
                <w:sz w:val="24"/>
              </w:rPr>
              <w:t xml:space="preserve"> </w:t>
            </w:r>
            <w:sdt>
              <w:sdtPr>
                <w:id w:val="-947931374"/>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30E2F0BE" w14:textId="096B2752" w:rsidR="00690B9B" w:rsidRPr="009733BB" w:rsidRDefault="00690B9B" w:rsidP="005F636B">
            <w:pPr>
              <w:pStyle w:val="Bullets"/>
              <w:rPr>
                <w:sz w:val="24"/>
              </w:rPr>
            </w:pPr>
            <w:r w:rsidRPr="009733BB">
              <w:rPr>
                <w:sz w:val="24"/>
              </w:rPr>
              <w:t>Organization Name</w:t>
            </w:r>
            <w:r w:rsidR="00081803">
              <w:rPr>
                <w:sz w:val="24"/>
              </w:rPr>
              <w:t xml:space="preserve"> </w:t>
            </w:r>
            <w:sdt>
              <w:sdtPr>
                <w:id w:val="-1339222656"/>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0D3A7ED2" w14:textId="4BE88867" w:rsidR="00690B9B" w:rsidRPr="009733BB" w:rsidRDefault="00690B9B" w:rsidP="005F636B">
            <w:pPr>
              <w:pStyle w:val="Bullets"/>
              <w:rPr>
                <w:sz w:val="24"/>
              </w:rPr>
            </w:pPr>
            <w:r w:rsidRPr="009733BB">
              <w:rPr>
                <w:sz w:val="24"/>
              </w:rPr>
              <w:t>National Provider Identifier (NPI) Number (as applicab</w:t>
            </w:r>
            <w:r w:rsidR="00961A08">
              <w:rPr>
                <w:sz w:val="24"/>
              </w:rPr>
              <w:t>l</w:t>
            </w:r>
            <w:r w:rsidRPr="009733BB">
              <w:rPr>
                <w:sz w:val="24"/>
              </w:rPr>
              <w:t>e</w:t>
            </w:r>
            <w:r w:rsidR="00961A08">
              <w:rPr>
                <w:sz w:val="24"/>
              </w:rPr>
              <w:t>)</w:t>
            </w:r>
            <w:r w:rsidR="00081803">
              <w:rPr>
                <w:sz w:val="24"/>
              </w:rPr>
              <w:t xml:space="preserve"> </w:t>
            </w:r>
            <w:sdt>
              <w:sdtPr>
                <w:id w:val="-1944914189"/>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181FF0F1" w14:textId="269B26DE" w:rsidR="00690B9B" w:rsidRPr="009733BB" w:rsidRDefault="00690B9B" w:rsidP="005F636B">
            <w:pPr>
              <w:pStyle w:val="Bullets"/>
              <w:rPr>
                <w:sz w:val="24"/>
              </w:rPr>
            </w:pPr>
            <w:r w:rsidRPr="009733BB">
              <w:rPr>
                <w:sz w:val="24"/>
              </w:rPr>
              <w:t>Taxpayer Identification Number (TIN)</w:t>
            </w:r>
            <w:r w:rsidR="00081803">
              <w:rPr>
                <w:sz w:val="24"/>
              </w:rPr>
              <w:t xml:space="preserve"> </w:t>
            </w:r>
            <w:sdt>
              <w:sdtPr>
                <w:id w:val="-390887614"/>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1C6B1F4D" w14:textId="77C26234" w:rsidR="00690B9B" w:rsidRPr="009733BB" w:rsidRDefault="00690B9B" w:rsidP="005F636B">
            <w:pPr>
              <w:pStyle w:val="Bullets"/>
              <w:rPr>
                <w:sz w:val="24"/>
              </w:rPr>
            </w:pPr>
            <w:r w:rsidRPr="009733BB">
              <w:rPr>
                <w:sz w:val="24"/>
              </w:rPr>
              <w:t>Phone Number</w:t>
            </w:r>
            <w:r w:rsidR="00081803">
              <w:rPr>
                <w:sz w:val="24"/>
              </w:rPr>
              <w:t xml:space="preserve"> </w:t>
            </w:r>
            <w:sdt>
              <w:sdtPr>
                <w:id w:val="-1361204978"/>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549C86F7" w14:textId="7185DC49" w:rsidR="00690B9B" w:rsidRPr="009733BB" w:rsidRDefault="00690B9B" w:rsidP="005F636B">
            <w:pPr>
              <w:pStyle w:val="Bullets"/>
              <w:rPr>
                <w:sz w:val="24"/>
              </w:rPr>
            </w:pPr>
            <w:r w:rsidRPr="009733BB">
              <w:rPr>
                <w:sz w:val="24"/>
              </w:rPr>
              <w:t>Mailing Address, City/State, Zip Code</w:t>
            </w:r>
            <w:r w:rsidR="00081803">
              <w:rPr>
                <w:sz w:val="24"/>
              </w:rPr>
              <w:t xml:space="preserve"> </w:t>
            </w:r>
            <w:sdt>
              <w:sdtPr>
                <w:id w:val="482976000"/>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p w14:paraId="13F2A233" w14:textId="02BAB9F1" w:rsidR="00690B9B" w:rsidRPr="00A23F1D" w:rsidRDefault="00690B9B" w:rsidP="005F636B">
            <w:pPr>
              <w:pStyle w:val="Bullets"/>
            </w:pPr>
            <w:r w:rsidRPr="009733BB">
              <w:rPr>
                <w:sz w:val="24"/>
              </w:rPr>
              <w:t>Fax Number (optional)</w:t>
            </w:r>
            <w:r w:rsidR="00081803">
              <w:rPr>
                <w:sz w:val="24"/>
              </w:rPr>
              <w:t xml:space="preserve"> </w:t>
            </w:r>
            <w:sdt>
              <w:sdtPr>
                <w:id w:val="399490724"/>
                <w:placeholder>
                  <w:docPart w:val="DefaultPlaceholder_-1854013440"/>
                </w:placeholder>
                <w:showingPlcHdr/>
              </w:sdtPr>
              <w:sdtEndPr/>
              <w:sdtContent>
                <w:r w:rsidR="00081803" w:rsidRPr="00FE7FD3">
                  <w:rPr>
                    <w:rStyle w:val="PlaceholderText"/>
                    <w:color w:val="555554" w:themeColor="accent6" w:themeShade="80"/>
                  </w:rPr>
                  <w:t>Click or tap here to enter text.</w:t>
                </w:r>
              </w:sdtContent>
            </w:sdt>
          </w:p>
        </w:tc>
      </w:tr>
    </w:tbl>
    <w:p w14:paraId="7C50A2AF" w14:textId="031AE7A4" w:rsidR="00690B9B" w:rsidRDefault="00690B9B" w:rsidP="0066082F">
      <w:pPr>
        <w:pStyle w:val="Heading2"/>
      </w:pPr>
      <w:r>
        <w:lastRenderedPageBreak/>
        <w:t>Section 1: Overview of Sharing Your Personal Information</w:t>
      </w:r>
    </w:p>
    <w:p w14:paraId="3C7E1055" w14:textId="66DD9857" w:rsidR="00690B9B" w:rsidRPr="00194490" w:rsidRDefault="00690B9B" w:rsidP="0066082F">
      <w:pPr>
        <w:pStyle w:val="Heading3"/>
      </w:pPr>
      <w:r>
        <w:t>1.1 P</w:t>
      </w:r>
      <w:r w:rsidR="00E16951">
        <w:t xml:space="preserve">urpose of Information-Sharing </w:t>
      </w:r>
    </w:p>
    <w:p w14:paraId="4B4550FD" w14:textId="77777777" w:rsidR="00690B9B" w:rsidRPr="00527C90" w:rsidRDefault="00690B9B" w:rsidP="005F636B">
      <w:pPr>
        <w:pStyle w:val="BodyText"/>
        <w:rPr>
          <w:sz w:val="32"/>
          <w:szCs w:val="32"/>
        </w:rPr>
      </w:pPr>
      <w:r w:rsidRPr="00C63591">
        <w:t>Your personal information listed in Section 1.3 below may be shared for many reasons, including:</w:t>
      </w:r>
    </w:p>
    <w:p w14:paraId="3D40D805" w14:textId="5E2A22F0" w:rsidR="00690B9B" w:rsidRPr="00A23F1D" w:rsidRDefault="00690B9B" w:rsidP="005F636B">
      <w:pPr>
        <w:pStyle w:val="Bullets"/>
      </w:pPr>
      <w:r w:rsidRPr="00A23F1D">
        <w:t>Coordinating your care. For example, helping you schedule an appointment, helping you request housing support, or helping you find a provider</w:t>
      </w:r>
      <w:r w:rsidR="00B04855">
        <w:t>.</w:t>
      </w:r>
    </w:p>
    <w:p w14:paraId="7BAC170C" w14:textId="118B2928" w:rsidR="00690B9B" w:rsidRPr="00A23F1D" w:rsidRDefault="00690B9B" w:rsidP="005F636B">
      <w:pPr>
        <w:pStyle w:val="Bullets"/>
      </w:pPr>
      <w:r w:rsidRPr="00A23F1D">
        <w:t>Providing you with medical, dental, mental health, and substance use disorder treatment and services</w:t>
      </w:r>
      <w:r w:rsidR="00B04855">
        <w:t>.</w:t>
      </w:r>
    </w:p>
    <w:p w14:paraId="13FD2265" w14:textId="22B6A073" w:rsidR="00690B9B" w:rsidRPr="00A23F1D" w:rsidRDefault="00690B9B" w:rsidP="005F636B">
      <w:pPr>
        <w:pStyle w:val="Bullets"/>
      </w:pPr>
      <w:r w:rsidRPr="00A23F1D">
        <w:t>Obtaining payment from your health insurance carrier for the treatment and services provided to you</w:t>
      </w:r>
      <w:r w:rsidR="00B04855">
        <w:t>.</w:t>
      </w:r>
    </w:p>
    <w:p w14:paraId="711D3A0E" w14:textId="5336291A" w:rsidR="00690B9B" w:rsidRPr="00A23F1D" w:rsidRDefault="00690B9B" w:rsidP="005F636B">
      <w:pPr>
        <w:pStyle w:val="Bullets"/>
      </w:pPr>
      <w:r w:rsidRPr="00A23F1D">
        <w:t>Connecting you to programs, services, and resources that can help improve your health and wellbein</w:t>
      </w:r>
      <w:r w:rsidR="00B04855">
        <w:t>g.</w:t>
      </w:r>
    </w:p>
    <w:p w14:paraId="0949223A" w14:textId="77777777" w:rsidR="00690B9B" w:rsidRPr="00527C90" w:rsidRDefault="00690B9B" w:rsidP="005F636B">
      <w:pPr>
        <w:pStyle w:val="Bullets"/>
        <w:rPr>
          <w:sz w:val="32"/>
          <w:szCs w:val="32"/>
        </w:rPr>
      </w:pPr>
      <w:r w:rsidRPr="00A23F1D">
        <w:t>Collecting information so that Medi-Cal can help improve the care you are receiving.</w:t>
      </w:r>
    </w:p>
    <w:p w14:paraId="55B2B75A" w14:textId="5FD3B5AB" w:rsidR="00690B9B" w:rsidRPr="00D22127" w:rsidRDefault="00690B9B" w:rsidP="0066082F">
      <w:pPr>
        <w:pStyle w:val="Heading3"/>
      </w:pPr>
      <w:r>
        <w:t>1.2 W</w:t>
      </w:r>
      <w:r w:rsidR="00E16951">
        <w:t xml:space="preserve">ho Can Share and Receive Your Information </w:t>
      </w:r>
    </w:p>
    <w:p w14:paraId="4430DEF2" w14:textId="77777777" w:rsidR="00690B9B" w:rsidRPr="00A23F1D" w:rsidRDefault="00690B9B" w:rsidP="00527C90">
      <w:pPr>
        <w:pStyle w:val="BodyText"/>
      </w:pPr>
      <w:r w:rsidRPr="00A23F1D">
        <w:t>Care Partners may share and receive your information. Care Partners are providers and organizations you have seen before, are seeing now, or may see in the future. These Care Partners include:</w:t>
      </w:r>
    </w:p>
    <w:p w14:paraId="21E5CF4B" w14:textId="57ED3830" w:rsidR="00690B9B" w:rsidRPr="00A23F1D" w:rsidRDefault="00690B9B" w:rsidP="005F636B">
      <w:pPr>
        <w:pStyle w:val="Bullets"/>
      </w:pPr>
      <w:r w:rsidRPr="00A23F1D">
        <w:t>Health care providers, including primary care physicians and mental health specialists</w:t>
      </w:r>
      <w:r w:rsidR="00B04855">
        <w:t>.</w:t>
      </w:r>
    </w:p>
    <w:p w14:paraId="084E40DF" w14:textId="429165D3" w:rsidR="00690B9B" w:rsidRPr="00A23F1D" w:rsidRDefault="00690B9B" w:rsidP="005F636B">
      <w:pPr>
        <w:pStyle w:val="Bullets"/>
      </w:pPr>
      <w:r w:rsidRPr="00A23F1D">
        <w:t>Substance use disorder providers, such as opioid treatment programs and residential treatment programs</w:t>
      </w:r>
      <w:r w:rsidR="00B04855">
        <w:t>.</w:t>
      </w:r>
    </w:p>
    <w:p w14:paraId="3D1B6F92" w14:textId="5EFC2811" w:rsidR="00690B9B" w:rsidRPr="00A23F1D" w:rsidRDefault="00690B9B" w:rsidP="005F636B">
      <w:pPr>
        <w:pStyle w:val="Bullets"/>
      </w:pPr>
      <w:r w:rsidRPr="00A23F1D">
        <w:t>Community-based organizations and homeless service providers</w:t>
      </w:r>
      <w:r w:rsidR="00B04855">
        <w:t>.</w:t>
      </w:r>
    </w:p>
    <w:p w14:paraId="60941598" w14:textId="0A99FAE8" w:rsidR="00690B9B" w:rsidRPr="00A23F1D" w:rsidRDefault="00690B9B" w:rsidP="005F636B">
      <w:pPr>
        <w:pStyle w:val="Bullets"/>
      </w:pPr>
      <w:r w:rsidRPr="00A23F1D">
        <w:t>Correctional facility providers and case managers</w:t>
      </w:r>
      <w:r w:rsidR="00B04855">
        <w:t>.</w:t>
      </w:r>
    </w:p>
    <w:p w14:paraId="2C0D5517" w14:textId="503B4AE1" w:rsidR="00690B9B" w:rsidRPr="00A23F1D" w:rsidRDefault="00690B9B" w:rsidP="005F636B">
      <w:pPr>
        <w:pStyle w:val="Bullets"/>
      </w:pPr>
      <w:r w:rsidRPr="00A23F1D">
        <w:t>Health insurance plans, including Medi-Cal managed care plans and behavioral health plans</w:t>
      </w:r>
      <w:r w:rsidR="00B04855">
        <w:t>.</w:t>
      </w:r>
    </w:p>
    <w:p w14:paraId="16862A46" w14:textId="0DB48736" w:rsidR="00690B9B" w:rsidRPr="00A23F1D" w:rsidRDefault="00690B9B" w:rsidP="005F636B">
      <w:pPr>
        <w:pStyle w:val="Bullets"/>
      </w:pPr>
      <w:r w:rsidRPr="00A23F1D">
        <w:t>County health and human services agencies</w:t>
      </w:r>
      <w:r w:rsidR="00B04855">
        <w:t>.</w:t>
      </w:r>
      <w:r w:rsidRPr="00A23F1D">
        <w:t xml:space="preserve"> </w:t>
      </w:r>
    </w:p>
    <w:p w14:paraId="34108DE1" w14:textId="61B3E48D" w:rsidR="00690B9B" w:rsidRPr="00A23F1D" w:rsidRDefault="00690B9B" w:rsidP="005F636B">
      <w:pPr>
        <w:pStyle w:val="Bullets"/>
      </w:pPr>
      <w:r w:rsidRPr="00A23F1D">
        <w:t>Qualified health information organizations</w:t>
      </w:r>
      <w:r w:rsidR="00B04855">
        <w:t>.</w:t>
      </w:r>
    </w:p>
    <w:p w14:paraId="7A1FD164" w14:textId="77777777" w:rsidR="00690B9B" w:rsidRPr="00A23F1D" w:rsidRDefault="00690B9B" w:rsidP="005F636B">
      <w:pPr>
        <w:pStyle w:val="Bullets"/>
      </w:pPr>
      <w:r w:rsidRPr="00A23F1D">
        <w:lastRenderedPageBreak/>
        <w:t>State health and human services agencies.</w:t>
      </w:r>
    </w:p>
    <w:p w14:paraId="31B0F5AC" w14:textId="4D53EF6E" w:rsidR="00690B9B" w:rsidRDefault="00690B9B" w:rsidP="00552252">
      <w:pPr>
        <w:pStyle w:val="Heading3"/>
      </w:pPr>
      <w:r>
        <w:t>1.3 T</w:t>
      </w:r>
      <w:r w:rsidR="00E16951">
        <w:t xml:space="preserve">ypes of Information </w:t>
      </w:r>
    </w:p>
    <w:p w14:paraId="6CCD8333" w14:textId="77777777" w:rsidR="00690B9B" w:rsidRPr="00A23F1D" w:rsidRDefault="00690B9B" w:rsidP="00552252">
      <w:pPr>
        <w:pStyle w:val="Heading4"/>
      </w:pPr>
      <w:r w:rsidRPr="00F1158C">
        <w:t>What types of information require your consent to share?</w:t>
      </w:r>
    </w:p>
    <w:p w14:paraId="232F32D1" w14:textId="77777777" w:rsidR="00690B9B" w:rsidRPr="00F1158C" w:rsidRDefault="00690B9B" w:rsidP="005F636B">
      <w:pPr>
        <w:pStyle w:val="BodyText"/>
      </w:pPr>
      <w:r w:rsidRPr="00F1158C">
        <w:t>There are some types of information that you can choose to share or choose not to share:</w:t>
      </w:r>
    </w:p>
    <w:p w14:paraId="64BD35FE" w14:textId="13CECD6A" w:rsidR="00690B9B" w:rsidRPr="00F1158C" w:rsidRDefault="00690B9B" w:rsidP="005F636B">
      <w:pPr>
        <w:pStyle w:val="Bullets"/>
      </w:pPr>
      <w:r w:rsidRPr="00F1158C">
        <w:t xml:space="preserve">Substance use disorder information that </w:t>
      </w:r>
      <w:r w:rsidRPr="00B170E5">
        <w:t>is</w:t>
      </w:r>
      <w:r w:rsidRPr="00F1158C">
        <w:t xml:space="preserve"> protected by 42 C.F.R. Part 2</w:t>
      </w:r>
      <w:r w:rsidR="00B04855">
        <w:t>.</w:t>
      </w:r>
    </w:p>
    <w:p w14:paraId="49CD48B5" w14:textId="3D202A3C" w:rsidR="00690B9B" w:rsidRPr="00F1158C" w:rsidRDefault="00690B9B" w:rsidP="005F636B">
      <w:pPr>
        <w:pStyle w:val="Bullets"/>
      </w:pPr>
      <w:r w:rsidRPr="00F1158C">
        <w:t>Housing information, including your housing status, history, and housing supports</w:t>
      </w:r>
      <w:r w:rsidR="00B04855">
        <w:t>.</w:t>
      </w:r>
    </w:p>
    <w:p w14:paraId="23083275" w14:textId="77777777" w:rsidR="00690B9B" w:rsidRPr="00F1158C" w:rsidRDefault="00690B9B" w:rsidP="005F636B">
      <w:pPr>
        <w:pStyle w:val="BodyText"/>
      </w:pPr>
      <w:r w:rsidRPr="00F1158C">
        <w:t>More details about these types of information can be found in Section 2.1 of this Form. You can choose whether or not to give your consent to share these types of information. When you give your consent, that means you are giving your permission to share this information.</w:t>
      </w:r>
    </w:p>
    <w:p w14:paraId="51797B20" w14:textId="77777777" w:rsidR="00690B9B" w:rsidRPr="00527C90" w:rsidRDefault="00690B9B" w:rsidP="00552252">
      <w:pPr>
        <w:pStyle w:val="Heading4"/>
      </w:pPr>
      <w:r w:rsidRPr="00527C90">
        <w:t xml:space="preserve">Some of your Care Partners can use and share some of your health and social services information with other Care Partners, </w:t>
      </w:r>
      <w:r w:rsidRPr="00527C90">
        <w:rPr>
          <w:u w:val="single"/>
        </w:rPr>
        <w:t>without</w:t>
      </w:r>
      <w:r w:rsidRPr="00527C90">
        <w:t xml:space="preserve"> your consent, to:</w:t>
      </w:r>
    </w:p>
    <w:p w14:paraId="3C7566E6" w14:textId="2815329E" w:rsidR="00690B9B" w:rsidRPr="00527C90" w:rsidRDefault="00690B9B" w:rsidP="00B170E5">
      <w:pPr>
        <w:pStyle w:val="Bullets"/>
        <w:spacing w:before="240"/>
      </w:pPr>
      <w:r w:rsidRPr="00527C90">
        <w:t>Treat you</w:t>
      </w:r>
      <w:r w:rsidR="00B04855">
        <w:t>.</w:t>
      </w:r>
    </w:p>
    <w:p w14:paraId="7EF94B16" w14:textId="5043A134" w:rsidR="00690B9B" w:rsidRPr="00A23F1D" w:rsidRDefault="00690B9B" w:rsidP="005F636B">
      <w:pPr>
        <w:pStyle w:val="Bullets"/>
      </w:pPr>
      <w:r w:rsidRPr="00527C90">
        <w:t>Obtain payment for services</w:t>
      </w:r>
      <w:r w:rsidR="00B04855">
        <w:t>.</w:t>
      </w:r>
    </w:p>
    <w:p w14:paraId="3CC27A69" w14:textId="77777777" w:rsidR="00690B9B" w:rsidRPr="00A23F1D" w:rsidRDefault="00690B9B" w:rsidP="005F636B">
      <w:pPr>
        <w:pStyle w:val="Bullets"/>
      </w:pPr>
      <w:r w:rsidRPr="00527C90">
        <w:t xml:space="preserve">Operate their organization and coordinate your care. </w:t>
      </w:r>
    </w:p>
    <w:p w14:paraId="020BF97F" w14:textId="77777777" w:rsidR="00690B9B" w:rsidRPr="00A23F1D" w:rsidRDefault="00690B9B" w:rsidP="00552252">
      <w:pPr>
        <w:pStyle w:val="Heading4"/>
      </w:pPr>
      <w:r w:rsidRPr="00527C90">
        <w:t xml:space="preserve">What types of information may be shared </w:t>
      </w:r>
      <w:r w:rsidRPr="00527C90">
        <w:rPr>
          <w:u w:val="single"/>
        </w:rPr>
        <w:t>without</w:t>
      </w:r>
      <w:r w:rsidRPr="00527C90">
        <w:t xml:space="preserve"> your consent?</w:t>
      </w:r>
    </w:p>
    <w:p w14:paraId="206F400D" w14:textId="4D8C1E82" w:rsidR="00690B9B" w:rsidRPr="00527C90" w:rsidRDefault="00690B9B" w:rsidP="00B170E5">
      <w:pPr>
        <w:pStyle w:val="Bullets"/>
        <w:spacing w:before="240"/>
      </w:pPr>
      <w:r w:rsidRPr="00527C90">
        <w:t>Medical and mental health information</w:t>
      </w:r>
      <w:r w:rsidR="00B04855">
        <w:t>.</w:t>
      </w:r>
    </w:p>
    <w:p w14:paraId="66F8EE11" w14:textId="137B3A2B" w:rsidR="00690B9B" w:rsidRPr="00527C90" w:rsidRDefault="00690B9B" w:rsidP="005F636B">
      <w:pPr>
        <w:pStyle w:val="Bullets"/>
      </w:pPr>
      <w:r w:rsidRPr="00527C90">
        <w:t xml:space="preserve">Substance use disorder information that is </w:t>
      </w:r>
      <w:r w:rsidRPr="00B170E5">
        <w:t>not</w:t>
      </w:r>
      <w:r w:rsidRPr="00527C90">
        <w:t xml:space="preserve"> protected by federal law 42 C.F.R. Part 2</w:t>
      </w:r>
      <w:r w:rsidR="00B04855">
        <w:t>.</w:t>
      </w:r>
    </w:p>
    <w:p w14:paraId="76D1ED9F" w14:textId="79734E65" w:rsidR="00690B9B" w:rsidRPr="00527C90" w:rsidRDefault="00690B9B" w:rsidP="005F636B">
      <w:pPr>
        <w:pStyle w:val="Bullets"/>
      </w:pPr>
      <w:r w:rsidRPr="00527C90">
        <w:t>Health insurance information</w:t>
      </w:r>
      <w:r w:rsidR="00B04855">
        <w:t>.</w:t>
      </w:r>
    </w:p>
    <w:p w14:paraId="6E95D8BB" w14:textId="57938388" w:rsidR="00690B9B" w:rsidRPr="00527C90" w:rsidRDefault="00690B9B" w:rsidP="005F636B">
      <w:pPr>
        <w:pStyle w:val="Bullets"/>
      </w:pPr>
      <w:r w:rsidRPr="00527C90">
        <w:t>Limited criminal</w:t>
      </w:r>
      <w:r w:rsidR="00B04855">
        <w:t xml:space="preserve"> </w:t>
      </w:r>
      <w:r w:rsidRPr="00527C90">
        <w:t>legal information, including booking data, dates and location of incarceration, and parole status.</w:t>
      </w:r>
    </w:p>
    <w:p w14:paraId="05A87466" w14:textId="5129E893" w:rsidR="00690B9B" w:rsidRDefault="00690B9B" w:rsidP="00C63591">
      <w:pPr>
        <w:pStyle w:val="BodyText"/>
      </w:pPr>
      <w:r w:rsidRPr="00C63591">
        <w:t>If you are incarcerated, or were recently incarcerated, your care partners can share some criminal</w:t>
      </w:r>
      <w:r w:rsidR="00B04855">
        <w:t xml:space="preserve"> </w:t>
      </w:r>
      <w:r w:rsidRPr="00C63591">
        <w:t>legal information described above. They can share that information to help you apply for health insurance and</w:t>
      </w:r>
      <w:r w:rsidRPr="00527C90">
        <w:t xml:space="preserve"> </w:t>
      </w:r>
      <w:r w:rsidRPr="00C63591">
        <w:t>connect</w:t>
      </w:r>
      <w:r w:rsidRPr="00527C90">
        <w:t xml:space="preserve"> </w:t>
      </w:r>
      <w:r w:rsidRPr="00C63591">
        <w:t>you</w:t>
      </w:r>
      <w:r w:rsidRPr="00527C90">
        <w:t xml:space="preserve"> </w:t>
      </w:r>
      <w:r w:rsidRPr="00C63591">
        <w:t>with</w:t>
      </w:r>
      <w:r w:rsidRPr="00527C90">
        <w:t xml:space="preserve"> </w:t>
      </w:r>
      <w:r w:rsidRPr="00C63591">
        <w:t>mental</w:t>
      </w:r>
      <w:r w:rsidRPr="00527C90">
        <w:t xml:space="preserve"> </w:t>
      </w:r>
      <w:r w:rsidRPr="00C63591">
        <w:t>health</w:t>
      </w:r>
      <w:r w:rsidRPr="00527C90">
        <w:t xml:space="preserve"> and substance use disorder </w:t>
      </w:r>
      <w:r w:rsidRPr="00C63591">
        <w:t>services.</w:t>
      </w:r>
      <w:r w:rsidRPr="00527C90">
        <w:t xml:space="preserve"> </w:t>
      </w:r>
      <w:r w:rsidRPr="00C63591">
        <w:t>The</w:t>
      </w:r>
      <w:r w:rsidRPr="00527C90">
        <w:t xml:space="preserve"> </w:t>
      </w:r>
      <w:r w:rsidRPr="00C63591">
        <w:t>information</w:t>
      </w:r>
      <w:r w:rsidRPr="00527C90">
        <w:t xml:space="preserve"> </w:t>
      </w:r>
      <w:r w:rsidRPr="00C63591">
        <w:t xml:space="preserve">cannot be used for civil, administrative, or criminal </w:t>
      </w:r>
      <w:r w:rsidRPr="00C63591">
        <w:lastRenderedPageBreak/>
        <w:t>investigations, proceedings, or prosecutions, sentencing, immigration enforcement, or family court proceedings.</w:t>
      </w:r>
    </w:p>
    <w:p w14:paraId="2A862747" w14:textId="56FEAD93" w:rsidR="00690B9B" w:rsidRPr="00D22127" w:rsidRDefault="00690B9B" w:rsidP="00552252">
      <w:pPr>
        <w:pStyle w:val="Heading2"/>
        <w:rPr>
          <w:sz w:val="48"/>
          <w:szCs w:val="48"/>
        </w:rPr>
      </w:pPr>
      <w:r>
        <w:t>Section 2: Request for Your Permission</w:t>
      </w:r>
    </w:p>
    <w:p w14:paraId="779D8770" w14:textId="4FCC2605" w:rsidR="00690B9B" w:rsidRDefault="00690B9B" w:rsidP="00552252">
      <w:pPr>
        <w:pStyle w:val="Heading3"/>
      </w:pPr>
      <w:r>
        <w:t>2.1 S</w:t>
      </w:r>
      <w:r w:rsidR="00E16951">
        <w:t xml:space="preserve">pecial Permissions </w:t>
      </w:r>
    </w:p>
    <w:p w14:paraId="7161B9D0" w14:textId="77777777" w:rsidR="00690B9B" w:rsidRDefault="00690B9B" w:rsidP="00552252">
      <w:pPr>
        <w:pStyle w:val="Heading4"/>
      </w:pPr>
      <w:r>
        <w:t xml:space="preserve">There are two special permissions requested from you: </w:t>
      </w:r>
    </w:p>
    <w:p w14:paraId="4D225094" w14:textId="77777777" w:rsidR="00690B9B" w:rsidRDefault="00690B9B" w:rsidP="00B170E5">
      <w:pPr>
        <w:pStyle w:val="ListNumber"/>
        <w:spacing w:before="240"/>
      </w:pPr>
      <w:r>
        <w:t>Substance Use Disorder Information</w:t>
      </w:r>
    </w:p>
    <w:p w14:paraId="387A2CE3" w14:textId="77777777" w:rsidR="00690B9B" w:rsidRPr="00FC08ED" w:rsidRDefault="00690B9B" w:rsidP="005F636B">
      <w:pPr>
        <w:pStyle w:val="ListNumber"/>
      </w:pPr>
      <w:r>
        <w:t xml:space="preserve">Housing-Related Personal Information </w:t>
      </w:r>
    </w:p>
    <w:p w14:paraId="4218C241" w14:textId="59A942CF" w:rsidR="00690B9B" w:rsidRPr="00C63591" w:rsidRDefault="00690B9B" w:rsidP="00552252">
      <w:pPr>
        <w:pStyle w:val="Heading4"/>
      </w:pPr>
      <w:r w:rsidRPr="00C63591">
        <w:t xml:space="preserve">Select “Yes” or </w:t>
      </w:r>
      <w:r w:rsidR="00B04855">
        <w:t>“</w:t>
      </w:r>
      <w:r w:rsidRPr="00C63591">
        <w:t xml:space="preserve">No / Does not apply to me” for each special permission </w:t>
      </w:r>
    </w:p>
    <w:p w14:paraId="4AE0FD85" w14:textId="77777777" w:rsidR="00690B9B" w:rsidRPr="005F636B" w:rsidRDefault="00690B9B" w:rsidP="005F636B">
      <w:pPr>
        <w:pStyle w:val="BodyText"/>
        <w:rPr>
          <w:szCs w:val="24"/>
        </w:rPr>
      </w:pPr>
      <w:r w:rsidRPr="00C63591">
        <w:rPr>
          <w:b/>
          <w:szCs w:val="24"/>
        </w:rPr>
        <w:t>Selecting “Yes”</w:t>
      </w:r>
      <w:r w:rsidRPr="005F636B">
        <w:rPr>
          <w:b/>
          <w:szCs w:val="24"/>
        </w:rPr>
        <w:t xml:space="preserve"> or</w:t>
      </w:r>
      <w:r w:rsidRPr="00C63591">
        <w:rPr>
          <w:b/>
          <w:szCs w:val="24"/>
        </w:rPr>
        <w:t xml:space="preserve"> “No</w:t>
      </w:r>
      <w:r w:rsidRPr="005F636B">
        <w:rPr>
          <w:b/>
          <w:szCs w:val="24"/>
        </w:rPr>
        <w:t xml:space="preserve"> / Does not apply to me” is your choice.</w:t>
      </w:r>
      <w:r w:rsidRPr="005F636B">
        <w:rPr>
          <w:szCs w:val="24"/>
        </w:rPr>
        <w:t xml:space="preserve"> Even if you select “No / Does not apply to me” on the Form, it will not change your eligibility for benefits or ability to receive health care or services.</w:t>
      </w:r>
    </w:p>
    <w:p w14:paraId="346AC337" w14:textId="648FA5EF" w:rsidR="00690B9B" w:rsidRPr="00A760D1" w:rsidRDefault="00690B9B" w:rsidP="005F636B">
      <w:pPr>
        <w:pStyle w:val="Bullets"/>
      </w:pPr>
      <w:r w:rsidRPr="00A760D1">
        <w:t xml:space="preserve">If you select </w:t>
      </w:r>
      <w:r w:rsidRPr="00A760D1">
        <w:rPr>
          <w:b/>
        </w:rPr>
        <w:t>“No</w:t>
      </w:r>
      <w:r>
        <w:rPr>
          <w:b/>
        </w:rPr>
        <w:t xml:space="preserve"> </w:t>
      </w:r>
      <w:r w:rsidRPr="00D77F87">
        <w:rPr>
          <w:b/>
          <w:bCs/>
        </w:rPr>
        <w:t>/ Does not apply to me</w:t>
      </w:r>
      <w:r w:rsidRPr="00A760D1">
        <w:rPr>
          <w:b/>
        </w:rPr>
        <w:t>”</w:t>
      </w:r>
      <w:r w:rsidRPr="00A760D1">
        <w:t xml:space="preserve"> on the Form, your Care Partners will not share the information for which you selected “No</w:t>
      </w:r>
      <w:r w:rsidR="007606AC">
        <w:t xml:space="preserve"> /</w:t>
      </w:r>
      <w:r w:rsidR="003A14BE">
        <w:t xml:space="preserve"> </w:t>
      </w:r>
      <w:r w:rsidRPr="00A760D1">
        <w:t xml:space="preserve">Does not apply to me.” </w:t>
      </w:r>
    </w:p>
    <w:p w14:paraId="7ECFDE08" w14:textId="77777777" w:rsidR="00690B9B" w:rsidRPr="00A760D1" w:rsidRDefault="00690B9B" w:rsidP="005F636B">
      <w:pPr>
        <w:pStyle w:val="Bullets"/>
        <w:numPr>
          <w:ilvl w:val="1"/>
          <w:numId w:val="1"/>
        </w:numPr>
      </w:pPr>
      <w:r w:rsidRPr="00A760D1">
        <w:t xml:space="preserve">If you choose not to sign the Form, your Care Partners will not share the information described in this section. </w:t>
      </w:r>
    </w:p>
    <w:p w14:paraId="0785DCEF" w14:textId="77777777" w:rsidR="00690B9B" w:rsidRPr="00075FEF" w:rsidRDefault="00690B9B" w:rsidP="005F636B">
      <w:pPr>
        <w:pStyle w:val="Bullets"/>
      </w:pPr>
      <w:r w:rsidRPr="00BA5333">
        <w:t xml:space="preserve">If you select </w:t>
      </w:r>
      <w:r w:rsidRPr="00BA5333">
        <w:rPr>
          <w:b/>
        </w:rPr>
        <w:t>“Yes”</w:t>
      </w:r>
      <w:r w:rsidRPr="00BA5333">
        <w:t xml:space="preserve"> on the Form, your Care Partners can share important information about you that will help them coordinate your care. It will also help them to connect you more easily to other services.</w:t>
      </w:r>
    </w:p>
    <w:tbl>
      <w:tblPr>
        <w:tblStyle w:val="TableGrid"/>
        <w:tblW w:w="5000" w:type="pct"/>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066977" w14:paraId="13612D98" w14:textId="77777777" w:rsidTr="00B170E5">
        <w:trPr>
          <w:cantSplit/>
        </w:trPr>
        <w:tc>
          <w:tcPr>
            <w:tcW w:w="5000" w:type="pct"/>
            <w:shd w:val="clear" w:color="auto" w:fill="FEEED8"/>
          </w:tcPr>
          <w:p w14:paraId="0F268807" w14:textId="77777777" w:rsidR="00690B9B" w:rsidRPr="00B170E5" w:rsidRDefault="00690B9B" w:rsidP="00B170E5">
            <w:pPr>
              <w:pStyle w:val="ListParagraph"/>
              <w:numPr>
                <w:ilvl w:val="0"/>
                <w:numId w:val="32"/>
              </w:numPr>
              <w:spacing w:before="240"/>
              <w:rPr>
                <w:b/>
                <w:sz w:val="24"/>
                <w:szCs w:val="24"/>
              </w:rPr>
            </w:pPr>
            <w:r w:rsidRPr="00B170E5">
              <w:rPr>
                <w:rFonts w:asciiTheme="minorHAnsi" w:hAnsiTheme="minorHAnsi"/>
                <w:b/>
                <w:sz w:val="24"/>
                <w:szCs w:val="24"/>
              </w:rPr>
              <w:lastRenderedPageBreak/>
              <w:t xml:space="preserve">Substance Use </w:t>
            </w:r>
            <w:r w:rsidRPr="00B170E5">
              <w:rPr>
                <w:rFonts w:asciiTheme="minorHAnsi" w:hAnsiTheme="minorHAnsi"/>
                <w:b/>
                <w:bCs/>
                <w:sz w:val="24"/>
                <w:szCs w:val="24"/>
              </w:rPr>
              <w:t xml:space="preserve">Disorder </w:t>
            </w:r>
            <w:r w:rsidRPr="00B170E5">
              <w:rPr>
                <w:rFonts w:asciiTheme="minorHAnsi" w:hAnsiTheme="minorHAnsi"/>
                <w:b/>
                <w:sz w:val="24"/>
                <w:szCs w:val="24"/>
              </w:rPr>
              <w:t xml:space="preserve">Information </w:t>
            </w:r>
          </w:p>
          <w:p w14:paraId="543D2745" w14:textId="77777777" w:rsidR="00690B9B" w:rsidRPr="008E70D0" w:rsidRDefault="00690B9B" w:rsidP="00B170E5">
            <w:pPr>
              <w:pStyle w:val="Bullets"/>
              <w:spacing w:before="240"/>
              <w:rPr>
                <w:sz w:val="24"/>
              </w:rPr>
            </w:pPr>
            <w:r w:rsidRPr="00066977">
              <w:rPr>
                <w:sz w:val="24"/>
              </w:rPr>
              <w:t xml:space="preserve">Some substance use information is protected by the federal law 42 C.F.R. Part </w:t>
            </w:r>
            <w:r w:rsidRPr="008E70D0">
              <w:rPr>
                <w:sz w:val="24"/>
              </w:rPr>
              <w:t xml:space="preserve">2, commonly referred to as “Part 2.” Your Care Partner treating your substance disorder can tell you if your substance use disorder information is protected by 42 C.F.R. Part 2. </w:t>
            </w:r>
          </w:p>
          <w:p w14:paraId="49185AC8" w14:textId="55894DD0" w:rsidR="00690B9B" w:rsidRPr="008E70D0" w:rsidRDefault="00690B9B" w:rsidP="00C65369">
            <w:pPr>
              <w:pStyle w:val="Bullets"/>
              <w:rPr>
                <w:sz w:val="24"/>
              </w:rPr>
            </w:pPr>
            <w:r w:rsidRPr="00786CC3">
              <w:rPr>
                <w:sz w:val="24"/>
              </w:rPr>
              <w:t>You can give your permission to share Part 2 substance use diagnosis or treatment information so that providers can treat you</w:t>
            </w:r>
            <w:r w:rsidR="00786CC3" w:rsidRPr="00786CC3">
              <w:rPr>
                <w:sz w:val="24"/>
              </w:rPr>
              <w:t>,</w:t>
            </w:r>
            <w:r w:rsidR="008E70D0" w:rsidRPr="008E70D0">
              <w:t xml:space="preserve"> o</w:t>
            </w:r>
            <w:r w:rsidR="00C65369" w:rsidRPr="008E70D0">
              <w:rPr>
                <w:sz w:val="24"/>
              </w:rPr>
              <w:t>btain payment for services</w:t>
            </w:r>
            <w:r w:rsidR="00C83D49">
              <w:rPr>
                <w:sz w:val="24"/>
              </w:rPr>
              <w:t>,</w:t>
            </w:r>
            <w:r w:rsidR="00C65369" w:rsidRPr="008E70D0">
              <w:rPr>
                <w:sz w:val="24"/>
              </w:rPr>
              <w:t xml:space="preserve"> operate their organization</w:t>
            </w:r>
            <w:r w:rsidR="00C83D49">
              <w:rPr>
                <w:sz w:val="24"/>
              </w:rPr>
              <w:t>,</w:t>
            </w:r>
            <w:r w:rsidR="00C65369" w:rsidRPr="008E70D0">
              <w:rPr>
                <w:sz w:val="24"/>
              </w:rPr>
              <w:t xml:space="preserve"> and coordinate your care. </w:t>
            </w:r>
          </w:p>
          <w:p w14:paraId="62373784" w14:textId="77777777" w:rsidR="00703742" w:rsidRDefault="00690B9B" w:rsidP="005F636B">
            <w:pPr>
              <w:pStyle w:val="Bullets"/>
              <w:rPr>
                <w:sz w:val="24"/>
              </w:rPr>
            </w:pPr>
            <w:r w:rsidRPr="00066977">
              <w:rPr>
                <w:sz w:val="24"/>
              </w:rPr>
              <w:t xml:space="preserve">When you give permission to share your Part 2 substance use information with Medi-Cal, your health plan, or another health care provider, they are allowed to share that information with other Care Partners for the same purposes stated in the bullet above. They may also share your information without your consent for other purposes that are allowed under federal and state law. They cannot share this information for civil, criminal, administrative, and legislative proceedings against you. </w:t>
            </w:r>
          </w:p>
          <w:p w14:paraId="59C6C9AB" w14:textId="1B5D37ED" w:rsidR="00690B9B" w:rsidRPr="00362AD6" w:rsidRDefault="00690B9B" w:rsidP="005F636B">
            <w:pPr>
              <w:pStyle w:val="Bullets"/>
              <w:rPr>
                <w:sz w:val="24"/>
              </w:rPr>
            </w:pPr>
            <w:r w:rsidRPr="00362AD6">
              <w:rPr>
                <w:sz w:val="24"/>
              </w:rPr>
              <w:t xml:space="preserve">Once your Part 2 substance use information has been used or shared, it may no longer be protected by Part 2 or protected in the same way it was before it </w:t>
            </w:r>
            <w:r w:rsidRPr="00B170E5">
              <w:rPr>
                <w:shd w:val="clear" w:color="auto" w:fill="FEEED8"/>
              </w:rPr>
              <w:t>was</w:t>
            </w:r>
            <w:r w:rsidRPr="00362AD6">
              <w:rPr>
                <w:sz w:val="24"/>
              </w:rPr>
              <w:t xml:space="preserve"> used or shared. Your Part 2 substance use information may instead be protected by other laws that protect your health information.</w:t>
            </w:r>
          </w:p>
          <w:p w14:paraId="3A339417" w14:textId="27095D8E" w:rsidR="00690B9B" w:rsidRPr="00066977" w:rsidRDefault="00690B9B" w:rsidP="005F636B">
            <w:pPr>
              <w:pStyle w:val="Bullets"/>
              <w:rPr>
                <w:sz w:val="24"/>
              </w:rPr>
            </w:pPr>
            <w:r w:rsidRPr="00362AD6">
              <w:rPr>
                <w:sz w:val="24"/>
              </w:rPr>
              <w:t>You can get a list of the Care Partners that your Part 2 substance use disorder provider has shared your information with by contacting your substance use disorder provider</w:t>
            </w:r>
            <w:r w:rsidRPr="00066977">
              <w:t xml:space="preserve">. </w:t>
            </w:r>
          </w:p>
          <w:p w14:paraId="67C51091" w14:textId="77777777" w:rsidR="00690B9B" w:rsidRPr="00066977" w:rsidRDefault="00690B9B" w:rsidP="00C63591">
            <w:pPr>
              <w:pStyle w:val="BodyText"/>
              <w:rPr>
                <w:sz w:val="24"/>
                <w:szCs w:val="24"/>
              </w:rPr>
            </w:pPr>
            <w:r w:rsidRPr="00066977">
              <w:rPr>
                <w:sz w:val="24"/>
                <w:szCs w:val="24"/>
                <w:u w:val="single"/>
              </w:rPr>
              <w:t>Your Consent</w:t>
            </w:r>
            <w:r w:rsidRPr="00362AD6">
              <w:rPr>
                <w:sz w:val="24"/>
                <w:szCs w:val="24"/>
              </w:rPr>
              <w:t>:</w:t>
            </w:r>
            <w:r w:rsidRPr="00362AD6">
              <w:rPr>
                <w:b/>
                <w:sz w:val="24"/>
                <w:szCs w:val="24"/>
              </w:rPr>
              <w:t xml:space="preserve"> </w:t>
            </w:r>
            <w:r w:rsidRPr="00362AD6">
              <w:rPr>
                <w:rFonts w:cstheme="minorHAnsi"/>
                <w:sz w:val="24"/>
                <w:szCs w:val="24"/>
              </w:rPr>
              <w:t>I give permission for my substance use disorder treatment providers to share my past, present, and future substance use disorder information, including information that is protected by Part 2</w:t>
            </w:r>
            <w:r w:rsidRPr="00066977">
              <w:rPr>
                <w:rFonts w:cstheme="minorHAnsi"/>
                <w:sz w:val="24"/>
                <w:szCs w:val="24"/>
              </w:rPr>
              <w:t>.</w:t>
            </w:r>
          </w:p>
          <w:p w14:paraId="03313F97" w14:textId="175EB987" w:rsidR="00690B9B" w:rsidRPr="00786CC3" w:rsidRDefault="006A6E84" w:rsidP="005F636B">
            <w:pPr>
              <w:pStyle w:val="NoSpacing"/>
              <w:keepLines/>
              <w:widowControl w:val="0"/>
              <w:spacing w:after="120" w:line="259" w:lineRule="auto"/>
              <w:ind w:left="72"/>
              <w:rPr>
                <w:sz w:val="24"/>
                <w:szCs w:val="24"/>
              </w:rPr>
            </w:pPr>
            <w:sdt>
              <w:sdtPr>
                <w:rPr>
                  <w:rFonts w:cstheme="minorHAnsi"/>
                  <w:sz w:val="24"/>
                  <w:szCs w:val="24"/>
                </w:rPr>
                <w:id w:val="1250156717"/>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szCs w:val="24"/>
                  </w:rPr>
                  <w:t>☐</w:t>
                </w:r>
              </w:sdtContent>
            </w:sdt>
            <w:r w:rsidR="00690B9B" w:rsidRPr="00BE0FB7">
              <w:rPr>
                <w:rFonts w:cstheme="minorHAnsi"/>
                <w:sz w:val="24"/>
                <w:szCs w:val="24"/>
              </w:rPr>
              <w:t xml:space="preserve"> Yes </w:t>
            </w:r>
            <w:sdt>
              <w:sdtPr>
                <w:rPr>
                  <w:rFonts w:cstheme="minorHAnsi"/>
                  <w:sz w:val="24"/>
                  <w:szCs w:val="24"/>
                </w:rPr>
                <w:id w:val="1670059479"/>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szCs w:val="24"/>
                  </w:rPr>
                  <w:t>☐</w:t>
                </w:r>
              </w:sdtContent>
            </w:sdt>
            <w:r w:rsidR="00690B9B" w:rsidRPr="00BE0FB7">
              <w:rPr>
                <w:rFonts w:cstheme="minorHAnsi"/>
                <w:sz w:val="24"/>
                <w:szCs w:val="24"/>
              </w:rPr>
              <w:t xml:space="preserve"> No / Does not apply to me</w:t>
            </w:r>
          </w:p>
        </w:tc>
      </w:tr>
    </w:tbl>
    <w:p w14:paraId="121EDA5E" w14:textId="77777777" w:rsidR="00690B9B" w:rsidRPr="00075FEF" w:rsidRDefault="00690B9B" w:rsidP="00690B9B"/>
    <w:p w14:paraId="44AC10D4" w14:textId="77777777" w:rsidR="00690B9B" w:rsidRDefault="00690B9B" w:rsidP="00690B9B">
      <w:r>
        <w:br w:type="page"/>
      </w:r>
    </w:p>
    <w:tbl>
      <w:tblPr>
        <w:tblStyle w:val="TableGrid"/>
        <w:tblW w:w="9350" w:type="dxa"/>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411A01" w14:paraId="7C586AC9" w14:textId="77777777" w:rsidTr="00B170E5">
        <w:tc>
          <w:tcPr>
            <w:tcW w:w="9350" w:type="dxa"/>
            <w:shd w:val="clear" w:color="auto" w:fill="FEEED8"/>
          </w:tcPr>
          <w:p w14:paraId="180E7633" w14:textId="65DB66C1" w:rsidR="00690B9B" w:rsidRPr="00B170E5" w:rsidRDefault="00690B9B" w:rsidP="00B170E5">
            <w:pPr>
              <w:pStyle w:val="ListParagraph"/>
              <w:numPr>
                <w:ilvl w:val="0"/>
                <w:numId w:val="32"/>
              </w:numPr>
              <w:spacing w:before="240"/>
              <w:rPr>
                <w:rFonts w:cstheme="minorHAnsi"/>
                <w:b/>
                <w:sz w:val="24"/>
                <w:szCs w:val="24"/>
              </w:rPr>
            </w:pPr>
            <w:r w:rsidRPr="00B170E5">
              <w:rPr>
                <w:rFonts w:asciiTheme="minorHAnsi" w:hAnsiTheme="minorHAnsi" w:cstheme="minorHAnsi"/>
                <w:b/>
                <w:bCs/>
                <w:sz w:val="24"/>
                <w:szCs w:val="24"/>
              </w:rPr>
              <w:lastRenderedPageBreak/>
              <w:t>Housing-Related Personal Information</w:t>
            </w:r>
          </w:p>
          <w:p w14:paraId="7DD94C8E" w14:textId="77777777" w:rsidR="00690B9B" w:rsidRPr="00411A01" w:rsidRDefault="00690B9B" w:rsidP="00B170E5">
            <w:pPr>
              <w:spacing w:before="240" w:line="259" w:lineRule="auto"/>
              <w:rPr>
                <w:rFonts w:cstheme="minorHAnsi"/>
                <w:sz w:val="24"/>
              </w:rPr>
            </w:pPr>
            <w:r w:rsidRPr="00411A01">
              <w:rPr>
                <w:rFonts w:cstheme="minorHAnsi"/>
                <w:sz w:val="24"/>
              </w:rPr>
              <w:t>If you need housing services, you may be able to get help through Coordinated Entry. Coordinated Entry are local organizations that help coordinate housing services for people who need them. These organizations may need your permission to share your housing-related information with Homeless Management Information Systems and other Care Partners, such as your health care provider. These systems are used by housing organizations to provide and coordinate housing and housing support services.</w:t>
            </w:r>
          </w:p>
          <w:p w14:paraId="7AC831D2" w14:textId="3DAB0118" w:rsidR="00690B9B" w:rsidRPr="00411A01" w:rsidRDefault="00690B9B">
            <w:pPr>
              <w:rPr>
                <w:rFonts w:cstheme="minorHAnsi"/>
                <w:b/>
                <w:sz w:val="24"/>
              </w:rPr>
            </w:pPr>
            <w:r w:rsidRPr="00411A01">
              <w:rPr>
                <w:rFonts w:cstheme="minorHAnsi"/>
                <w:bCs/>
                <w:sz w:val="24"/>
                <w:u w:val="single"/>
              </w:rPr>
              <w:t>Your Consent</w:t>
            </w:r>
            <w:r w:rsidRPr="00411A01">
              <w:rPr>
                <w:rFonts w:cstheme="minorHAnsi"/>
                <w:bCs/>
                <w:sz w:val="24"/>
              </w:rPr>
              <w:t>:</w:t>
            </w:r>
            <w:r w:rsidRPr="00411A01">
              <w:rPr>
                <w:rFonts w:cstheme="minorHAnsi"/>
                <w:b/>
                <w:sz w:val="24"/>
              </w:rPr>
              <w:t xml:space="preserve"> </w:t>
            </w:r>
            <w:r w:rsidRPr="00411A01">
              <w:rPr>
                <w:rFonts w:cstheme="minorHAnsi"/>
                <w:sz w:val="24"/>
              </w:rPr>
              <w:t xml:space="preserve">I give my permission for my local housing provider to share personal information about me related to housing including </w:t>
            </w:r>
            <w:r w:rsidR="006E3691">
              <w:rPr>
                <w:rFonts w:cstheme="minorHAnsi"/>
                <w:sz w:val="24"/>
              </w:rPr>
              <w:t>my</w:t>
            </w:r>
            <w:r w:rsidR="006E3691" w:rsidRPr="00411A01">
              <w:rPr>
                <w:rFonts w:cstheme="minorHAnsi"/>
                <w:sz w:val="24"/>
              </w:rPr>
              <w:t xml:space="preserve"> </w:t>
            </w:r>
            <w:r w:rsidRPr="00411A01">
              <w:rPr>
                <w:rFonts w:cstheme="minorHAnsi"/>
                <w:sz w:val="24"/>
              </w:rPr>
              <w:t xml:space="preserve">housing status, history, and supports with its Homeless Management Information System and other Care Partners, such as </w:t>
            </w:r>
            <w:r w:rsidR="006E3691">
              <w:rPr>
                <w:rFonts w:cstheme="minorHAnsi"/>
                <w:sz w:val="24"/>
              </w:rPr>
              <w:t>my</w:t>
            </w:r>
            <w:r w:rsidR="006E3691" w:rsidRPr="00411A01">
              <w:rPr>
                <w:rFonts w:cstheme="minorHAnsi"/>
                <w:sz w:val="24"/>
              </w:rPr>
              <w:t xml:space="preserve"> </w:t>
            </w:r>
            <w:r w:rsidRPr="00411A01">
              <w:rPr>
                <w:rFonts w:cstheme="minorHAnsi"/>
                <w:sz w:val="24"/>
              </w:rPr>
              <w:t>health care provider.</w:t>
            </w:r>
          </w:p>
          <w:p w14:paraId="5567709F" w14:textId="3E10BE0B" w:rsidR="00690B9B" w:rsidRPr="00786CC3" w:rsidRDefault="006A6E84" w:rsidP="007335B1">
            <w:pPr>
              <w:pStyle w:val="NoSpacing"/>
              <w:keepLines/>
              <w:widowControl w:val="0"/>
              <w:spacing w:after="120" w:line="259" w:lineRule="auto"/>
              <w:ind w:left="72"/>
              <w:rPr>
                <w:rFonts w:ascii="Arial" w:hAnsi="Arial" w:cs="Arial"/>
                <w:sz w:val="24"/>
                <w:szCs w:val="24"/>
              </w:rPr>
            </w:pPr>
            <w:sdt>
              <w:sdtPr>
                <w:rPr>
                  <w:rFonts w:cstheme="minorHAnsi"/>
                  <w:sz w:val="24"/>
                  <w:szCs w:val="24"/>
                </w:rPr>
                <w:id w:val="-998272058"/>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szCs w:val="24"/>
                  </w:rPr>
                  <w:t>☐</w:t>
                </w:r>
              </w:sdtContent>
            </w:sdt>
            <w:r w:rsidR="00690B9B" w:rsidRPr="00BE0FB7">
              <w:rPr>
                <w:rFonts w:cstheme="minorHAnsi"/>
                <w:sz w:val="24"/>
                <w:szCs w:val="24"/>
              </w:rPr>
              <w:t xml:space="preserve"> Yes </w:t>
            </w:r>
            <w:sdt>
              <w:sdtPr>
                <w:rPr>
                  <w:rFonts w:cstheme="minorHAnsi"/>
                  <w:sz w:val="24"/>
                  <w:szCs w:val="24"/>
                </w:rPr>
                <w:id w:val="-1154680659"/>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szCs w:val="24"/>
                  </w:rPr>
                  <w:t>☐</w:t>
                </w:r>
              </w:sdtContent>
            </w:sdt>
            <w:r w:rsidR="00690B9B" w:rsidRPr="00BE0FB7">
              <w:rPr>
                <w:rFonts w:cstheme="minorHAnsi"/>
                <w:sz w:val="24"/>
                <w:szCs w:val="24"/>
              </w:rPr>
              <w:t xml:space="preserve"> No / Does not apply to me</w:t>
            </w:r>
          </w:p>
        </w:tc>
      </w:tr>
    </w:tbl>
    <w:p w14:paraId="670597DB" w14:textId="77777777" w:rsidR="00690B9B" w:rsidRPr="00E469FA" w:rsidRDefault="00690B9B" w:rsidP="007335B1"/>
    <w:p w14:paraId="5C9F89B1" w14:textId="6455BF72" w:rsidR="00690B9B" w:rsidRPr="00D22127" w:rsidRDefault="00690B9B" w:rsidP="00552252">
      <w:pPr>
        <w:pStyle w:val="Heading3"/>
      </w:pPr>
      <w:r>
        <w:t>2.2 Y</w:t>
      </w:r>
      <w:r w:rsidR="00E16951">
        <w:t xml:space="preserve">our Rights </w:t>
      </w:r>
    </w:p>
    <w:p w14:paraId="48CD5E1A" w14:textId="77777777" w:rsidR="006E3691" w:rsidRPr="00552252" w:rsidRDefault="00690B9B" w:rsidP="00552252">
      <w:pPr>
        <w:pStyle w:val="Heading4"/>
      </w:pPr>
      <w:r w:rsidRPr="00552252">
        <w:t xml:space="preserve">What are your rights? </w:t>
      </w:r>
    </w:p>
    <w:p w14:paraId="6F724309" w14:textId="2CCCD328" w:rsidR="00690B9B" w:rsidRPr="00A23F1D" w:rsidRDefault="00690B9B" w:rsidP="007335B1">
      <w:pPr>
        <w:pStyle w:val="BodyText"/>
      </w:pPr>
      <w:r w:rsidRPr="00C63591">
        <w:t>You have the right to:</w:t>
      </w:r>
    </w:p>
    <w:p w14:paraId="0D829427" w14:textId="489E6E6D" w:rsidR="00690B9B" w:rsidRPr="00527C90" w:rsidRDefault="00690B9B" w:rsidP="007335B1">
      <w:pPr>
        <w:pStyle w:val="Bullets"/>
      </w:pPr>
      <w:r w:rsidRPr="00527C90">
        <w:t>Sign this Form</w:t>
      </w:r>
      <w:r w:rsidR="006E3691">
        <w:t>.</w:t>
      </w:r>
    </w:p>
    <w:p w14:paraId="657A5496" w14:textId="00FF28AA" w:rsidR="00690B9B" w:rsidRPr="00527C90" w:rsidRDefault="00690B9B" w:rsidP="007335B1">
      <w:pPr>
        <w:pStyle w:val="Bullets"/>
      </w:pPr>
      <w:r w:rsidRPr="00527C90">
        <w:t>Not sign this Form</w:t>
      </w:r>
      <w:r w:rsidR="006E3691">
        <w:t>.</w:t>
      </w:r>
    </w:p>
    <w:p w14:paraId="210BF614" w14:textId="57C7A5CC" w:rsidR="00690B9B" w:rsidRPr="00527C90" w:rsidRDefault="00690B9B" w:rsidP="007335B1">
      <w:pPr>
        <w:pStyle w:val="Bullets"/>
      </w:pPr>
      <w:r w:rsidRPr="00527C90">
        <w:t>Receive a copy of this Form</w:t>
      </w:r>
      <w:r w:rsidR="006E3691">
        <w:t>.</w:t>
      </w:r>
    </w:p>
    <w:p w14:paraId="62EC3335" w14:textId="77777777" w:rsidR="00690B9B" w:rsidRPr="00527C90" w:rsidRDefault="00690B9B" w:rsidP="007335B1">
      <w:pPr>
        <w:pStyle w:val="Bullets"/>
      </w:pPr>
      <w:r w:rsidRPr="00527C90">
        <w:t>Change your mind and take back your permission.</w:t>
      </w:r>
    </w:p>
    <w:p w14:paraId="5B76C0D8" w14:textId="77777777" w:rsidR="006E3691" w:rsidRDefault="00690B9B" w:rsidP="003753B5">
      <w:pPr>
        <w:pStyle w:val="Heading4"/>
      </w:pPr>
      <w:r w:rsidRPr="00527C90">
        <w:t xml:space="preserve">If you sign this </w:t>
      </w:r>
      <w:r w:rsidR="00911332">
        <w:t>F</w:t>
      </w:r>
      <w:r w:rsidRPr="00527C90">
        <w:t xml:space="preserve">orm, can you change your mind later? </w:t>
      </w:r>
    </w:p>
    <w:p w14:paraId="23D23DC3" w14:textId="2E5DB1B2" w:rsidR="00690B9B" w:rsidRPr="00527C90" w:rsidRDefault="00690B9B" w:rsidP="007335B1">
      <w:pPr>
        <w:pStyle w:val="BodyText"/>
      </w:pPr>
      <w:r w:rsidRPr="00527C90">
        <w:t xml:space="preserve">Yes, you have the right to change your mind about sharing your information, and you may change or take back this consent at any time. To change or take back your consent, talk with your Care Partners. You will have to complete a new ASCMI Form with the changes you want to make. </w:t>
      </w:r>
    </w:p>
    <w:p w14:paraId="53981C95" w14:textId="77777777" w:rsidR="00690B9B" w:rsidRPr="00527C90" w:rsidRDefault="00690B9B" w:rsidP="007335B1">
      <w:pPr>
        <w:pStyle w:val="Bullets"/>
      </w:pPr>
      <w:r w:rsidRPr="00527C90">
        <w:t xml:space="preserve">Any changes you want to make will happen on the day your new ASCMI Form is signed. </w:t>
      </w:r>
    </w:p>
    <w:p w14:paraId="0D8D698E" w14:textId="77777777" w:rsidR="00690B9B" w:rsidRPr="00527C90" w:rsidRDefault="00690B9B" w:rsidP="007335B1">
      <w:pPr>
        <w:pStyle w:val="Bullets"/>
      </w:pPr>
      <w:r w:rsidRPr="00527C90">
        <w:t>Taking back your consent will not apply to information that was previously shared with your consent.</w:t>
      </w:r>
    </w:p>
    <w:p w14:paraId="051735DF" w14:textId="21306B1D" w:rsidR="00690B9B" w:rsidRPr="00D22127" w:rsidRDefault="00690B9B" w:rsidP="00552252">
      <w:pPr>
        <w:pStyle w:val="Heading3"/>
      </w:pPr>
      <w:r>
        <w:lastRenderedPageBreak/>
        <w:t>2.3 Y</w:t>
      </w:r>
      <w:r w:rsidR="00E16951">
        <w:t xml:space="preserve">our Signature </w:t>
      </w:r>
    </w:p>
    <w:p w14:paraId="667A51D9" w14:textId="77777777" w:rsidR="00690B9B" w:rsidRPr="00527C90" w:rsidRDefault="00690B9B" w:rsidP="00503209">
      <w:pPr>
        <w:pStyle w:val="Heading4"/>
      </w:pPr>
      <w:r w:rsidRPr="00527C90">
        <w:t xml:space="preserve">By signing this Form, you understand and agree that: </w:t>
      </w:r>
    </w:p>
    <w:p w14:paraId="7DA2E79E" w14:textId="77777777" w:rsidR="00690B9B" w:rsidRPr="00527C90" w:rsidRDefault="00690B9B" w:rsidP="00B170E5">
      <w:pPr>
        <w:pStyle w:val="Bullets"/>
        <w:spacing w:before="240"/>
      </w:pPr>
      <w:r w:rsidRPr="00527C90">
        <w:t xml:space="preserve">Your Care Partners, listed in Section 1.2 of this Form, may use and share the health and personal information you selected above for purposes described in Section 1.1 of this Form. </w:t>
      </w:r>
    </w:p>
    <w:p w14:paraId="6D9C86EA" w14:textId="77777777" w:rsidR="00690B9B" w:rsidRPr="00527C90" w:rsidRDefault="00690B9B" w:rsidP="007335B1">
      <w:pPr>
        <w:pStyle w:val="Bullets"/>
      </w:pPr>
      <w:r w:rsidRPr="00527C90">
        <w:t>You also understand that when your information is shared, federal or state law may not protect the re-sharing of that information.</w:t>
      </w:r>
    </w:p>
    <w:p w14:paraId="3671518A" w14:textId="77777777" w:rsidR="00690B9B" w:rsidRPr="00C63591" w:rsidRDefault="00690B9B" w:rsidP="00503209">
      <w:pPr>
        <w:pStyle w:val="Heading4"/>
      </w:pPr>
      <w:r w:rsidRPr="00C63591">
        <w:t xml:space="preserve">How long does your consent to share your information last? </w:t>
      </w:r>
    </w:p>
    <w:p w14:paraId="3451E084" w14:textId="0B54A9DE" w:rsidR="00690B9B" w:rsidRPr="00D22127" w:rsidRDefault="00690B9B" w:rsidP="00B170E5">
      <w:pPr>
        <w:pStyle w:val="Bullets"/>
        <w:spacing w:before="240"/>
      </w:pPr>
      <w:r w:rsidRPr="00BD3DEA">
        <w:rPr>
          <w:b/>
        </w:rPr>
        <w:t>If you are age 18 or older</w:t>
      </w:r>
      <w:r w:rsidRPr="00BD3DEA">
        <w:t xml:space="preserve">, this consent will last for </w:t>
      </w:r>
      <w:r w:rsidRPr="00B170E5">
        <w:t>one year</w:t>
      </w:r>
      <w:r w:rsidRPr="00BD3DEA">
        <w:t xml:space="preserve"> from the date you signed the form</w:t>
      </w:r>
      <w:r w:rsidR="006E3691">
        <w:t>.</w:t>
      </w:r>
    </w:p>
    <w:p w14:paraId="441F096F" w14:textId="5989FAF8" w:rsidR="00690B9B" w:rsidRPr="00A23F1D" w:rsidRDefault="00690B9B" w:rsidP="007335B1">
      <w:pPr>
        <w:pStyle w:val="Bullets"/>
      </w:pPr>
      <w:r w:rsidRPr="00BD3DEA">
        <w:rPr>
          <w:b/>
        </w:rPr>
        <w:t>If you are under age 18,</w:t>
      </w:r>
      <w:r w:rsidRPr="00BD3DEA">
        <w:t xml:space="preserve"> your consent will last </w:t>
      </w:r>
      <w:r w:rsidR="00BE7020">
        <w:t xml:space="preserve">for one year </w:t>
      </w:r>
      <w:r w:rsidR="00BE7020" w:rsidRPr="00092180">
        <w:t xml:space="preserve">from the date you signed the </w:t>
      </w:r>
      <w:r w:rsidR="00BE7020">
        <w:t>F</w:t>
      </w:r>
      <w:r w:rsidR="00BE7020" w:rsidRPr="00092180">
        <w:t>orm.</w:t>
      </w:r>
      <w:r w:rsidR="00BE7020">
        <w:t xml:space="preserve"> </w:t>
      </w:r>
      <w:r w:rsidR="00050ADE">
        <w:t xml:space="preserve">If </w:t>
      </w:r>
      <w:r w:rsidRPr="00BD3DEA">
        <w:t>you turn 18, or if your guardianship changes</w:t>
      </w:r>
      <w:r w:rsidR="00D2721B">
        <w:t>,</w:t>
      </w:r>
      <w:r w:rsidR="00050ADE">
        <w:t xml:space="preserve"> during this </w:t>
      </w:r>
      <w:r w:rsidR="006E3691">
        <w:t>one-year</w:t>
      </w:r>
      <w:r w:rsidR="009E5D57">
        <w:t xml:space="preserve"> period</w:t>
      </w:r>
      <w:r w:rsidR="00050ADE">
        <w:t>,</w:t>
      </w:r>
      <w:r w:rsidRPr="00BD3DEA">
        <w:t xml:space="preserve"> you will need to provide new consent.</w:t>
      </w:r>
    </w:p>
    <w:p w14:paraId="75B9CD39" w14:textId="77777777" w:rsidR="00690B9B" w:rsidRPr="007335B1" w:rsidRDefault="00690B9B" w:rsidP="007335B1">
      <w:pPr>
        <w:pStyle w:val="Bullets"/>
      </w:pPr>
      <w:r w:rsidRPr="00A23F1D">
        <w:t xml:space="preserve">Regardless of your age, you will need to provide new consent using the ASCMI Form: Non-AB 133 if you no longer meet the criteria to use the ASCMI Form: AB 133. You can also change your mind and take back your consent at any time in </w:t>
      </w:r>
      <w:r w:rsidRPr="007335B1">
        <w:t>writing using the ASCMI Revocation Form.</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7335B1" w:rsidDel="00282937" w14:paraId="5CB51CCA" w14:textId="77777777" w:rsidTr="00B170E5">
        <w:tc>
          <w:tcPr>
            <w:tcW w:w="9350" w:type="dxa"/>
            <w:shd w:val="clear" w:color="auto" w:fill="FEEED8"/>
          </w:tcPr>
          <w:p w14:paraId="32E7D153" w14:textId="77777777" w:rsidR="00690B9B" w:rsidRPr="00362AD6" w:rsidRDefault="00690B9B" w:rsidP="00B170E5">
            <w:pPr>
              <w:spacing w:before="240"/>
              <w:rPr>
                <w:rFonts w:cstheme="minorHAnsi"/>
                <w:b/>
                <w:bCs/>
                <w:sz w:val="24"/>
              </w:rPr>
            </w:pPr>
            <w:r w:rsidRPr="00362AD6">
              <w:rPr>
                <w:rFonts w:cstheme="minorHAnsi"/>
                <w:b/>
                <w:sz w:val="24"/>
              </w:rPr>
              <w:t xml:space="preserve">Fillable Fields: </w:t>
            </w:r>
            <w:r w:rsidRPr="00362AD6">
              <w:rPr>
                <w:rFonts w:cstheme="minorHAnsi"/>
                <w:b/>
                <w:bCs/>
                <w:sz w:val="24"/>
              </w:rPr>
              <w:t>Member</w:t>
            </w:r>
            <w:r w:rsidRPr="00362AD6">
              <w:rPr>
                <w:rFonts w:cstheme="minorHAnsi"/>
                <w:b/>
                <w:sz w:val="24"/>
              </w:rPr>
              <w:t xml:space="preserve"> Signature</w:t>
            </w:r>
          </w:p>
          <w:p w14:paraId="02562204" w14:textId="0C017129" w:rsidR="00690B9B" w:rsidRPr="00362AD6" w:rsidRDefault="00690B9B" w:rsidP="007335B1">
            <w:pPr>
              <w:pStyle w:val="Bullets"/>
              <w:rPr>
                <w:rFonts w:cstheme="minorHAnsi"/>
                <w:sz w:val="24"/>
              </w:rPr>
            </w:pPr>
            <w:r w:rsidRPr="00362AD6">
              <w:rPr>
                <w:rFonts w:cstheme="minorHAnsi"/>
                <w:sz w:val="24"/>
              </w:rPr>
              <w:t>Name | Signature | Date (mm/dd/yyyy)</w:t>
            </w:r>
            <w:r w:rsidR="007E46C1" w:rsidRPr="00362AD6">
              <w:rPr>
                <w:rFonts w:cstheme="minorHAnsi"/>
                <w:sz w:val="24"/>
              </w:rPr>
              <w:t xml:space="preserve"> </w:t>
            </w:r>
            <w:sdt>
              <w:sdtPr>
                <w:rPr>
                  <w:rFonts w:cstheme="minorHAnsi"/>
                </w:rPr>
                <w:id w:val="2098137401"/>
                <w:placeholder>
                  <w:docPart w:val="DefaultPlaceholder_-1854013440"/>
                </w:placeholder>
                <w:showingPlcHdr/>
              </w:sdtPr>
              <w:sdtEndPr/>
              <w:sdtContent>
                <w:r w:rsidR="007E46C1" w:rsidRPr="00FE7FD3">
                  <w:rPr>
                    <w:rStyle w:val="PlaceholderText"/>
                    <w:color w:val="555554" w:themeColor="accent6" w:themeShade="80"/>
                    <w:sz w:val="24"/>
                  </w:rPr>
                  <w:t>Click or tap here to enter text.</w:t>
                </w:r>
              </w:sdtContent>
            </w:sdt>
          </w:p>
          <w:p w14:paraId="3D63A428" w14:textId="77777777" w:rsidR="00690B9B" w:rsidRPr="00362AD6" w:rsidDel="00282937" w:rsidRDefault="00690B9B" w:rsidP="007335B1">
            <w:pPr>
              <w:rPr>
                <w:rFonts w:cstheme="minorHAnsi"/>
                <w:b/>
                <w:bCs/>
                <w:sz w:val="24"/>
              </w:rPr>
            </w:pPr>
            <w:r w:rsidRPr="00362AD6">
              <w:rPr>
                <w:rFonts w:cstheme="minorHAnsi"/>
                <w:b/>
                <w:sz w:val="24"/>
              </w:rPr>
              <w:t>Fillable Fields: Parent, Guardian, or Legal Representative Signature</w:t>
            </w:r>
          </w:p>
          <w:p w14:paraId="329D6EEC" w14:textId="144C3CA5" w:rsidR="00690B9B" w:rsidRPr="007335B1" w:rsidDel="00282937" w:rsidRDefault="00690B9B" w:rsidP="007335B1">
            <w:pPr>
              <w:pStyle w:val="Bullets"/>
              <w:rPr>
                <w:sz w:val="24"/>
              </w:rPr>
            </w:pPr>
            <w:r w:rsidRPr="00362AD6">
              <w:rPr>
                <w:rFonts w:cstheme="minorHAnsi"/>
                <w:sz w:val="24"/>
              </w:rPr>
              <w:t>Name | Signature | Date (mm/dd/yyyy)</w:t>
            </w:r>
            <w:r w:rsidRPr="00362AD6">
              <w:rPr>
                <w:sz w:val="24"/>
              </w:rPr>
              <w:t xml:space="preserve"> </w:t>
            </w:r>
            <w:sdt>
              <w:sdtPr>
                <w:id w:val="1253011403"/>
                <w:placeholder>
                  <w:docPart w:val="DefaultPlaceholder_-1854013440"/>
                </w:placeholder>
                <w:showingPlcHdr/>
              </w:sdtPr>
              <w:sdtEndPr/>
              <w:sdtContent>
                <w:r w:rsidR="007E46C1" w:rsidRPr="00FE7FD3">
                  <w:rPr>
                    <w:rStyle w:val="PlaceholderText"/>
                    <w:color w:val="555554" w:themeColor="accent6" w:themeShade="80"/>
                    <w:sz w:val="24"/>
                  </w:rPr>
                  <w:t>Click or tap here to enter text.</w:t>
                </w:r>
              </w:sdtContent>
            </w:sdt>
          </w:p>
        </w:tc>
      </w:tr>
    </w:tbl>
    <w:p w14:paraId="04FD7319" w14:textId="77777777" w:rsidR="00690B9B" w:rsidRDefault="00690B9B" w:rsidP="009733BB"/>
    <w:p w14:paraId="381BC70B" w14:textId="77777777" w:rsidR="009733BB" w:rsidRDefault="009733BB" w:rsidP="009733BB"/>
    <w:p w14:paraId="2B1E4F0B" w14:textId="77777777" w:rsidR="009733BB" w:rsidRPr="00A23F1D" w:rsidRDefault="009733BB" w:rsidP="009733BB">
      <w:pPr>
        <w:sectPr w:rsidR="009733BB" w:rsidRPr="00A23F1D" w:rsidSect="00467A12">
          <w:headerReference w:type="even" r:id="rId19"/>
          <w:headerReference w:type="default" r:id="rId20"/>
          <w:footerReference w:type="even" r:id="rId21"/>
          <w:headerReference w:type="first" r:id="rId22"/>
          <w:footerReference w:type="first" r:id="rId23"/>
          <w:pgSz w:w="12240" w:h="15840" w:code="1"/>
          <w:pgMar w:top="1440" w:right="1440" w:bottom="1440" w:left="1440" w:header="720" w:footer="720" w:gutter="0"/>
          <w:cols w:space="720"/>
          <w:docGrid w:linePitch="360"/>
        </w:sectPr>
      </w:pPr>
    </w:p>
    <w:p w14:paraId="37003911" w14:textId="77777777" w:rsidR="009F62CC" w:rsidRDefault="009F62CC" w:rsidP="00690B9B">
      <w:pPr>
        <w:jc w:val="center"/>
        <w:rPr>
          <w:b/>
          <w:bCs/>
          <w:sz w:val="36"/>
          <w:szCs w:val="36"/>
        </w:rPr>
      </w:pPr>
    </w:p>
    <w:p w14:paraId="2380C68D" w14:textId="77777777" w:rsidR="009F62CC" w:rsidRDefault="009F62CC" w:rsidP="00690B9B">
      <w:pPr>
        <w:jc w:val="center"/>
        <w:rPr>
          <w:b/>
          <w:bCs/>
          <w:sz w:val="36"/>
          <w:szCs w:val="36"/>
        </w:rPr>
      </w:pPr>
    </w:p>
    <w:p w14:paraId="14BD4273" w14:textId="77777777" w:rsidR="009F62CC" w:rsidRDefault="009F62CC" w:rsidP="00690B9B">
      <w:pPr>
        <w:jc w:val="center"/>
        <w:rPr>
          <w:b/>
          <w:bCs/>
          <w:sz w:val="36"/>
          <w:szCs w:val="36"/>
        </w:rPr>
      </w:pPr>
    </w:p>
    <w:p w14:paraId="16D5434D" w14:textId="77777777" w:rsidR="009F62CC" w:rsidRDefault="009F62CC" w:rsidP="00690B9B">
      <w:pPr>
        <w:jc w:val="center"/>
        <w:rPr>
          <w:b/>
          <w:bCs/>
          <w:sz w:val="36"/>
          <w:szCs w:val="36"/>
        </w:rPr>
      </w:pPr>
    </w:p>
    <w:p w14:paraId="15FDA6E6" w14:textId="77777777" w:rsidR="009F62CC" w:rsidRDefault="009F62CC" w:rsidP="00690B9B">
      <w:pPr>
        <w:jc w:val="center"/>
        <w:rPr>
          <w:b/>
          <w:bCs/>
          <w:sz w:val="36"/>
          <w:szCs w:val="36"/>
        </w:rPr>
      </w:pPr>
    </w:p>
    <w:p w14:paraId="7BFD4EBB" w14:textId="77777777" w:rsidR="009F62CC" w:rsidRDefault="009F62CC" w:rsidP="00690B9B">
      <w:pPr>
        <w:jc w:val="center"/>
        <w:rPr>
          <w:b/>
          <w:bCs/>
          <w:sz w:val="36"/>
          <w:szCs w:val="36"/>
        </w:rPr>
      </w:pPr>
    </w:p>
    <w:p w14:paraId="5D738BFB" w14:textId="77777777" w:rsidR="009F62CC" w:rsidRDefault="009F62CC" w:rsidP="00690B9B">
      <w:pPr>
        <w:jc w:val="center"/>
        <w:rPr>
          <w:b/>
          <w:bCs/>
          <w:sz w:val="36"/>
          <w:szCs w:val="36"/>
        </w:rPr>
      </w:pPr>
    </w:p>
    <w:p w14:paraId="169BC533" w14:textId="6A62701A" w:rsidR="00690B9B" w:rsidRDefault="00690B9B" w:rsidP="00690B9B">
      <w:pPr>
        <w:jc w:val="center"/>
        <w:rPr>
          <w:b/>
          <w:bCs/>
          <w:sz w:val="36"/>
          <w:szCs w:val="36"/>
        </w:rPr>
      </w:pPr>
      <w:r>
        <w:rPr>
          <w:b/>
          <w:bCs/>
          <w:sz w:val="36"/>
          <w:szCs w:val="36"/>
        </w:rPr>
        <w:t>This page was intentionally left blank.</w:t>
      </w:r>
    </w:p>
    <w:p w14:paraId="32791A73" w14:textId="77777777" w:rsidR="009733BB" w:rsidRDefault="009733BB" w:rsidP="009733BB"/>
    <w:p w14:paraId="0DC2C902" w14:textId="77777777" w:rsidR="009733BB" w:rsidRPr="00E97527" w:rsidRDefault="009733BB" w:rsidP="009733BB">
      <w:pPr>
        <w:sectPr w:rsidR="009733BB" w:rsidRPr="00E97527" w:rsidSect="00467A12">
          <w:headerReference w:type="even" r:id="rId24"/>
          <w:headerReference w:type="default" r:id="rId25"/>
          <w:footerReference w:type="even" r:id="rId26"/>
          <w:headerReference w:type="first" r:id="rId27"/>
          <w:footerReference w:type="first" r:id="rId28"/>
          <w:pgSz w:w="12240" w:h="15840" w:code="1"/>
          <w:pgMar w:top="1440" w:right="1440" w:bottom="1440" w:left="1440" w:header="720" w:footer="720" w:gutter="0"/>
          <w:cols w:space="720"/>
          <w:docGrid w:linePitch="360"/>
        </w:sectPr>
      </w:pPr>
    </w:p>
    <w:p w14:paraId="04A5F8B1" w14:textId="77777777" w:rsidR="00690B9B" w:rsidRPr="00F36761" w:rsidRDefault="00690B9B" w:rsidP="00503209">
      <w:pPr>
        <w:pStyle w:val="Heading2"/>
        <w:rPr>
          <w:color w:val="FF0000"/>
          <w:sz w:val="48"/>
          <w:szCs w:val="48"/>
        </w:rPr>
      </w:pPr>
      <w:r>
        <w:lastRenderedPageBreak/>
        <w:t xml:space="preserve">Authorization to Share Confidential Member Information (ASCMI) Form: </w:t>
      </w:r>
      <w:r w:rsidRPr="00B46F3C">
        <w:rPr>
          <w:color w:val="17315A"/>
        </w:rPr>
        <w:t>Non-AB 133</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14:paraId="7B31873F" w14:textId="77777777" w:rsidTr="00B170E5">
        <w:tc>
          <w:tcPr>
            <w:tcW w:w="9350" w:type="dxa"/>
            <w:shd w:val="clear" w:color="auto" w:fill="FEEED8"/>
          </w:tcPr>
          <w:p w14:paraId="03E2F2F7" w14:textId="4F176335" w:rsidR="00690B9B" w:rsidRPr="009733BB" w:rsidRDefault="00690B9B" w:rsidP="00B170E5">
            <w:pPr>
              <w:spacing w:before="240" w:line="259" w:lineRule="auto"/>
              <w:rPr>
                <w:b/>
                <w:sz w:val="24"/>
              </w:rPr>
            </w:pPr>
            <w:r w:rsidRPr="009733BB">
              <w:rPr>
                <w:b/>
                <w:sz w:val="24"/>
              </w:rPr>
              <w:t>The “ASCMI Form: Non-AB 133” can be used to authorize data sharing for individuals residing in California who do not meet the criteria to use the ASCMI Form: AB 133.</w:t>
            </w:r>
            <w:r w:rsidR="006E3691">
              <w:rPr>
                <w:b/>
                <w:sz w:val="24"/>
              </w:rPr>
              <w:t xml:space="preserve"> </w:t>
            </w:r>
            <w:r w:rsidRPr="009733BB">
              <w:rPr>
                <w:b/>
                <w:sz w:val="24"/>
              </w:rPr>
              <w:t xml:space="preserve">This includes all individuals that are: </w:t>
            </w:r>
          </w:p>
          <w:p w14:paraId="348FA3E8" w14:textId="1D6DE838" w:rsidR="00690B9B" w:rsidRPr="00B170E5" w:rsidRDefault="00690B9B" w:rsidP="00B170E5">
            <w:pPr>
              <w:pStyle w:val="ListNumber"/>
              <w:numPr>
                <w:ilvl w:val="0"/>
                <w:numId w:val="28"/>
              </w:numPr>
              <w:spacing w:line="276" w:lineRule="auto"/>
              <w:ind w:left="720"/>
              <w:rPr>
                <w:sz w:val="24"/>
              </w:rPr>
            </w:pPr>
            <w:r w:rsidRPr="00B170E5">
              <w:t>Not enrolled in a Medi-Cal managed care plan</w:t>
            </w:r>
            <w:r w:rsidR="006E3691" w:rsidRPr="00B170E5">
              <w:t>.</w:t>
            </w:r>
          </w:p>
          <w:p w14:paraId="058FBB46" w14:textId="1C7263F1" w:rsidR="00690B9B" w:rsidRPr="00B170E5" w:rsidRDefault="00690B9B" w:rsidP="00B170E5">
            <w:pPr>
              <w:pStyle w:val="ListNumber"/>
              <w:spacing w:line="276" w:lineRule="auto"/>
              <w:rPr>
                <w:sz w:val="24"/>
              </w:rPr>
            </w:pPr>
            <w:r w:rsidRPr="00B170E5">
              <w:t>Not receiving behavioral health services under Medi-Cal</w:t>
            </w:r>
            <w:r w:rsidR="006E3691" w:rsidRPr="00B170E5">
              <w:t>.</w:t>
            </w:r>
          </w:p>
          <w:p w14:paraId="645710EF" w14:textId="652E92BE" w:rsidR="00690B9B" w:rsidRPr="001C3619" w:rsidRDefault="00690B9B" w:rsidP="00B170E5">
            <w:pPr>
              <w:pStyle w:val="ListNumber"/>
              <w:spacing w:line="276" w:lineRule="auto"/>
              <w:rPr>
                <w:b/>
                <w:sz w:val="28"/>
                <w:szCs w:val="28"/>
              </w:rPr>
            </w:pPr>
            <w:r w:rsidRPr="00B170E5">
              <w:t>Not involved in the criminal</w:t>
            </w:r>
            <w:r w:rsidR="006E3691" w:rsidRPr="00B170E5">
              <w:t xml:space="preserve"> </w:t>
            </w:r>
            <w:r w:rsidRPr="00B170E5">
              <w:t>legal system that qualify for pre-release Medi-Cal benefits.</w:t>
            </w:r>
          </w:p>
        </w:tc>
      </w:tr>
    </w:tbl>
    <w:p w14:paraId="4C48DC22" w14:textId="77777777" w:rsidR="00690B9B" w:rsidRPr="00A23F1D" w:rsidRDefault="00690B9B" w:rsidP="00B170E5">
      <w:pPr>
        <w:pStyle w:val="BodyText"/>
        <w:spacing w:before="240"/>
      </w:pPr>
      <w:r w:rsidRPr="00C63591">
        <w:t xml:space="preserve">[Organization/County Name Hyperlink] wants to help coordinate your health and social services so that you can live a healthier life. </w:t>
      </w:r>
      <w:r w:rsidRPr="00E44DB9">
        <w:t>Your Care Partner may ask you to sign the Form when they need your consent to share your information with other people or organizations you are receiving care or services from. The Form is not intended to authorize the general release of your information when not required for coordinating your care. Please see below for further detail on the purpose of information sharing and who can share and receive your information</w:t>
      </w:r>
      <w:r>
        <w:t>.</w:t>
      </w:r>
    </w:p>
    <w:p w14:paraId="6C6E0342" w14:textId="77777777" w:rsidR="00690B9B" w:rsidRPr="00A23F1D" w:rsidRDefault="00690B9B" w:rsidP="007335B1">
      <w:pPr>
        <w:pStyle w:val="BodyText"/>
        <w:rPr>
          <w:szCs w:val="28"/>
        </w:rPr>
      </w:pPr>
      <w:r w:rsidRPr="00C63591">
        <w:rPr>
          <w:szCs w:val="28"/>
        </w:rPr>
        <w:t>This ASCMI Form will:</w:t>
      </w:r>
    </w:p>
    <w:p w14:paraId="537FE513" w14:textId="46C065DB" w:rsidR="00690B9B" w:rsidRPr="00A23F1D" w:rsidRDefault="00690B9B" w:rsidP="007335B1">
      <w:pPr>
        <w:pStyle w:val="Bullets"/>
      </w:pPr>
      <w:r w:rsidRPr="00A23F1D">
        <w:t>Explain what information about you may be shared to help coordinate your care</w:t>
      </w:r>
      <w:r w:rsidR="0073042A">
        <w:t>.</w:t>
      </w:r>
    </w:p>
    <w:p w14:paraId="6C83EB88" w14:textId="5E104C70" w:rsidR="00690B9B" w:rsidRPr="00A23F1D" w:rsidRDefault="00690B9B" w:rsidP="007335B1">
      <w:pPr>
        <w:pStyle w:val="Bullets"/>
      </w:pPr>
      <w:r w:rsidRPr="00A23F1D">
        <w:t>Explain how your information may be shared and used</w:t>
      </w:r>
      <w:r w:rsidR="0073042A">
        <w:t>.</w:t>
      </w:r>
    </w:p>
    <w:p w14:paraId="1BEFB43F" w14:textId="77777777" w:rsidR="00690B9B" w:rsidRPr="00E5295F" w:rsidRDefault="00690B9B" w:rsidP="007335B1">
      <w:pPr>
        <w:pStyle w:val="Bullets"/>
      </w:pPr>
      <w:r w:rsidRPr="00A23F1D">
        <w:t>Ask for your permission to share certain types of your information. The types of information are listed in Section 1.3 of the ASCMI Form.</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tblLook w:val="04A0" w:firstRow="1" w:lastRow="0" w:firstColumn="1" w:lastColumn="0" w:noHBand="0" w:noVBand="1"/>
      </w:tblPr>
      <w:tblGrid>
        <w:gridCol w:w="9350"/>
      </w:tblGrid>
      <w:tr w:rsidR="00690B9B" w:rsidRPr="00A23F1D" w14:paraId="0FF03F97" w14:textId="77777777" w:rsidTr="00B170E5">
        <w:tc>
          <w:tcPr>
            <w:tcW w:w="9350" w:type="dxa"/>
            <w:shd w:val="clear" w:color="auto" w:fill="FEEED8"/>
          </w:tcPr>
          <w:p w14:paraId="7D4700F8" w14:textId="77777777" w:rsidR="00690B9B" w:rsidRPr="00B170E5" w:rsidDel="00282937" w:rsidRDefault="00690B9B" w:rsidP="00B170E5">
            <w:pPr>
              <w:pStyle w:val="NoSpacing"/>
              <w:spacing w:before="240" w:after="120" w:line="259" w:lineRule="auto"/>
              <w:rPr>
                <w:b/>
                <w:bCs/>
                <w:sz w:val="24"/>
                <w:szCs w:val="24"/>
              </w:rPr>
            </w:pPr>
            <w:r w:rsidRPr="00B170E5">
              <w:rPr>
                <w:b/>
                <w:bCs/>
                <w:sz w:val="24"/>
                <w:szCs w:val="24"/>
              </w:rPr>
              <w:t xml:space="preserve">Fillable Fields: Client Information </w:t>
            </w:r>
          </w:p>
          <w:p w14:paraId="27FD22A8" w14:textId="29E7C981" w:rsidR="00690B9B" w:rsidRPr="009733BB" w:rsidRDefault="00690B9B" w:rsidP="007335B1">
            <w:pPr>
              <w:pStyle w:val="Bullets"/>
              <w:spacing w:line="259" w:lineRule="auto"/>
              <w:rPr>
                <w:sz w:val="24"/>
              </w:rPr>
            </w:pPr>
            <w:r w:rsidRPr="009733BB">
              <w:rPr>
                <w:sz w:val="24"/>
              </w:rPr>
              <w:t>Client Name</w:t>
            </w:r>
            <w:r w:rsidR="007E46C1">
              <w:rPr>
                <w:sz w:val="24"/>
              </w:rPr>
              <w:t xml:space="preserve"> </w:t>
            </w:r>
            <w:sdt>
              <w:sdtPr>
                <w:id w:val="1016035798"/>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3527448C" w14:textId="72684C3F" w:rsidR="00690B9B" w:rsidRPr="009733BB" w:rsidRDefault="00690B9B" w:rsidP="007335B1">
            <w:pPr>
              <w:pStyle w:val="Bullets"/>
              <w:spacing w:line="259" w:lineRule="auto"/>
              <w:rPr>
                <w:sz w:val="24"/>
              </w:rPr>
            </w:pPr>
            <w:r w:rsidRPr="009733BB">
              <w:rPr>
                <w:sz w:val="24"/>
              </w:rPr>
              <w:t xml:space="preserve">Date of Birth </w:t>
            </w:r>
            <w:r w:rsidR="008500C4" w:rsidRPr="00B37AFA">
              <w:rPr>
                <w:rFonts w:cstheme="minorHAnsi"/>
              </w:rPr>
              <w:t>(mm/dd/yyyy)</w:t>
            </w:r>
            <w:r w:rsidR="008500C4">
              <w:rPr>
                <w:sz w:val="24"/>
              </w:rPr>
              <w:t xml:space="preserve"> </w:t>
            </w:r>
            <w:sdt>
              <w:sdtPr>
                <w:id w:val="-72050725"/>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3E7D8D92" w14:textId="154397E4" w:rsidR="00690B9B" w:rsidRPr="009733BB" w:rsidRDefault="00690B9B" w:rsidP="007335B1">
            <w:pPr>
              <w:pStyle w:val="Bullets"/>
              <w:spacing w:line="259" w:lineRule="auto"/>
              <w:rPr>
                <w:sz w:val="24"/>
              </w:rPr>
            </w:pPr>
            <w:r w:rsidRPr="009733BB">
              <w:rPr>
                <w:sz w:val="24"/>
              </w:rPr>
              <w:t>Mailing Address, City/State, Zip Code</w:t>
            </w:r>
            <w:r w:rsidRPr="009733BB">
              <w:rPr>
                <w:rStyle w:val="FootnoteReference"/>
                <w:sz w:val="24"/>
              </w:rPr>
              <w:footnoteReference w:id="6"/>
            </w:r>
            <w:r w:rsidRPr="009733BB">
              <w:rPr>
                <w:sz w:val="24"/>
              </w:rPr>
              <w:t xml:space="preserve"> </w:t>
            </w:r>
            <w:sdt>
              <w:sdtPr>
                <w:id w:val="-827971629"/>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71ACE44A" w14:textId="6C9D9C3B" w:rsidR="00690B9B" w:rsidRPr="009733BB" w:rsidRDefault="00690B9B" w:rsidP="007335B1">
            <w:pPr>
              <w:pStyle w:val="Bullets"/>
              <w:spacing w:line="259" w:lineRule="auto"/>
              <w:rPr>
                <w:sz w:val="24"/>
              </w:rPr>
            </w:pPr>
            <w:r w:rsidRPr="009733BB">
              <w:rPr>
                <w:sz w:val="24"/>
              </w:rPr>
              <w:t xml:space="preserve">Residential Address, City/State, Zip Code </w:t>
            </w:r>
            <w:r w:rsidR="00C50013" w:rsidRPr="007C793F">
              <w:rPr>
                <w:sz w:val="24"/>
              </w:rPr>
              <w:t>(optional)</w:t>
            </w:r>
            <w:r w:rsidR="007E46C1">
              <w:rPr>
                <w:sz w:val="24"/>
              </w:rPr>
              <w:t xml:space="preserve"> </w:t>
            </w:r>
            <w:sdt>
              <w:sdtPr>
                <w:id w:val="-2048526466"/>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677D815C" w14:textId="757F7732" w:rsidR="0016629A" w:rsidRPr="00786CC3" w:rsidRDefault="00690B9B" w:rsidP="007335B1">
            <w:pPr>
              <w:pStyle w:val="Bullets"/>
              <w:spacing w:line="259" w:lineRule="auto"/>
              <w:rPr>
                <w:sz w:val="24"/>
              </w:rPr>
            </w:pPr>
            <w:r w:rsidRPr="009733BB">
              <w:rPr>
                <w:sz w:val="24"/>
              </w:rPr>
              <w:t xml:space="preserve">Phone Number </w:t>
            </w:r>
            <w:r w:rsidR="00C50013" w:rsidRPr="007C793F">
              <w:rPr>
                <w:sz w:val="24"/>
              </w:rPr>
              <w:t>(optional)</w:t>
            </w:r>
            <w:r w:rsidRPr="009733BB">
              <w:rPr>
                <w:i/>
                <w:sz w:val="24"/>
              </w:rPr>
              <w:t xml:space="preserve"> </w:t>
            </w:r>
            <w:sdt>
              <w:sdtPr>
                <w:rPr>
                  <w:i/>
                </w:rPr>
                <w:id w:val="-1107194226"/>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10BEEB50" w14:textId="07D73E4B" w:rsidR="00690B9B" w:rsidRPr="009733BB" w:rsidRDefault="00690B9B" w:rsidP="00786CC3">
            <w:pPr>
              <w:pStyle w:val="Bullets"/>
              <w:numPr>
                <w:ilvl w:val="0"/>
                <w:numId w:val="0"/>
              </w:numPr>
              <w:spacing w:line="259" w:lineRule="auto"/>
              <w:ind w:left="1080"/>
              <w:rPr>
                <w:sz w:val="24"/>
              </w:rPr>
            </w:pPr>
            <w:r w:rsidRPr="009733BB">
              <w:rPr>
                <w:iCs/>
                <w:sz w:val="24"/>
              </w:rPr>
              <w:lastRenderedPageBreak/>
              <w:t xml:space="preserve">Do you give permission for your Care Partners to contact you via text or phone call? Your Care Partner </w:t>
            </w:r>
            <w:r w:rsidR="0033700C">
              <w:rPr>
                <w:iCs/>
                <w:sz w:val="24"/>
              </w:rPr>
              <w:t>may</w:t>
            </w:r>
            <w:r w:rsidRPr="009733BB">
              <w:rPr>
                <w:iCs/>
                <w:sz w:val="24"/>
              </w:rPr>
              <w:t xml:space="preserve"> contact you to talk about your consent choices and to let you know if your consent has expired.</w:t>
            </w:r>
            <w:r w:rsidRPr="009733BB">
              <w:rPr>
                <w:rStyle w:val="FootnoteReference"/>
                <w:i/>
                <w:sz w:val="24"/>
              </w:rPr>
              <w:footnoteReference w:id="7"/>
            </w:r>
            <w:r w:rsidRPr="009733BB">
              <w:rPr>
                <w:iCs/>
                <w:sz w:val="24"/>
              </w:rPr>
              <w:t xml:space="preserve"> Please check the box with your choice below:</w:t>
            </w:r>
          </w:p>
          <w:p w14:paraId="07561C6E" w14:textId="2EEE6557" w:rsidR="00690B9B" w:rsidRPr="009733BB" w:rsidRDefault="006A6E84" w:rsidP="0048198B">
            <w:pPr>
              <w:keepLines/>
              <w:widowControl w:val="0"/>
              <w:spacing w:line="259" w:lineRule="auto"/>
              <w:ind w:left="1080"/>
              <w:rPr>
                <w:sz w:val="24"/>
              </w:rPr>
            </w:pPr>
            <w:sdt>
              <w:sdtPr>
                <w:id w:val="1028369050"/>
                <w14:checkbox>
                  <w14:checked w14:val="0"/>
                  <w14:checkedState w14:val="2612" w14:font="MS Gothic"/>
                  <w14:uncheckedState w14:val="2610" w14:font="MS Gothic"/>
                </w14:checkbox>
              </w:sdtPr>
              <w:sdtEndPr/>
              <w:sdtContent>
                <w:r w:rsidR="00E740A8">
                  <w:rPr>
                    <w:rFonts w:ascii="MS Gothic" w:eastAsia="MS Gothic" w:hAnsi="MS Gothic" w:hint="eastAsia"/>
                  </w:rPr>
                  <w:t>☐</w:t>
                </w:r>
              </w:sdtContent>
            </w:sdt>
            <w:r w:rsidR="00690B9B" w:rsidRPr="009733BB">
              <w:rPr>
                <w:sz w:val="24"/>
              </w:rPr>
              <w:t xml:space="preserve"> Yes (Must provide phone number above)</w:t>
            </w:r>
          </w:p>
          <w:p w14:paraId="0D8D5C90" w14:textId="25881194" w:rsidR="00690B9B" w:rsidRPr="009733BB" w:rsidRDefault="006A6E84" w:rsidP="0048198B">
            <w:pPr>
              <w:keepLines/>
              <w:widowControl w:val="0"/>
              <w:spacing w:line="259" w:lineRule="auto"/>
              <w:ind w:left="2160"/>
              <w:rPr>
                <w:sz w:val="24"/>
              </w:rPr>
            </w:pPr>
            <w:sdt>
              <w:sdtPr>
                <w:id w:val="541324732"/>
                <w14:checkbox>
                  <w14:checked w14:val="0"/>
                  <w14:checkedState w14:val="2612" w14:font="MS Gothic"/>
                  <w14:uncheckedState w14:val="2610" w14:font="MS Gothic"/>
                </w14:checkbox>
              </w:sdtPr>
              <w:sdtEndPr/>
              <w:sdtContent>
                <w:r w:rsidR="007E46C1" w:rsidRPr="007E46C1">
                  <w:rPr>
                    <w:rFonts w:eastAsia="MS Gothic" w:hint="eastAsia"/>
                    <w:sz w:val="24"/>
                  </w:rPr>
                  <w:t>☐</w:t>
                </w:r>
              </w:sdtContent>
            </w:sdt>
            <w:r w:rsidR="00690B9B" w:rsidRPr="009733BB">
              <w:rPr>
                <w:sz w:val="24"/>
              </w:rPr>
              <w:t xml:space="preserve"> Text and phone call</w:t>
            </w:r>
            <w:r w:rsidR="007E46C1">
              <w:rPr>
                <w:sz w:val="24"/>
              </w:rPr>
              <w:t xml:space="preserve"> </w:t>
            </w:r>
          </w:p>
          <w:p w14:paraId="0324C76C" w14:textId="70171355" w:rsidR="00690B9B" w:rsidRPr="009733BB" w:rsidRDefault="006A6E84" w:rsidP="0048198B">
            <w:pPr>
              <w:keepLines/>
              <w:widowControl w:val="0"/>
              <w:spacing w:line="259" w:lineRule="auto"/>
              <w:ind w:left="2160"/>
              <w:rPr>
                <w:sz w:val="24"/>
              </w:rPr>
            </w:pPr>
            <w:sdt>
              <w:sdtPr>
                <w:id w:val="728506351"/>
                <w14:checkbox>
                  <w14:checked w14:val="0"/>
                  <w14:checkedState w14:val="2612" w14:font="MS Gothic"/>
                  <w14:uncheckedState w14:val="2610" w14:font="MS Gothic"/>
                </w14:checkbox>
              </w:sdtPr>
              <w:sdtEndPr/>
              <w:sdtContent>
                <w:r w:rsidR="007E46C1" w:rsidRPr="007E46C1">
                  <w:rPr>
                    <w:rFonts w:eastAsia="MS Gothic" w:hint="eastAsia"/>
                    <w:sz w:val="24"/>
                  </w:rPr>
                  <w:t>☐</w:t>
                </w:r>
              </w:sdtContent>
            </w:sdt>
            <w:r w:rsidR="00690B9B" w:rsidRPr="009733BB">
              <w:rPr>
                <w:sz w:val="24"/>
              </w:rPr>
              <w:t xml:space="preserve"> Text only</w:t>
            </w:r>
            <w:r w:rsidR="007E46C1">
              <w:rPr>
                <w:sz w:val="24"/>
              </w:rPr>
              <w:t xml:space="preserve"> </w:t>
            </w:r>
          </w:p>
          <w:p w14:paraId="35033C2C" w14:textId="404DA967" w:rsidR="00690B9B" w:rsidRPr="009733BB" w:rsidRDefault="006A6E84" w:rsidP="0048198B">
            <w:pPr>
              <w:keepLines/>
              <w:widowControl w:val="0"/>
              <w:spacing w:line="259" w:lineRule="auto"/>
              <w:ind w:left="2160"/>
              <w:rPr>
                <w:sz w:val="24"/>
              </w:rPr>
            </w:pPr>
            <w:sdt>
              <w:sdtPr>
                <w:id w:val="1687101603"/>
                <w14:checkbox>
                  <w14:checked w14:val="0"/>
                  <w14:checkedState w14:val="2612" w14:font="MS Gothic"/>
                  <w14:uncheckedState w14:val="2610" w14:font="MS Gothic"/>
                </w14:checkbox>
              </w:sdtPr>
              <w:sdtEndPr/>
              <w:sdtContent>
                <w:r w:rsidR="007E46C1" w:rsidRPr="007E46C1">
                  <w:rPr>
                    <w:rFonts w:eastAsia="MS Gothic" w:hint="eastAsia"/>
                    <w:sz w:val="24"/>
                  </w:rPr>
                  <w:t>☐</w:t>
                </w:r>
              </w:sdtContent>
            </w:sdt>
            <w:r w:rsidR="00690B9B" w:rsidRPr="009733BB">
              <w:rPr>
                <w:sz w:val="24"/>
              </w:rPr>
              <w:t xml:space="preserve"> Phone call only</w:t>
            </w:r>
            <w:r w:rsidR="007E46C1">
              <w:rPr>
                <w:sz w:val="24"/>
              </w:rPr>
              <w:t xml:space="preserve"> </w:t>
            </w:r>
          </w:p>
          <w:p w14:paraId="582837D5" w14:textId="7FDF4954" w:rsidR="00690B9B" w:rsidRPr="009733BB" w:rsidRDefault="006A6E84" w:rsidP="0048198B">
            <w:pPr>
              <w:keepLines/>
              <w:widowControl w:val="0"/>
              <w:spacing w:line="259" w:lineRule="auto"/>
              <w:ind w:left="1080"/>
              <w:rPr>
                <w:sz w:val="24"/>
              </w:rPr>
            </w:pPr>
            <w:sdt>
              <w:sdtPr>
                <w:id w:val="-1100253112"/>
                <w14:checkbox>
                  <w14:checked w14:val="0"/>
                  <w14:checkedState w14:val="2612" w14:font="MS Gothic"/>
                  <w14:uncheckedState w14:val="2610" w14:font="MS Gothic"/>
                </w14:checkbox>
              </w:sdtPr>
              <w:sdtEndPr/>
              <w:sdtContent>
                <w:r w:rsidR="00E740A8">
                  <w:rPr>
                    <w:rFonts w:ascii="MS Gothic" w:eastAsia="MS Gothic" w:hAnsi="MS Gothic" w:hint="eastAsia"/>
                  </w:rPr>
                  <w:t>☐</w:t>
                </w:r>
              </w:sdtContent>
            </w:sdt>
            <w:r w:rsidR="00690B9B" w:rsidRPr="009733BB">
              <w:rPr>
                <w:sz w:val="24"/>
              </w:rPr>
              <w:t xml:space="preserve"> No</w:t>
            </w:r>
          </w:p>
          <w:p w14:paraId="19F2BAAD" w14:textId="360CAB6E" w:rsidR="00690B9B" w:rsidRPr="001C3619" w:rsidRDefault="00690B9B" w:rsidP="0048198B">
            <w:pPr>
              <w:pStyle w:val="Bullets"/>
            </w:pPr>
            <w:r w:rsidRPr="009733BB">
              <w:rPr>
                <w:sz w:val="24"/>
              </w:rPr>
              <w:t xml:space="preserve">E-mail Address </w:t>
            </w:r>
            <w:r w:rsidR="00C50013" w:rsidRPr="007C793F">
              <w:rPr>
                <w:sz w:val="24"/>
              </w:rPr>
              <w:t>(optional)</w:t>
            </w:r>
            <w:r w:rsidR="007E46C1">
              <w:rPr>
                <w:i/>
                <w:sz w:val="24"/>
              </w:rPr>
              <w:t xml:space="preserve"> </w:t>
            </w:r>
            <w:sdt>
              <w:sdtPr>
                <w:rPr>
                  <w:i/>
                </w:rPr>
                <w:id w:val="416140252"/>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tc>
      </w:tr>
    </w:tbl>
    <w:p w14:paraId="0EC434F0" w14:textId="77777777" w:rsidR="00690B9B" w:rsidRPr="00A23F1D" w:rsidRDefault="00690B9B" w:rsidP="00690B9B">
      <w:pPr>
        <w:rPr>
          <w:szCs w:val="28"/>
        </w:rPr>
      </w:pP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A23F1D" w14:paraId="62B0A281" w14:textId="77777777" w:rsidTr="00B170E5">
        <w:tc>
          <w:tcPr>
            <w:tcW w:w="9350" w:type="dxa"/>
            <w:shd w:val="clear" w:color="auto" w:fill="FEEED8"/>
          </w:tcPr>
          <w:p w14:paraId="182F8DB1" w14:textId="77777777" w:rsidR="00690B9B" w:rsidRPr="00505BDF" w:rsidRDefault="00690B9B" w:rsidP="00B170E5">
            <w:pPr>
              <w:spacing w:before="240"/>
              <w:rPr>
                <w:rFonts w:cstheme="minorHAnsi"/>
                <w:b/>
                <w:bCs/>
                <w:sz w:val="24"/>
              </w:rPr>
            </w:pPr>
            <w:r w:rsidRPr="00505BDF">
              <w:rPr>
                <w:rFonts w:cstheme="minorHAnsi"/>
                <w:b/>
                <w:sz w:val="24"/>
              </w:rPr>
              <w:t>Fillable Fields: Care Partner Information</w:t>
            </w:r>
          </w:p>
          <w:p w14:paraId="735B831C" w14:textId="77777777" w:rsidR="00690B9B" w:rsidRPr="007C793F" w:rsidDel="00282937" w:rsidRDefault="00690B9B" w:rsidP="0048198B">
            <w:pPr>
              <w:rPr>
                <w:rFonts w:cstheme="minorHAnsi"/>
                <w:b/>
                <w:bCs/>
                <w:i/>
                <w:iCs/>
                <w:sz w:val="24"/>
              </w:rPr>
            </w:pPr>
            <w:r w:rsidRPr="007C793F">
              <w:rPr>
                <w:rFonts w:cstheme="minorHAnsi"/>
                <w:b/>
                <w:bCs/>
                <w:i/>
                <w:iCs/>
                <w:sz w:val="24"/>
              </w:rPr>
              <w:t>This should be completed by the Care Partner obtaining consent from the Client above to disclose their information.</w:t>
            </w:r>
          </w:p>
          <w:p w14:paraId="18C1B1C6" w14:textId="4C885B61" w:rsidR="00690B9B" w:rsidRPr="007C793F" w:rsidRDefault="00690B9B" w:rsidP="0048198B">
            <w:pPr>
              <w:pStyle w:val="Bullets"/>
              <w:spacing w:line="259" w:lineRule="auto"/>
              <w:rPr>
                <w:sz w:val="24"/>
              </w:rPr>
            </w:pPr>
            <w:r w:rsidRPr="007C793F">
              <w:rPr>
                <w:sz w:val="24"/>
              </w:rPr>
              <w:t>Care Partner Name</w:t>
            </w:r>
            <w:r w:rsidR="007E46C1">
              <w:rPr>
                <w:sz w:val="24"/>
              </w:rPr>
              <w:t xml:space="preserve"> </w:t>
            </w:r>
            <w:sdt>
              <w:sdtPr>
                <w:id w:val="-959723737"/>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59CDC249" w14:textId="258855E9" w:rsidR="00690B9B" w:rsidRPr="007C793F" w:rsidRDefault="00690B9B" w:rsidP="0048198B">
            <w:pPr>
              <w:pStyle w:val="Bullets"/>
              <w:spacing w:line="259" w:lineRule="auto"/>
              <w:rPr>
                <w:sz w:val="24"/>
              </w:rPr>
            </w:pPr>
            <w:r w:rsidRPr="007C793F">
              <w:rPr>
                <w:sz w:val="24"/>
              </w:rPr>
              <w:t>Organization Name</w:t>
            </w:r>
            <w:r w:rsidR="007E46C1">
              <w:rPr>
                <w:sz w:val="24"/>
              </w:rPr>
              <w:t xml:space="preserve"> </w:t>
            </w:r>
            <w:sdt>
              <w:sdtPr>
                <w:id w:val="682253616"/>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45A33DB1" w14:textId="2923FE62" w:rsidR="00690B9B" w:rsidRPr="007C793F" w:rsidRDefault="00690B9B" w:rsidP="0048198B">
            <w:pPr>
              <w:pStyle w:val="Bullets"/>
              <w:spacing w:line="259" w:lineRule="auto"/>
              <w:rPr>
                <w:sz w:val="24"/>
              </w:rPr>
            </w:pPr>
            <w:r w:rsidRPr="007C793F">
              <w:rPr>
                <w:sz w:val="24"/>
              </w:rPr>
              <w:t>National Provider Identifier (NPI) Number (as applicable)</w:t>
            </w:r>
            <w:r w:rsidR="007E46C1">
              <w:rPr>
                <w:sz w:val="24"/>
              </w:rPr>
              <w:t xml:space="preserve"> </w:t>
            </w:r>
            <w:sdt>
              <w:sdtPr>
                <w:id w:val="-4680378"/>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22827A9B" w14:textId="7E492DE5" w:rsidR="00690B9B" w:rsidRPr="007C793F" w:rsidRDefault="00690B9B" w:rsidP="0048198B">
            <w:pPr>
              <w:pStyle w:val="Bullets"/>
              <w:spacing w:line="259" w:lineRule="auto"/>
              <w:rPr>
                <w:sz w:val="24"/>
              </w:rPr>
            </w:pPr>
            <w:r w:rsidRPr="007C793F">
              <w:rPr>
                <w:sz w:val="24"/>
              </w:rPr>
              <w:t>Taxpayer Identification Number (TIN)</w:t>
            </w:r>
            <w:r w:rsidR="007E46C1">
              <w:rPr>
                <w:sz w:val="24"/>
              </w:rPr>
              <w:t xml:space="preserve"> </w:t>
            </w:r>
            <w:sdt>
              <w:sdtPr>
                <w:id w:val="-689288345"/>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02A654D8" w14:textId="3771032F" w:rsidR="00690B9B" w:rsidRPr="007C793F" w:rsidRDefault="00690B9B" w:rsidP="0048198B">
            <w:pPr>
              <w:pStyle w:val="Bullets"/>
              <w:spacing w:line="259" w:lineRule="auto"/>
              <w:rPr>
                <w:sz w:val="24"/>
              </w:rPr>
            </w:pPr>
            <w:r w:rsidRPr="007C793F">
              <w:rPr>
                <w:sz w:val="24"/>
              </w:rPr>
              <w:t>Phone Number</w:t>
            </w:r>
            <w:r w:rsidR="007E46C1">
              <w:rPr>
                <w:sz w:val="24"/>
              </w:rPr>
              <w:t xml:space="preserve"> </w:t>
            </w:r>
            <w:sdt>
              <w:sdtPr>
                <w:id w:val="-2077195737"/>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42118F5A" w14:textId="29E884CB" w:rsidR="00690B9B" w:rsidRPr="007C793F" w:rsidRDefault="00690B9B" w:rsidP="0048198B">
            <w:pPr>
              <w:pStyle w:val="Bullets"/>
              <w:spacing w:line="259" w:lineRule="auto"/>
              <w:rPr>
                <w:sz w:val="24"/>
              </w:rPr>
            </w:pPr>
            <w:r w:rsidRPr="007C793F">
              <w:rPr>
                <w:sz w:val="24"/>
              </w:rPr>
              <w:t>Mailing Address, City/State, Zip Code</w:t>
            </w:r>
            <w:r w:rsidR="007E46C1">
              <w:rPr>
                <w:sz w:val="24"/>
              </w:rPr>
              <w:t xml:space="preserve"> </w:t>
            </w:r>
            <w:sdt>
              <w:sdtPr>
                <w:id w:val="1885292316"/>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p w14:paraId="36B541F8" w14:textId="54C05FFE" w:rsidR="00690B9B" w:rsidRPr="001C3619" w:rsidRDefault="00690B9B" w:rsidP="0048198B">
            <w:pPr>
              <w:pStyle w:val="Bullets"/>
              <w:spacing w:line="259" w:lineRule="auto"/>
            </w:pPr>
            <w:r w:rsidRPr="007C793F">
              <w:rPr>
                <w:sz w:val="24"/>
              </w:rPr>
              <w:t>Fax Number (optional)</w:t>
            </w:r>
            <w:r w:rsidR="007E46C1">
              <w:rPr>
                <w:sz w:val="24"/>
              </w:rPr>
              <w:t xml:space="preserve"> </w:t>
            </w:r>
            <w:sdt>
              <w:sdtPr>
                <w:id w:val="-2040655762"/>
                <w:placeholder>
                  <w:docPart w:val="DefaultPlaceholder_-1854013440"/>
                </w:placeholder>
                <w:showingPlcHdr/>
              </w:sdtPr>
              <w:sdtEndPr/>
              <w:sdtContent>
                <w:r w:rsidR="007E46C1" w:rsidRPr="00FE7FD3">
                  <w:rPr>
                    <w:rStyle w:val="PlaceholderText"/>
                    <w:color w:val="555554" w:themeColor="accent6" w:themeShade="80"/>
                  </w:rPr>
                  <w:t>Click or tap here to enter text.</w:t>
                </w:r>
              </w:sdtContent>
            </w:sdt>
          </w:p>
        </w:tc>
      </w:tr>
    </w:tbl>
    <w:p w14:paraId="14895A27" w14:textId="77777777" w:rsidR="007C6993" w:rsidRDefault="007C6993" w:rsidP="00503209">
      <w:pPr>
        <w:pStyle w:val="Heading2"/>
      </w:pPr>
    </w:p>
    <w:p w14:paraId="5DB12CEB" w14:textId="77777777" w:rsidR="007C6993" w:rsidRDefault="007C6993">
      <w:pPr>
        <w:spacing w:after="160"/>
        <w:rPr>
          <w:rFonts w:eastAsiaTheme="majorEastAsia" w:cs="Segoe UI"/>
          <w:b/>
          <w:color w:val="2D6E8D"/>
          <w:sz w:val="36"/>
          <w:szCs w:val="36"/>
        </w:rPr>
      </w:pPr>
      <w:r>
        <w:br w:type="page"/>
      </w:r>
    </w:p>
    <w:p w14:paraId="026B0B3C" w14:textId="74543639" w:rsidR="00690B9B" w:rsidRPr="006668EA" w:rsidRDefault="00690B9B" w:rsidP="00503209">
      <w:pPr>
        <w:pStyle w:val="Heading2"/>
      </w:pPr>
      <w:r>
        <w:lastRenderedPageBreak/>
        <w:t xml:space="preserve">Section 1: Overview of Sharing Your Personal Information </w:t>
      </w:r>
    </w:p>
    <w:p w14:paraId="5F9AAC86" w14:textId="1F1974F4" w:rsidR="00690B9B" w:rsidRPr="006668EA" w:rsidRDefault="00690B9B" w:rsidP="00503209">
      <w:pPr>
        <w:pStyle w:val="Heading3"/>
      </w:pPr>
      <w:r>
        <w:t>1.1 P</w:t>
      </w:r>
      <w:r w:rsidR="00E16951">
        <w:t xml:space="preserve">urpose of Information-Sharing </w:t>
      </w:r>
    </w:p>
    <w:p w14:paraId="4BD98592" w14:textId="77777777" w:rsidR="00690B9B" w:rsidRPr="00A23F1D" w:rsidRDefault="00690B9B" w:rsidP="00C63591">
      <w:pPr>
        <w:pStyle w:val="BodyText"/>
        <w:keepNext/>
        <w:keepLines/>
      </w:pPr>
      <w:r w:rsidRPr="00C63591">
        <w:t>Your personal information listed in Section 1.3 below may be shared for many reasons, including:</w:t>
      </w:r>
    </w:p>
    <w:p w14:paraId="72E60A4D" w14:textId="2EA86DE3" w:rsidR="00690B9B" w:rsidRPr="00A23F1D" w:rsidRDefault="00690B9B" w:rsidP="0048198B">
      <w:pPr>
        <w:pStyle w:val="Bullets"/>
      </w:pPr>
      <w:r w:rsidRPr="00A23F1D">
        <w:t>Coordinating your care. For example, helping you schedule an appointment, helping you request housing support, or helping you find a therapist</w:t>
      </w:r>
      <w:r w:rsidR="00C50013">
        <w:t>.</w:t>
      </w:r>
    </w:p>
    <w:p w14:paraId="7E262B1F" w14:textId="0E8C6E9E" w:rsidR="00690B9B" w:rsidRPr="00A23F1D" w:rsidRDefault="00690B9B" w:rsidP="0048198B">
      <w:pPr>
        <w:pStyle w:val="Bullets"/>
      </w:pPr>
      <w:r w:rsidRPr="00A23F1D">
        <w:t>Providing you with medical, dental, mental health, and substance use disorder treatment and services</w:t>
      </w:r>
      <w:r w:rsidR="00C50013">
        <w:t>.</w:t>
      </w:r>
    </w:p>
    <w:p w14:paraId="19514DE8" w14:textId="3C7C4C03" w:rsidR="00690B9B" w:rsidRPr="00A23F1D" w:rsidRDefault="00690B9B" w:rsidP="0048198B">
      <w:pPr>
        <w:pStyle w:val="Bullets"/>
      </w:pPr>
      <w:r w:rsidRPr="00A23F1D">
        <w:t>Obtaining payment from your insurance carrier for the treatment and services provided to you</w:t>
      </w:r>
      <w:r w:rsidR="00C50013">
        <w:t>.</w:t>
      </w:r>
    </w:p>
    <w:p w14:paraId="5F268AAE" w14:textId="077CD3CE" w:rsidR="00690B9B" w:rsidRPr="00A23F1D" w:rsidRDefault="00690B9B" w:rsidP="0048198B">
      <w:pPr>
        <w:pStyle w:val="Bullets"/>
      </w:pPr>
      <w:r w:rsidRPr="00A23F1D">
        <w:t>Connecting you to programs, services, and resources that can help improve your health and wellbeing</w:t>
      </w:r>
      <w:r w:rsidR="00C50013">
        <w:t>.</w:t>
      </w:r>
    </w:p>
    <w:p w14:paraId="64A32766" w14:textId="77777777" w:rsidR="00690B9B" w:rsidRPr="00A23F1D" w:rsidRDefault="00690B9B" w:rsidP="0048198B">
      <w:pPr>
        <w:pStyle w:val="Bullets"/>
      </w:pPr>
      <w:r w:rsidRPr="00A23F1D">
        <w:t>Collecting information so that [Organization/County Name] can help improve the care you are receiving.</w:t>
      </w:r>
    </w:p>
    <w:p w14:paraId="622B6D5D" w14:textId="5AD6289A" w:rsidR="00690B9B" w:rsidRPr="00D22127" w:rsidRDefault="00690B9B" w:rsidP="00503209">
      <w:pPr>
        <w:pStyle w:val="Heading3"/>
      </w:pPr>
      <w:r>
        <w:t>1.2 W</w:t>
      </w:r>
      <w:r w:rsidR="00E16951">
        <w:t>ho Can Share and Receive Your Information</w:t>
      </w:r>
    </w:p>
    <w:p w14:paraId="370F658C" w14:textId="77777777" w:rsidR="00690B9B" w:rsidRPr="00A23F1D" w:rsidRDefault="00690B9B" w:rsidP="0048198B">
      <w:pPr>
        <w:pStyle w:val="BodyText"/>
      </w:pPr>
      <w:r w:rsidRPr="00C63591">
        <w:t>Care Partners may share your information. Care Partners are providers and organizations you have seen before, are seeing now, or may see in the future. These Care Partners may include:</w:t>
      </w:r>
    </w:p>
    <w:p w14:paraId="64B780C0" w14:textId="64E08092" w:rsidR="00690B9B" w:rsidRPr="00A23F1D" w:rsidRDefault="00690B9B" w:rsidP="0048198B">
      <w:pPr>
        <w:pStyle w:val="Bullets"/>
      </w:pPr>
      <w:r w:rsidRPr="00A23F1D">
        <w:t>Health care providers, including primary care providers and mental health providers</w:t>
      </w:r>
      <w:r w:rsidR="00C50013">
        <w:t>.</w:t>
      </w:r>
    </w:p>
    <w:p w14:paraId="6ED33E3B" w14:textId="13B15F12" w:rsidR="00690B9B" w:rsidRPr="00A23F1D" w:rsidRDefault="00690B9B" w:rsidP="0048198B">
      <w:pPr>
        <w:pStyle w:val="Bullets"/>
      </w:pPr>
      <w:r w:rsidRPr="00A23F1D">
        <w:t>Substance use disorder providers, such as opioid treatment programs and residential treatment programs</w:t>
      </w:r>
      <w:r w:rsidR="00C50013">
        <w:t>.</w:t>
      </w:r>
    </w:p>
    <w:p w14:paraId="390760A2" w14:textId="1698FCF3" w:rsidR="00690B9B" w:rsidRPr="00A23F1D" w:rsidRDefault="00690B9B" w:rsidP="0048198B">
      <w:pPr>
        <w:pStyle w:val="Bullets"/>
      </w:pPr>
      <w:r w:rsidRPr="00A23F1D">
        <w:t>Community-based organizations and homeless service providers</w:t>
      </w:r>
      <w:r w:rsidR="00C50013">
        <w:t>.</w:t>
      </w:r>
    </w:p>
    <w:p w14:paraId="6B1302C9" w14:textId="062CADBA" w:rsidR="00690B9B" w:rsidRPr="00A23F1D" w:rsidRDefault="00690B9B" w:rsidP="0048198B">
      <w:pPr>
        <w:pStyle w:val="Bullets"/>
      </w:pPr>
      <w:r w:rsidRPr="00A23F1D">
        <w:t>Health insurance plans, including Medi-Cal managed care plans and behavioral health plans</w:t>
      </w:r>
      <w:r w:rsidR="00C50013">
        <w:t>.</w:t>
      </w:r>
    </w:p>
    <w:p w14:paraId="535ED45A" w14:textId="7B117BED" w:rsidR="00690B9B" w:rsidRPr="00A23F1D" w:rsidRDefault="00690B9B" w:rsidP="0048198B">
      <w:pPr>
        <w:pStyle w:val="Bullets"/>
      </w:pPr>
      <w:r w:rsidRPr="00A23F1D">
        <w:t>County health and human services agencies</w:t>
      </w:r>
      <w:r w:rsidR="00C50013">
        <w:t>.</w:t>
      </w:r>
    </w:p>
    <w:p w14:paraId="780559EF" w14:textId="68CC3E9D" w:rsidR="00690B9B" w:rsidRPr="00A23F1D" w:rsidRDefault="00690B9B" w:rsidP="0048198B">
      <w:pPr>
        <w:pStyle w:val="Bullets"/>
      </w:pPr>
      <w:r w:rsidRPr="00A23F1D">
        <w:t>Qualified health information organizations</w:t>
      </w:r>
      <w:r w:rsidR="00C50013">
        <w:t>.</w:t>
      </w:r>
    </w:p>
    <w:p w14:paraId="00580C7B" w14:textId="77777777" w:rsidR="00690B9B" w:rsidRPr="00A23F1D" w:rsidRDefault="00690B9B" w:rsidP="0048198B">
      <w:pPr>
        <w:pStyle w:val="Bullets"/>
      </w:pPr>
      <w:r w:rsidRPr="00A23F1D">
        <w:t>State health and human services agencies.</w:t>
      </w:r>
    </w:p>
    <w:p w14:paraId="4CE37877" w14:textId="7E8AEF43" w:rsidR="00690B9B" w:rsidRPr="00D22127" w:rsidRDefault="00690B9B" w:rsidP="00503209">
      <w:pPr>
        <w:pStyle w:val="Heading3"/>
      </w:pPr>
      <w:r>
        <w:lastRenderedPageBreak/>
        <w:t>1.3 T</w:t>
      </w:r>
      <w:r w:rsidR="00E16951">
        <w:t>ypes of Information</w:t>
      </w:r>
    </w:p>
    <w:p w14:paraId="4D914665" w14:textId="77777777" w:rsidR="00690B9B" w:rsidRPr="0048198B" w:rsidRDefault="00690B9B" w:rsidP="00503209">
      <w:pPr>
        <w:pStyle w:val="Heading4"/>
      </w:pPr>
      <w:r w:rsidRPr="00C63591">
        <w:t>What types of information require your consent to share?</w:t>
      </w:r>
    </w:p>
    <w:p w14:paraId="59467EC3" w14:textId="77777777" w:rsidR="00690B9B" w:rsidRPr="00B170E5" w:rsidRDefault="00690B9B" w:rsidP="0048198B">
      <w:pPr>
        <w:pStyle w:val="BodyText"/>
        <w:rPr>
          <w:rFonts w:asciiTheme="minorHAnsi" w:hAnsiTheme="minorHAnsi" w:cstheme="minorHAnsi"/>
        </w:rPr>
      </w:pPr>
      <w:r w:rsidRPr="00B170E5">
        <w:rPr>
          <w:rFonts w:asciiTheme="minorHAnsi" w:hAnsiTheme="minorHAnsi" w:cstheme="minorHAnsi"/>
        </w:rPr>
        <w:t>There are some types of information that you can choose to share or choose not to share:</w:t>
      </w:r>
    </w:p>
    <w:p w14:paraId="0079D22A" w14:textId="3309E290" w:rsidR="00690B9B" w:rsidRPr="00C63591" w:rsidRDefault="00690B9B" w:rsidP="0048198B">
      <w:pPr>
        <w:pStyle w:val="Bullets"/>
      </w:pPr>
      <w:r w:rsidRPr="00B170E5">
        <w:rPr>
          <w:rFonts w:asciiTheme="minorHAnsi" w:hAnsiTheme="minorHAnsi" w:cstheme="minorHAnsi"/>
        </w:rPr>
        <w:t>Substance</w:t>
      </w:r>
      <w:r w:rsidRPr="001C3619">
        <w:t xml:space="preserve"> use disorder information that </w:t>
      </w:r>
      <w:r w:rsidRPr="00B170E5">
        <w:t>is</w:t>
      </w:r>
      <w:r w:rsidRPr="001C3619">
        <w:t xml:space="preserve"> protected by 42 C.F.R. Part 2</w:t>
      </w:r>
      <w:r w:rsidR="00E16951">
        <w:t>.</w:t>
      </w:r>
    </w:p>
    <w:p w14:paraId="5C804822" w14:textId="1D4586A8" w:rsidR="00690B9B" w:rsidRPr="00C63591" w:rsidRDefault="00690B9B" w:rsidP="0048198B">
      <w:pPr>
        <w:pStyle w:val="Bullets"/>
      </w:pPr>
      <w:r w:rsidRPr="001C3619">
        <w:t>Some mental health information</w:t>
      </w:r>
      <w:r w:rsidR="00E16951">
        <w:t>.</w:t>
      </w:r>
      <w:r w:rsidRPr="001C3619">
        <w:t xml:space="preserve"> </w:t>
      </w:r>
    </w:p>
    <w:p w14:paraId="405C2701" w14:textId="0F4B946E" w:rsidR="00690B9B" w:rsidRPr="00C63591" w:rsidRDefault="00690B9B" w:rsidP="0048198B">
      <w:pPr>
        <w:pStyle w:val="Bullets"/>
      </w:pPr>
      <w:r w:rsidRPr="001C3619">
        <w:t>Intellectual and developmental disability information</w:t>
      </w:r>
      <w:r w:rsidR="00E16951">
        <w:t>.</w:t>
      </w:r>
    </w:p>
    <w:p w14:paraId="2A5130D3" w14:textId="6189F8AE" w:rsidR="00690B9B" w:rsidRPr="00C63591" w:rsidRDefault="00690B9B" w:rsidP="0048198B">
      <w:pPr>
        <w:pStyle w:val="Bullets"/>
      </w:pPr>
      <w:r w:rsidRPr="001C3619">
        <w:t>HIV test results</w:t>
      </w:r>
      <w:r w:rsidR="00E16951">
        <w:t>.</w:t>
      </w:r>
    </w:p>
    <w:p w14:paraId="07CAD1DE" w14:textId="0516184F" w:rsidR="00690B9B" w:rsidRPr="00C63591" w:rsidRDefault="00690B9B" w:rsidP="0048198B">
      <w:pPr>
        <w:pStyle w:val="Bullets"/>
      </w:pPr>
      <w:r w:rsidRPr="00092180">
        <w:t>Genetic test results</w:t>
      </w:r>
      <w:r w:rsidR="00E16951">
        <w:t>.</w:t>
      </w:r>
    </w:p>
    <w:p w14:paraId="0AE1E281" w14:textId="77777777" w:rsidR="00690B9B" w:rsidRPr="00A23F1D" w:rsidRDefault="00690B9B" w:rsidP="0048198B">
      <w:pPr>
        <w:pStyle w:val="Bullets"/>
      </w:pPr>
      <w:r w:rsidRPr="00092180">
        <w:t>Housing information, including your housing status, history, and supports.</w:t>
      </w:r>
    </w:p>
    <w:p w14:paraId="16BB32D3" w14:textId="77777777" w:rsidR="00690B9B" w:rsidRPr="00C63591" w:rsidRDefault="00690B9B" w:rsidP="0048198B">
      <w:pPr>
        <w:pStyle w:val="BodyText"/>
      </w:pPr>
      <w:r w:rsidRPr="00C63591">
        <w:t xml:space="preserve">More information about each type of information listed above can be found in Section 2.1 of this Form. You can choose whether or not to give your consent to share these types of information. When you give your consent, that means you are giving your permission to share this information. </w:t>
      </w:r>
    </w:p>
    <w:p w14:paraId="6D88BE20" w14:textId="77777777" w:rsidR="00690B9B" w:rsidRPr="00E16951" w:rsidRDefault="00690B9B" w:rsidP="00503209">
      <w:pPr>
        <w:pStyle w:val="Heading4"/>
      </w:pPr>
      <w:r w:rsidRPr="00E16951">
        <w:t xml:space="preserve">Some of your Care Partners can use and share some of your health and social services information </w:t>
      </w:r>
      <w:r w:rsidRPr="00B170E5">
        <w:t>without</w:t>
      </w:r>
      <w:r w:rsidRPr="00E16951">
        <w:t xml:space="preserve"> your consent to:</w:t>
      </w:r>
    </w:p>
    <w:p w14:paraId="31F2CBE9" w14:textId="3BAF5429" w:rsidR="00690B9B" w:rsidRPr="00092180" w:rsidRDefault="00690B9B" w:rsidP="00B170E5">
      <w:pPr>
        <w:pStyle w:val="Bullets"/>
        <w:spacing w:before="240"/>
      </w:pPr>
      <w:r w:rsidRPr="00092180">
        <w:t>Treat you</w:t>
      </w:r>
      <w:r w:rsidR="00E16951">
        <w:t>.</w:t>
      </w:r>
    </w:p>
    <w:p w14:paraId="4A856DE7" w14:textId="503C6AFB" w:rsidR="00690B9B" w:rsidRPr="00A23F1D" w:rsidRDefault="00690B9B" w:rsidP="0048198B">
      <w:pPr>
        <w:pStyle w:val="Bullets"/>
      </w:pPr>
      <w:r w:rsidRPr="00092180">
        <w:t>Obtain payment for services</w:t>
      </w:r>
      <w:r w:rsidR="00E16951">
        <w:t>.</w:t>
      </w:r>
    </w:p>
    <w:p w14:paraId="7BD622F6" w14:textId="77777777" w:rsidR="00690B9B" w:rsidRPr="00A23F1D" w:rsidRDefault="00690B9B" w:rsidP="0048198B">
      <w:pPr>
        <w:pStyle w:val="Bullets"/>
      </w:pPr>
      <w:r w:rsidRPr="00092180">
        <w:t xml:space="preserve">Operate their organization and coordinate your care. </w:t>
      </w:r>
    </w:p>
    <w:p w14:paraId="12DB72B4" w14:textId="77777777" w:rsidR="00690B9B" w:rsidRPr="0048198B" w:rsidRDefault="00690B9B" w:rsidP="00503209">
      <w:pPr>
        <w:pStyle w:val="Heading4"/>
      </w:pPr>
      <w:r w:rsidRPr="00C63591">
        <w:t xml:space="preserve">What types of information may be shared </w:t>
      </w:r>
      <w:r w:rsidRPr="00C63591">
        <w:rPr>
          <w:u w:val="single"/>
        </w:rPr>
        <w:t>without</w:t>
      </w:r>
      <w:r w:rsidRPr="00C63591">
        <w:t xml:space="preserve"> your consent?</w:t>
      </w:r>
    </w:p>
    <w:p w14:paraId="07CC2089" w14:textId="5D3986D9" w:rsidR="00690B9B" w:rsidRPr="00092180" w:rsidRDefault="00690B9B" w:rsidP="00B170E5">
      <w:pPr>
        <w:pStyle w:val="Bullets"/>
        <w:spacing w:before="240"/>
      </w:pPr>
      <w:r w:rsidRPr="00092180">
        <w:t>Medical and mental health information (see exceptions below)</w:t>
      </w:r>
      <w:r w:rsidR="00E16951">
        <w:t>.</w:t>
      </w:r>
    </w:p>
    <w:p w14:paraId="3D08E3A3" w14:textId="6ED77F1B" w:rsidR="00690B9B" w:rsidRPr="00092180" w:rsidRDefault="00690B9B" w:rsidP="0048198B">
      <w:pPr>
        <w:pStyle w:val="Bullets"/>
      </w:pPr>
      <w:r w:rsidRPr="00092180">
        <w:t xml:space="preserve">Substance use disorder information that is </w:t>
      </w:r>
      <w:r w:rsidRPr="00092180">
        <w:rPr>
          <w:u w:val="single"/>
        </w:rPr>
        <w:t>not</w:t>
      </w:r>
      <w:r w:rsidRPr="00092180">
        <w:t xml:space="preserve"> protected by federal law 42 C.F.R. Part 2</w:t>
      </w:r>
      <w:r w:rsidR="00E16951">
        <w:t>.</w:t>
      </w:r>
    </w:p>
    <w:p w14:paraId="1911C314" w14:textId="22DCD483" w:rsidR="00690B9B" w:rsidRPr="00092180" w:rsidRDefault="00690B9B" w:rsidP="0048198B">
      <w:pPr>
        <w:pStyle w:val="Bullets"/>
      </w:pPr>
      <w:r w:rsidRPr="00092180">
        <w:t>Health insurance information</w:t>
      </w:r>
      <w:r w:rsidR="00E16951">
        <w:t>.</w:t>
      </w:r>
    </w:p>
    <w:p w14:paraId="59758817" w14:textId="77777777" w:rsidR="00690B9B" w:rsidRPr="00D22127" w:rsidRDefault="00690B9B" w:rsidP="00503209">
      <w:pPr>
        <w:pStyle w:val="Heading2"/>
        <w:rPr>
          <w:sz w:val="48"/>
          <w:szCs w:val="48"/>
        </w:rPr>
      </w:pPr>
      <w:r>
        <w:t xml:space="preserve">Section 2: Request for Your Permission </w:t>
      </w:r>
    </w:p>
    <w:p w14:paraId="0CF2D28B" w14:textId="38E100F7" w:rsidR="00690B9B" w:rsidRDefault="00690B9B" w:rsidP="00503209">
      <w:pPr>
        <w:pStyle w:val="Heading3"/>
      </w:pPr>
      <w:r>
        <w:t>2.1 S</w:t>
      </w:r>
      <w:r w:rsidR="00E16951">
        <w:t>pecial Permissions</w:t>
      </w:r>
    </w:p>
    <w:p w14:paraId="5A83DF75" w14:textId="77777777" w:rsidR="00690B9B" w:rsidRPr="0048198B" w:rsidRDefault="00690B9B" w:rsidP="00503209">
      <w:pPr>
        <w:pStyle w:val="Heading4"/>
      </w:pPr>
      <w:r w:rsidRPr="0048198B">
        <w:lastRenderedPageBreak/>
        <w:t xml:space="preserve">There are six special permissions requested from you: </w:t>
      </w:r>
    </w:p>
    <w:p w14:paraId="102077DA" w14:textId="77777777" w:rsidR="00690B9B" w:rsidRPr="00505BDF" w:rsidRDefault="00690B9B" w:rsidP="00B170E5">
      <w:pPr>
        <w:pStyle w:val="ListNumber"/>
        <w:numPr>
          <w:ilvl w:val="0"/>
          <w:numId w:val="29"/>
        </w:numPr>
        <w:spacing w:before="240"/>
        <w:ind w:left="720"/>
      </w:pPr>
      <w:r w:rsidRPr="00505BDF">
        <w:t>Substance Use Disorder Information</w:t>
      </w:r>
    </w:p>
    <w:p w14:paraId="48A2B2B2" w14:textId="77777777" w:rsidR="00690B9B" w:rsidRPr="00505BDF" w:rsidRDefault="00690B9B" w:rsidP="0048198B">
      <w:pPr>
        <w:pStyle w:val="ListNumber"/>
      </w:pPr>
      <w:r w:rsidRPr="00505BDF">
        <w:t xml:space="preserve">Housing-Related Personal Information </w:t>
      </w:r>
    </w:p>
    <w:p w14:paraId="24AE41F7" w14:textId="77777777" w:rsidR="00690B9B" w:rsidRPr="00505BDF" w:rsidRDefault="00690B9B" w:rsidP="0048198B">
      <w:pPr>
        <w:pStyle w:val="ListNumber"/>
      </w:pPr>
      <w:r w:rsidRPr="00505BDF">
        <w:t>Mental Health Information</w:t>
      </w:r>
    </w:p>
    <w:p w14:paraId="4C255867" w14:textId="77777777" w:rsidR="00690B9B" w:rsidRPr="00505BDF" w:rsidRDefault="00690B9B" w:rsidP="0048198B">
      <w:pPr>
        <w:pStyle w:val="ListNumber"/>
      </w:pPr>
      <w:r w:rsidRPr="00505BDF">
        <w:t>Intellectual and Developmental Disability Information</w:t>
      </w:r>
    </w:p>
    <w:p w14:paraId="4FBD3FAF" w14:textId="77777777" w:rsidR="00690B9B" w:rsidRPr="00505BDF" w:rsidRDefault="00690B9B" w:rsidP="0048198B">
      <w:pPr>
        <w:pStyle w:val="ListNumber"/>
      </w:pPr>
      <w:r w:rsidRPr="00505BDF">
        <w:t>HIV Test Results</w:t>
      </w:r>
    </w:p>
    <w:p w14:paraId="2A40F55E" w14:textId="77777777" w:rsidR="00690B9B" w:rsidRPr="00505BDF" w:rsidRDefault="00690B9B" w:rsidP="0048198B">
      <w:pPr>
        <w:pStyle w:val="ListNumber"/>
      </w:pPr>
      <w:r w:rsidRPr="00505BDF">
        <w:t>Genetic Test Results</w:t>
      </w:r>
    </w:p>
    <w:p w14:paraId="1911D3FE" w14:textId="4E742F7C" w:rsidR="00690B9B" w:rsidRPr="0048198B" w:rsidRDefault="00690B9B" w:rsidP="00503209">
      <w:pPr>
        <w:pStyle w:val="Heading4"/>
      </w:pPr>
      <w:r w:rsidRPr="0048198B">
        <w:t xml:space="preserve">Select “Yes” or </w:t>
      </w:r>
      <w:r w:rsidR="00271CC1">
        <w:t>“</w:t>
      </w:r>
      <w:r w:rsidRPr="0048198B">
        <w:t xml:space="preserve">No / Does not apply to me” for each special permission </w:t>
      </w:r>
    </w:p>
    <w:p w14:paraId="5BFE7DA1" w14:textId="77777777" w:rsidR="00690B9B" w:rsidRPr="0048198B" w:rsidRDefault="00690B9B" w:rsidP="0048198B">
      <w:pPr>
        <w:pStyle w:val="BodyText"/>
        <w:rPr>
          <w:bCs/>
          <w:szCs w:val="24"/>
        </w:rPr>
      </w:pPr>
      <w:r w:rsidRPr="0048198B">
        <w:rPr>
          <w:b/>
          <w:bCs/>
          <w:szCs w:val="24"/>
        </w:rPr>
        <w:t>Selecting “Yes” or “No / Does not apply to me” is your choice.</w:t>
      </w:r>
      <w:r w:rsidRPr="0048198B">
        <w:rPr>
          <w:szCs w:val="24"/>
        </w:rPr>
        <w:t xml:space="preserve"> </w:t>
      </w:r>
      <w:r w:rsidRPr="0048198B">
        <w:rPr>
          <w:bCs/>
          <w:szCs w:val="24"/>
        </w:rPr>
        <w:t>Even if you select “No” on the Form, it will not change your eligibility for benefits or ability to receive health care or services.</w:t>
      </w:r>
    </w:p>
    <w:p w14:paraId="4D2678D5" w14:textId="77777777" w:rsidR="00690B9B" w:rsidRPr="00A760D1" w:rsidRDefault="00690B9B" w:rsidP="0048198B">
      <w:pPr>
        <w:pStyle w:val="Bullets"/>
      </w:pPr>
      <w:r w:rsidRPr="00A760D1">
        <w:t xml:space="preserve">If you select </w:t>
      </w:r>
      <w:r w:rsidRPr="00A760D1">
        <w:rPr>
          <w:b/>
        </w:rPr>
        <w:t>“No</w:t>
      </w:r>
      <w:r>
        <w:rPr>
          <w:b/>
        </w:rPr>
        <w:t xml:space="preserve"> </w:t>
      </w:r>
      <w:r w:rsidRPr="00D77F87">
        <w:rPr>
          <w:b/>
          <w:bCs/>
        </w:rPr>
        <w:t>/ Does not apply to me</w:t>
      </w:r>
      <w:r w:rsidRPr="00A760D1">
        <w:rPr>
          <w:b/>
        </w:rPr>
        <w:t>”</w:t>
      </w:r>
      <w:r w:rsidRPr="00A760D1">
        <w:t xml:space="preserve"> on the Form, your Care Partners will not share the information for which you selected “No” or “Does not apply to me.” </w:t>
      </w:r>
    </w:p>
    <w:p w14:paraId="57F65A12" w14:textId="77777777" w:rsidR="00690B9B" w:rsidRPr="00A760D1" w:rsidRDefault="00690B9B" w:rsidP="0048198B">
      <w:pPr>
        <w:pStyle w:val="Bullets"/>
        <w:numPr>
          <w:ilvl w:val="1"/>
          <w:numId w:val="1"/>
        </w:numPr>
      </w:pPr>
      <w:r w:rsidRPr="00A760D1">
        <w:t xml:space="preserve">If you choose not to sign the Form, your Care Partners will not share the information described in this section. </w:t>
      </w:r>
    </w:p>
    <w:p w14:paraId="20EA4473" w14:textId="77777777" w:rsidR="00690B9B" w:rsidRPr="005D303B" w:rsidRDefault="00690B9B" w:rsidP="0048198B">
      <w:pPr>
        <w:pStyle w:val="Bullets"/>
      </w:pPr>
      <w:r w:rsidRPr="0047545B">
        <w:t xml:space="preserve">If you select </w:t>
      </w:r>
      <w:r w:rsidRPr="0047545B">
        <w:rPr>
          <w:b/>
        </w:rPr>
        <w:t>“Yes”</w:t>
      </w:r>
      <w:r w:rsidRPr="0047545B">
        <w:t xml:space="preserve"> on the Form, your Care Partners can share important information about you that will help them coordinate your care. It will also help them to connect you more easily to other services.</w:t>
      </w:r>
    </w:p>
    <w:p w14:paraId="5650B66F" w14:textId="77777777" w:rsidR="00690B9B" w:rsidRDefault="00690B9B" w:rsidP="009733BB"/>
    <w:p w14:paraId="7C949BEA" w14:textId="77777777" w:rsidR="00690B9B" w:rsidRDefault="00690B9B" w:rsidP="009733BB">
      <w:pPr>
        <w:rPr>
          <w:b/>
          <w:bCs/>
        </w:rPr>
      </w:pPr>
      <w:r>
        <w:rPr>
          <w:b/>
          <w:bCs/>
        </w:rPr>
        <w:br w:type="page"/>
      </w:r>
    </w:p>
    <w:tbl>
      <w:tblPr>
        <w:tblStyle w:val="TableGrid"/>
        <w:tblW w:w="5000" w:type="pct"/>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7F79A2" w14:paraId="07B56A56" w14:textId="77777777" w:rsidTr="00B170E5">
        <w:tc>
          <w:tcPr>
            <w:tcW w:w="5000" w:type="pct"/>
            <w:shd w:val="clear" w:color="auto" w:fill="FEEED8"/>
          </w:tcPr>
          <w:p w14:paraId="6C2E67DA" w14:textId="60555E3F" w:rsidR="00690B9B" w:rsidRPr="007F79A2" w:rsidRDefault="00505BDF" w:rsidP="00B170E5">
            <w:pPr>
              <w:pStyle w:val="ListNumber"/>
              <w:numPr>
                <w:ilvl w:val="0"/>
                <w:numId w:val="0"/>
              </w:numPr>
              <w:spacing w:before="240" w:line="259" w:lineRule="auto"/>
              <w:ind w:left="720" w:hanging="360"/>
              <w:rPr>
                <w:rFonts w:cstheme="minorHAnsi"/>
                <w:b/>
                <w:bCs/>
                <w:sz w:val="24"/>
              </w:rPr>
            </w:pPr>
            <w:r>
              <w:rPr>
                <w:rFonts w:cstheme="minorHAnsi"/>
                <w:b/>
                <w:bCs/>
                <w:sz w:val="24"/>
              </w:rPr>
              <w:lastRenderedPageBreak/>
              <w:t xml:space="preserve">1. </w:t>
            </w:r>
            <w:r w:rsidR="00690B9B" w:rsidRPr="007F79A2">
              <w:rPr>
                <w:rFonts w:cstheme="minorHAnsi"/>
                <w:b/>
                <w:bCs/>
                <w:sz w:val="24"/>
              </w:rPr>
              <w:t xml:space="preserve">Substance Use Disorder Information </w:t>
            </w:r>
          </w:p>
          <w:p w14:paraId="4B52FC2C" w14:textId="77777777" w:rsidR="00690B9B" w:rsidRPr="007F79A2" w:rsidRDefault="00690B9B" w:rsidP="005421F5">
            <w:pPr>
              <w:pStyle w:val="Bullets"/>
              <w:spacing w:line="259" w:lineRule="auto"/>
              <w:rPr>
                <w:rFonts w:cstheme="minorHAnsi"/>
                <w:sz w:val="24"/>
              </w:rPr>
            </w:pPr>
            <w:r w:rsidRPr="007F79A2">
              <w:rPr>
                <w:rFonts w:cstheme="minorHAnsi"/>
                <w:sz w:val="24"/>
              </w:rPr>
              <w:t xml:space="preserve">Some substance use information is protected by the federal law 42 C.F.R. Part 2, commonly referred to as “Part 2.” Your Care Partner treating your substance disorder can tell you if your substance use disorder information is protected by 42 C.F.R. Part 2. </w:t>
            </w:r>
          </w:p>
          <w:p w14:paraId="211A281B" w14:textId="2C71CF23" w:rsidR="00D86948" w:rsidRPr="008E70D0" w:rsidRDefault="00690B9B" w:rsidP="00D86948">
            <w:pPr>
              <w:pStyle w:val="Bullets"/>
              <w:rPr>
                <w:sz w:val="24"/>
              </w:rPr>
            </w:pPr>
            <w:r w:rsidRPr="007F79A2">
              <w:rPr>
                <w:rFonts w:cstheme="minorHAnsi"/>
                <w:sz w:val="24"/>
              </w:rPr>
              <w:t>You can give your permission to share Part 2 substance use diagnosis or treatment information so that providers can treat you,</w:t>
            </w:r>
            <w:r w:rsidR="00786CC3">
              <w:rPr>
                <w:rFonts w:cstheme="minorHAnsi"/>
                <w:sz w:val="24"/>
              </w:rPr>
              <w:t xml:space="preserve"> </w:t>
            </w:r>
            <w:r w:rsidR="00D86948" w:rsidRPr="00EC2EF3">
              <w:rPr>
                <w:sz w:val="24"/>
              </w:rPr>
              <w:t>o</w:t>
            </w:r>
            <w:r w:rsidR="00D86948" w:rsidRPr="008E70D0">
              <w:rPr>
                <w:sz w:val="24"/>
              </w:rPr>
              <w:t>btain payment for services</w:t>
            </w:r>
            <w:r w:rsidR="00DC2C69">
              <w:rPr>
                <w:sz w:val="24"/>
              </w:rPr>
              <w:t>,</w:t>
            </w:r>
            <w:r w:rsidR="00D86948" w:rsidRPr="008E70D0">
              <w:rPr>
                <w:sz w:val="24"/>
              </w:rPr>
              <w:t xml:space="preserve"> operate their organization</w:t>
            </w:r>
            <w:r w:rsidR="00DC2C69">
              <w:rPr>
                <w:sz w:val="24"/>
              </w:rPr>
              <w:t>,</w:t>
            </w:r>
            <w:r w:rsidR="00D86948" w:rsidRPr="008E70D0">
              <w:rPr>
                <w:sz w:val="24"/>
              </w:rPr>
              <w:t xml:space="preserve"> and coordinate your care. </w:t>
            </w:r>
          </w:p>
          <w:p w14:paraId="54F1642F" w14:textId="5CCA9283" w:rsidR="007536EA" w:rsidRPr="007F79A2" w:rsidRDefault="00690B9B" w:rsidP="005421F5">
            <w:pPr>
              <w:pStyle w:val="Bullets"/>
              <w:spacing w:line="259" w:lineRule="auto"/>
              <w:rPr>
                <w:rFonts w:cstheme="minorHAnsi"/>
                <w:sz w:val="24"/>
              </w:rPr>
            </w:pPr>
            <w:r w:rsidRPr="007F79A2">
              <w:rPr>
                <w:rFonts w:cstheme="minorHAnsi"/>
                <w:sz w:val="24"/>
              </w:rPr>
              <w:t xml:space="preserve">When you give permission to share your Part 2 substance use information with Medi-Cal, your health plan, or another health care provider, they are allowed to share that information with other Care Partners for the same purposes stated in the bullet above. They may also share your information without your consent for other purposes that are allowed under federal and state law. They cannot share this information for civil, criminal, administrative, and legislative proceedings against you. </w:t>
            </w:r>
          </w:p>
          <w:p w14:paraId="624F1E83" w14:textId="72AC3EC8" w:rsidR="00690B9B" w:rsidRPr="007F79A2" w:rsidRDefault="00690B9B" w:rsidP="005421F5">
            <w:pPr>
              <w:pStyle w:val="Bullets"/>
              <w:spacing w:line="259" w:lineRule="auto"/>
              <w:rPr>
                <w:rFonts w:cstheme="minorHAnsi"/>
                <w:sz w:val="24"/>
              </w:rPr>
            </w:pPr>
            <w:r w:rsidRPr="007F79A2">
              <w:rPr>
                <w:rFonts w:cstheme="minorHAnsi"/>
                <w:sz w:val="24"/>
              </w:rPr>
              <w:t>Once your Part 2 substance use information has been used or shared, it may no longer be protected by Part 2 or protected in the same way it was before it was used or shared. Your Part 2 substance use information may instead be protected by other laws that protect your health information.</w:t>
            </w:r>
          </w:p>
          <w:p w14:paraId="10527F07" w14:textId="77777777" w:rsidR="00690B9B" w:rsidRPr="007F79A2" w:rsidRDefault="00690B9B" w:rsidP="005421F5">
            <w:pPr>
              <w:pStyle w:val="Bullets"/>
              <w:spacing w:line="259" w:lineRule="auto"/>
              <w:rPr>
                <w:rFonts w:cstheme="minorHAnsi"/>
                <w:sz w:val="24"/>
              </w:rPr>
            </w:pPr>
            <w:r w:rsidRPr="007F79A2">
              <w:rPr>
                <w:rFonts w:cstheme="minorHAnsi"/>
                <w:sz w:val="24"/>
              </w:rPr>
              <w:t xml:space="preserve">You can get a list of the Care Partners that your Part 2 substance use disorder provider has shared your information with by contacting your substance use disorder providers. </w:t>
            </w:r>
          </w:p>
          <w:p w14:paraId="47DFF78D" w14:textId="77777777" w:rsidR="00690B9B" w:rsidRPr="007F79A2" w:rsidRDefault="00690B9B" w:rsidP="005421F5">
            <w:pPr>
              <w:rPr>
                <w:rFonts w:cstheme="minorHAnsi"/>
                <w:sz w:val="24"/>
              </w:rPr>
            </w:pPr>
            <w:r w:rsidRPr="007F79A2">
              <w:rPr>
                <w:rFonts w:cstheme="minorHAnsi"/>
                <w:bCs/>
                <w:sz w:val="24"/>
                <w:u w:val="single"/>
              </w:rPr>
              <w:t>Your Consent</w:t>
            </w:r>
            <w:r w:rsidRPr="00362AD6">
              <w:rPr>
                <w:rFonts w:cstheme="minorHAnsi"/>
                <w:bCs/>
                <w:sz w:val="24"/>
              </w:rPr>
              <w:t>:</w:t>
            </w:r>
            <w:r w:rsidRPr="00362AD6">
              <w:rPr>
                <w:rFonts w:cstheme="minorHAnsi"/>
                <w:b/>
                <w:sz w:val="24"/>
              </w:rPr>
              <w:t xml:space="preserve"> </w:t>
            </w:r>
            <w:r w:rsidRPr="00362AD6">
              <w:rPr>
                <w:rFonts w:cstheme="minorHAnsi"/>
                <w:sz w:val="24"/>
              </w:rPr>
              <w:t>I give permission for my substance use disorder treatment providers to share my past, present, and future substance use disorder information, including information that is protected by Part 2.</w:t>
            </w:r>
          </w:p>
          <w:p w14:paraId="1050D2D8" w14:textId="2CF37388" w:rsidR="00690B9B" w:rsidRPr="007F79A2" w:rsidRDefault="006A6E84" w:rsidP="005421F5">
            <w:pPr>
              <w:pStyle w:val="NoSpacing"/>
              <w:keepLines/>
              <w:widowControl w:val="0"/>
              <w:spacing w:after="120" w:line="259" w:lineRule="auto"/>
              <w:ind w:left="72"/>
              <w:rPr>
                <w:rFonts w:cstheme="minorHAnsi"/>
                <w:sz w:val="24"/>
                <w:szCs w:val="24"/>
              </w:rPr>
            </w:pPr>
            <w:sdt>
              <w:sdtPr>
                <w:rPr>
                  <w:rFonts w:cstheme="minorHAnsi"/>
                  <w:sz w:val="24"/>
                  <w:szCs w:val="24"/>
                </w:rPr>
                <w:id w:val="2113848065"/>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szCs w:val="24"/>
                  </w:rPr>
                  <w:t>☐</w:t>
                </w:r>
              </w:sdtContent>
            </w:sdt>
            <w:r w:rsidR="00690B9B" w:rsidRPr="00BE0FB7">
              <w:rPr>
                <w:rFonts w:cstheme="minorHAnsi"/>
                <w:sz w:val="24"/>
                <w:szCs w:val="24"/>
              </w:rPr>
              <w:t xml:space="preserve"> Yes </w:t>
            </w:r>
            <w:sdt>
              <w:sdtPr>
                <w:rPr>
                  <w:rFonts w:cstheme="minorHAnsi"/>
                  <w:sz w:val="24"/>
                  <w:szCs w:val="24"/>
                </w:rPr>
                <w:id w:val="-116462190"/>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szCs w:val="24"/>
                  </w:rPr>
                  <w:t>☐</w:t>
                </w:r>
              </w:sdtContent>
            </w:sdt>
            <w:r w:rsidR="00690B9B" w:rsidRPr="00BE0FB7">
              <w:rPr>
                <w:rFonts w:cstheme="minorHAnsi"/>
                <w:sz w:val="24"/>
                <w:szCs w:val="24"/>
              </w:rPr>
              <w:t xml:space="preserve"> No / Does not apply to me</w:t>
            </w:r>
          </w:p>
        </w:tc>
      </w:tr>
    </w:tbl>
    <w:p w14:paraId="55BD0BC1" w14:textId="77777777" w:rsidR="00690B9B" w:rsidRPr="005421F5" w:rsidRDefault="00690B9B" w:rsidP="00690B9B"/>
    <w:p w14:paraId="5078D2E3" w14:textId="77777777" w:rsidR="00690B9B" w:rsidRPr="005421F5" w:rsidRDefault="00690B9B" w:rsidP="00690B9B">
      <w:r w:rsidRPr="005421F5">
        <w:br w:type="page"/>
      </w:r>
    </w:p>
    <w:tbl>
      <w:tblPr>
        <w:tblStyle w:val="TableGrid"/>
        <w:tblW w:w="9350" w:type="dxa"/>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7F79A2" w14:paraId="5AEE9919" w14:textId="77777777" w:rsidTr="00B170E5">
        <w:trPr>
          <w:cantSplit/>
        </w:trPr>
        <w:tc>
          <w:tcPr>
            <w:tcW w:w="9350" w:type="dxa"/>
            <w:shd w:val="clear" w:color="auto" w:fill="FEEED8"/>
          </w:tcPr>
          <w:p w14:paraId="463F3E42" w14:textId="2AEEDF25" w:rsidR="00690B9B" w:rsidRPr="00505BDF" w:rsidRDefault="00505BDF" w:rsidP="00B170E5">
            <w:pPr>
              <w:pStyle w:val="ListNumber"/>
              <w:numPr>
                <w:ilvl w:val="0"/>
                <w:numId w:val="0"/>
              </w:numPr>
              <w:spacing w:before="240" w:line="259" w:lineRule="auto"/>
              <w:ind w:left="360"/>
              <w:rPr>
                <w:b/>
                <w:bCs/>
                <w:sz w:val="24"/>
              </w:rPr>
            </w:pPr>
            <w:r w:rsidRPr="00505BDF">
              <w:rPr>
                <w:b/>
                <w:sz w:val="24"/>
              </w:rPr>
              <w:lastRenderedPageBreak/>
              <w:t xml:space="preserve">2. </w:t>
            </w:r>
            <w:r w:rsidR="00690B9B" w:rsidRPr="00505BDF">
              <w:rPr>
                <w:b/>
                <w:sz w:val="24"/>
              </w:rPr>
              <w:t xml:space="preserve">Housing-Related Personal Information </w:t>
            </w:r>
          </w:p>
          <w:p w14:paraId="0344441F" w14:textId="77777777" w:rsidR="00690B9B" w:rsidRPr="00610E78" w:rsidRDefault="00690B9B" w:rsidP="005421F5">
            <w:pPr>
              <w:spacing w:line="259" w:lineRule="auto"/>
              <w:rPr>
                <w:sz w:val="24"/>
              </w:rPr>
            </w:pPr>
            <w:r w:rsidRPr="00610E78">
              <w:rPr>
                <w:sz w:val="24"/>
              </w:rPr>
              <w:t>If you need housing services, you may be able to get help through Coordinated Entry. Coordinated Entry are local organizations that help coordinate housing services for people who need them. These organizations may need your permission to share your housing-related information with Homeless Management Information Systems and other Care Partners, such as your health care provider. These systems are used by housing organizations to provide and coordinate housing and housing support services.</w:t>
            </w:r>
          </w:p>
          <w:p w14:paraId="3387C08A" w14:textId="1AA9FE37" w:rsidR="00690B9B" w:rsidRPr="007F79A2" w:rsidRDefault="00690B9B" w:rsidP="005421F5">
            <w:pPr>
              <w:spacing w:line="259" w:lineRule="auto"/>
              <w:rPr>
                <w:sz w:val="24"/>
              </w:rPr>
            </w:pPr>
            <w:r w:rsidRPr="007F79A2">
              <w:rPr>
                <w:bCs/>
                <w:sz w:val="24"/>
                <w:u w:val="single"/>
              </w:rPr>
              <w:t>Your Consent</w:t>
            </w:r>
            <w:r w:rsidRPr="007F79A2">
              <w:rPr>
                <w:bCs/>
                <w:sz w:val="24"/>
              </w:rPr>
              <w:t>:</w:t>
            </w:r>
            <w:r w:rsidRPr="007F79A2">
              <w:rPr>
                <w:b/>
                <w:sz w:val="24"/>
              </w:rPr>
              <w:t xml:space="preserve"> </w:t>
            </w:r>
            <w:r w:rsidRPr="007F79A2">
              <w:rPr>
                <w:sz w:val="24"/>
              </w:rPr>
              <w:t xml:space="preserve">I give my permission for my local housing provider to share personal information about me related to housing including </w:t>
            </w:r>
            <w:r w:rsidR="00BF1E85">
              <w:rPr>
                <w:sz w:val="24"/>
              </w:rPr>
              <w:t>my</w:t>
            </w:r>
            <w:r w:rsidR="00BF1E85" w:rsidRPr="007F79A2">
              <w:rPr>
                <w:sz w:val="24"/>
              </w:rPr>
              <w:t xml:space="preserve"> </w:t>
            </w:r>
            <w:r w:rsidRPr="007F79A2">
              <w:rPr>
                <w:sz w:val="24"/>
              </w:rPr>
              <w:t xml:space="preserve">housing status, history, and supports with its Homeless Management Information System and other Care Partners, such as </w:t>
            </w:r>
            <w:r w:rsidR="00BF1E85">
              <w:rPr>
                <w:sz w:val="24"/>
              </w:rPr>
              <w:t>my</w:t>
            </w:r>
            <w:r w:rsidR="00BF1E85" w:rsidRPr="007F79A2">
              <w:rPr>
                <w:sz w:val="24"/>
              </w:rPr>
              <w:t xml:space="preserve"> </w:t>
            </w:r>
            <w:r w:rsidRPr="007F79A2">
              <w:rPr>
                <w:sz w:val="24"/>
              </w:rPr>
              <w:t>health care provider.</w:t>
            </w:r>
          </w:p>
          <w:p w14:paraId="79F22E7E" w14:textId="45E44A03" w:rsidR="00690B9B" w:rsidRPr="007F79A2" w:rsidRDefault="006A6E84" w:rsidP="005421F5">
            <w:pPr>
              <w:spacing w:line="259" w:lineRule="auto"/>
              <w:rPr>
                <w:sz w:val="24"/>
              </w:rPr>
            </w:pPr>
            <w:sdt>
              <w:sdtPr>
                <w:id w:val="-1025628076"/>
                <w14:checkbox>
                  <w14:checked w14:val="0"/>
                  <w14:checkedState w14:val="2612" w14:font="MS Gothic"/>
                  <w14:uncheckedState w14:val="2610" w14:font="MS Gothic"/>
                </w14:checkbox>
              </w:sdtPr>
              <w:sdtEndPr/>
              <w:sdtContent>
                <w:r w:rsidR="00BE0FB7">
                  <w:rPr>
                    <w:rFonts w:ascii="MS Gothic" w:eastAsia="MS Gothic" w:hAnsi="MS Gothic" w:hint="eastAsia"/>
                    <w:sz w:val="24"/>
                  </w:rPr>
                  <w:t>☐</w:t>
                </w:r>
              </w:sdtContent>
            </w:sdt>
            <w:r w:rsidR="00690B9B" w:rsidRPr="00BE0FB7">
              <w:rPr>
                <w:sz w:val="24"/>
              </w:rPr>
              <w:t xml:space="preserve"> Yes </w:t>
            </w:r>
            <w:sdt>
              <w:sdtPr>
                <w:id w:val="-1537267400"/>
                <w14:checkbox>
                  <w14:checked w14:val="0"/>
                  <w14:checkedState w14:val="2612" w14:font="MS Gothic"/>
                  <w14:uncheckedState w14:val="2610" w14:font="MS Gothic"/>
                </w14:checkbox>
              </w:sdtPr>
              <w:sdtEndPr/>
              <w:sdtContent>
                <w:r w:rsidR="00BE0FB7">
                  <w:rPr>
                    <w:rFonts w:ascii="MS Gothic" w:eastAsia="MS Gothic" w:hAnsi="MS Gothic" w:hint="eastAsia"/>
                    <w:sz w:val="24"/>
                  </w:rPr>
                  <w:t>☐</w:t>
                </w:r>
              </w:sdtContent>
            </w:sdt>
            <w:r w:rsidR="00690B9B" w:rsidRPr="00BE0FB7">
              <w:rPr>
                <w:sz w:val="24"/>
              </w:rPr>
              <w:t xml:space="preserve"> No / Does not apply to me</w:t>
            </w:r>
          </w:p>
        </w:tc>
      </w:tr>
      <w:tr w:rsidR="00690B9B" w:rsidRPr="007F79A2" w14:paraId="5505D9C9" w14:textId="77777777" w:rsidTr="00B170E5">
        <w:trPr>
          <w:cantSplit/>
        </w:trPr>
        <w:tc>
          <w:tcPr>
            <w:tcW w:w="9350" w:type="dxa"/>
            <w:shd w:val="clear" w:color="auto" w:fill="FEEED8"/>
          </w:tcPr>
          <w:p w14:paraId="0E7441B5" w14:textId="77777777" w:rsidR="00690B9B" w:rsidRPr="00505BDF" w:rsidRDefault="00690B9B" w:rsidP="00B170E5">
            <w:pPr>
              <w:pStyle w:val="ListNumber"/>
              <w:numPr>
                <w:ilvl w:val="0"/>
                <w:numId w:val="32"/>
              </w:numPr>
              <w:spacing w:before="240"/>
              <w:rPr>
                <w:b/>
                <w:bCs/>
                <w:sz w:val="24"/>
              </w:rPr>
            </w:pPr>
            <w:r w:rsidRPr="00505BDF">
              <w:rPr>
                <w:b/>
                <w:sz w:val="24"/>
              </w:rPr>
              <w:t xml:space="preserve">Mental Health Information </w:t>
            </w:r>
          </w:p>
          <w:p w14:paraId="1D096644" w14:textId="77777777" w:rsidR="00690B9B" w:rsidRPr="00610E78" w:rsidRDefault="00690B9B" w:rsidP="005421F5">
            <w:pPr>
              <w:spacing w:line="259" w:lineRule="auto"/>
              <w:rPr>
                <w:rFonts w:cstheme="minorHAnsi"/>
                <w:b/>
                <w:sz w:val="24"/>
              </w:rPr>
            </w:pPr>
            <w:r w:rsidRPr="00610E78">
              <w:rPr>
                <w:rFonts w:cstheme="minorHAnsi"/>
                <w:sz w:val="24"/>
              </w:rPr>
              <w:t>Your consent is required to share some of your mental health information. This includes information about mental health care you may have received from providers in your community, such as treatment records, prescription details, or assessments. It may also include mental health information if you received care in a state or county hospital or mental institution, or while you were in jail.</w:t>
            </w:r>
          </w:p>
          <w:p w14:paraId="0CA50A4F" w14:textId="77777777" w:rsidR="00690B9B" w:rsidRPr="00610E78" w:rsidRDefault="00690B9B" w:rsidP="005421F5">
            <w:pPr>
              <w:spacing w:line="259" w:lineRule="auto"/>
              <w:rPr>
                <w:rFonts w:cstheme="minorHAnsi"/>
                <w:sz w:val="24"/>
              </w:rPr>
            </w:pPr>
            <w:r w:rsidRPr="007F79A2">
              <w:rPr>
                <w:rFonts w:cstheme="minorHAnsi"/>
                <w:bCs/>
                <w:sz w:val="24"/>
                <w:u w:val="single"/>
              </w:rPr>
              <w:t>Your Consent</w:t>
            </w:r>
            <w:r w:rsidRPr="007F79A2">
              <w:rPr>
                <w:rFonts w:cstheme="minorHAnsi"/>
                <w:bCs/>
                <w:sz w:val="24"/>
              </w:rPr>
              <w:t>:</w:t>
            </w:r>
            <w:r w:rsidRPr="007F79A2">
              <w:rPr>
                <w:rFonts w:cstheme="minorHAnsi"/>
                <w:b/>
                <w:sz w:val="24"/>
              </w:rPr>
              <w:t xml:space="preserve"> </w:t>
            </w:r>
            <w:r w:rsidRPr="00610E78">
              <w:rPr>
                <w:rFonts w:cstheme="minorHAnsi"/>
                <w:sz w:val="24"/>
              </w:rPr>
              <w:t>I give permission for my Care Partners to share my mental health information.</w:t>
            </w:r>
          </w:p>
          <w:p w14:paraId="328936BE" w14:textId="5175EB97" w:rsidR="00690B9B" w:rsidRPr="00786CC3" w:rsidRDefault="006A6E84" w:rsidP="005421F5">
            <w:pPr>
              <w:spacing w:line="254" w:lineRule="auto"/>
              <w:rPr>
                <w:b/>
                <w:sz w:val="24"/>
              </w:rPr>
            </w:pPr>
            <w:sdt>
              <w:sdtPr>
                <w:rPr>
                  <w:rFonts w:cstheme="minorHAnsi"/>
                </w:rPr>
                <w:id w:val="1513944892"/>
                <w14:checkbox>
                  <w14:checked w14:val="0"/>
                  <w14:checkedState w14:val="2612" w14:font="MS Gothic"/>
                  <w14:uncheckedState w14:val="2610" w14:font="MS Gothic"/>
                </w14:checkbox>
              </w:sdtPr>
              <w:sdtEndPr/>
              <w:sdtContent>
                <w:r w:rsidR="00BE0FB7" w:rsidRPr="00610E78">
                  <w:rPr>
                    <w:rFonts w:ascii="Segoe UI Symbol" w:eastAsia="MS Gothic" w:hAnsi="Segoe UI Symbol" w:cs="Segoe UI Symbol"/>
                    <w:sz w:val="24"/>
                  </w:rPr>
                  <w:t>☐</w:t>
                </w:r>
              </w:sdtContent>
            </w:sdt>
            <w:r w:rsidR="00690B9B" w:rsidRPr="00610E78">
              <w:rPr>
                <w:rFonts w:cstheme="minorHAnsi"/>
                <w:sz w:val="24"/>
              </w:rPr>
              <w:t xml:space="preserve"> Yes </w:t>
            </w:r>
            <w:sdt>
              <w:sdtPr>
                <w:rPr>
                  <w:rFonts w:cstheme="minorHAnsi"/>
                </w:rPr>
                <w:id w:val="-24020754"/>
                <w14:checkbox>
                  <w14:checked w14:val="0"/>
                  <w14:checkedState w14:val="2612" w14:font="MS Gothic"/>
                  <w14:uncheckedState w14:val="2610" w14:font="MS Gothic"/>
                </w14:checkbox>
              </w:sdtPr>
              <w:sdtEndPr/>
              <w:sdtContent>
                <w:r w:rsidR="00BE0FB7" w:rsidRPr="00610E78">
                  <w:rPr>
                    <w:rFonts w:ascii="Segoe UI Symbol" w:eastAsia="MS Gothic" w:hAnsi="Segoe UI Symbol" w:cs="Segoe UI Symbol"/>
                    <w:sz w:val="24"/>
                  </w:rPr>
                  <w:t>☐</w:t>
                </w:r>
              </w:sdtContent>
            </w:sdt>
            <w:r w:rsidR="00690B9B" w:rsidRPr="00610E78">
              <w:rPr>
                <w:rFonts w:cstheme="minorHAnsi"/>
                <w:sz w:val="24"/>
              </w:rPr>
              <w:t xml:space="preserve"> No / Does not apply to me</w:t>
            </w:r>
          </w:p>
        </w:tc>
      </w:tr>
      <w:tr w:rsidR="00690B9B" w:rsidRPr="007F79A2" w14:paraId="36B3C079" w14:textId="77777777" w:rsidTr="00B170E5">
        <w:trPr>
          <w:cantSplit/>
        </w:trPr>
        <w:tc>
          <w:tcPr>
            <w:tcW w:w="9350" w:type="dxa"/>
            <w:shd w:val="clear" w:color="auto" w:fill="FEEED8"/>
          </w:tcPr>
          <w:p w14:paraId="5C80C7CA" w14:textId="77777777" w:rsidR="00690B9B" w:rsidRPr="007F79A2" w:rsidRDefault="00690B9B" w:rsidP="00B170E5">
            <w:pPr>
              <w:pStyle w:val="ListNumber"/>
              <w:numPr>
                <w:ilvl w:val="0"/>
                <w:numId w:val="32"/>
              </w:numPr>
              <w:spacing w:before="240" w:line="259" w:lineRule="auto"/>
              <w:rPr>
                <w:rFonts w:cstheme="minorHAnsi"/>
                <w:b/>
                <w:bCs/>
                <w:sz w:val="24"/>
              </w:rPr>
            </w:pPr>
            <w:r w:rsidRPr="007F79A2">
              <w:rPr>
                <w:rFonts w:cstheme="minorHAnsi"/>
                <w:b/>
                <w:bCs/>
                <w:sz w:val="24"/>
              </w:rPr>
              <w:lastRenderedPageBreak/>
              <w:t>Intellectual and Developmental Disability Information</w:t>
            </w:r>
          </w:p>
          <w:p w14:paraId="6D237BC6" w14:textId="77777777" w:rsidR="004976C8" w:rsidRPr="00610E78" w:rsidRDefault="00690B9B" w:rsidP="00786CC3">
            <w:pPr>
              <w:pStyle w:val="Bullets"/>
              <w:rPr>
                <w:rFonts w:cstheme="minorHAnsi"/>
                <w:sz w:val="24"/>
              </w:rPr>
            </w:pPr>
            <w:r w:rsidRPr="00610E78">
              <w:rPr>
                <w:rFonts w:cstheme="minorHAnsi"/>
                <w:sz w:val="24"/>
              </w:rPr>
              <w:t xml:space="preserve">Your consent is required to share certain information regarding your intellectual and developmental disabilities. These are conditions that affect how a person's brain and body work. They usually start before the age of 22 and last throughout life. Intellectual disabilities can make learning, problem-solving, and daily tasks more challenging. Developmental disabilities are a broader group that can affect physical abilities, thinking, language, and behavior. Examples of intellectual and developmental disabilities include autism, Down syndrome, cerebral palsy, and epilepsy. </w:t>
            </w:r>
          </w:p>
          <w:p w14:paraId="537D6D11" w14:textId="379BC00D" w:rsidR="00690B9B" w:rsidRPr="00610E78" w:rsidRDefault="00690B9B" w:rsidP="00786CC3">
            <w:pPr>
              <w:pStyle w:val="Bullets"/>
              <w:rPr>
                <w:rFonts w:cstheme="minorHAnsi"/>
                <w:b/>
                <w:sz w:val="24"/>
              </w:rPr>
            </w:pPr>
            <w:r w:rsidRPr="00610E78">
              <w:rPr>
                <w:rFonts w:cstheme="minorHAnsi"/>
                <w:sz w:val="24"/>
              </w:rPr>
              <w:t>People with these disabilities sometimes need more support in life, but that doesn't change a person's value, skills, or contributions to their communities. Everybody is unique and has different skills and needs. Sharing information about your intellectual and developmental disability between different agencies can mean that all your support people know more about how to help you.</w:t>
            </w:r>
          </w:p>
          <w:p w14:paraId="28E81162" w14:textId="5A2C7E3D" w:rsidR="00276DF9" w:rsidRPr="00610E78" w:rsidRDefault="00690B9B" w:rsidP="005421F5">
            <w:pPr>
              <w:spacing w:line="259" w:lineRule="auto"/>
              <w:rPr>
                <w:rFonts w:cstheme="minorHAnsi"/>
                <w:sz w:val="24"/>
              </w:rPr>
            </w:pPr>
            <w:r w:rsidRPr="00610E78">
              <w:rPr>
                <w:rFonts w:cstheme="minorHAnsi"/>
                <w:bCs/>
                <w:sz w:val="24"/>
                <w:u w:val="single"/>
              </w:rPr>
              <w:t>Your Consent</w:t>
            </w:r>
            <w:r w:rsidRPr="00610E78">
              <w:rPr>
                <w:rFonts w:cstheme="minorHAnsi"/>
                <w:bCs/>
                <w:sz w:val="24"/>
              </w:rPr>
              <w:t>:</w:t>
            </w:r>
            <w:r w:rsidRPr="00610E78">
              <w:rPr>
                <w:rFonts w:cstheme="minorHAnsi"/>
                <w:sz w:val="24"/>
              </w:rPr>
              <w:t xml:space="preserve"> I give permission for my Care Partners to share my intellectual and developmental disability information.</w:t>
            </w:r>
          </w:p>
          <w:p w14:paraId="0DCE1978" w14:textId="1A821512" w:rsidR="00690B9B" w:rsidRPr="007F79A2" w:rsidRDefault="006A6E84" w:rsidP="005421F5">
            <w:pPr>
              <w:spacing w:line="259" w:lineRule="auto"/>
              <w:rPr>
                <w:rFonts w:cstheme="minorHAnsi"/>
                <w:sz w:val="24"/>
              </w:rPr>
            </w:pPr>
            <w:sdt>
              <w:sdtPr>
                <w:rPr>
                  <w:rFonts w:cstheme="minorHAnsi"/>
                </w:rPr>
                <w:id w:val="2040385346"/>
                <w14:checkbox>
                  <w14:checked w14:val="0"/>
                  <w14:checkedState w14:val="2612" w14:font="MS Gothic"/>
                  <w14:uncheckedState w14:val="2610" w14:font="MS Gothic"/>
                </w14:checkbox>
              </w:sdtPr>
              <w:sdtEndPr/>
              <w:sdtContent>
                <w:r w:rsidR="00BE0FB7" w:rsidRPr="00610E78">
                  <w:rPr>
                    <w:rFonts w:ascii="Segoe UI Symbol" w:eastAsia="MS Gothic" w:hAnsi="Segoe UI Symbol" w:cs="Segoe UI Symbol"/>
                    <w:sz w:val="24"/>
                  </w:rPr>
                  <w:t>☐</w:t>
                </w:r>
              </w:sdtContent>
            </w:sdt>
            <w:r w:rsidR="00690B9B" w:rsidRPr="00610E78">
              <w:rPr>
                <w:rFonts w:cstheme="minorHAnsi"/>
                <w:sz w:val="24"/>
              </w:rPr>
              <w:t xml:space="preserve"> Yes </w:t>
            </w:r>
            <w:sdt>
              <w:sdtPr>
                <w:rPr>
                  <w:rFonts w:cstheme="minorHAnsi"/>
                </w:rPr>
                <w:id w:val="-604197445"/>
                <w14:checkbox>
                  <w14:checked w14:val="0"/>
                  <w14:checkedState w14:val="2612" w14:font="MS Gothic"/>
                  <w14:uncheckedState w14:val="2610" w14:font="MS Gothic"/>
                </w14:checkbox>
              </w:sdtPr>
              <w:sdtEndPr/>
              <w:sdtContent>
                <w:r w:rsidR="00BE0FB7" w:rsidRPr="00610E78">
                  <w:rPr>
                    <w:rFonts w:ascii="Segoe UI Symbol" w:eastAsia="MS Gothic" w:hAnsi="Segoe UI Symbol" w:cs="Segoe UI Symbol"/>
                    <w:sz w:val="24"/>
                  </w:rPr>
                  <w:t>☐</w:t>
                </w:r>
              </w:sdtContent>
            </w:sdt>
            <w:r w:rsidR="00690B9B" w:rsidRPr="00610E78">
              <w:rPr>
                <w:rFonts w:cstheme="minorHAnsi"/>
                <w:sz w:val="24"/>
              </w:rPr>
              <w:t xml:space="preserve"> No / Does not apply to me</w:t>
            </w:r>
          </w:p>
        </w:tc>
      </w:tr>
      <w:tr w:rsidR="00690B9B" w:rsidRPr="007F79A2" w14:paraId="48D52629" w14:textId="77777777" w:rsidTr="00B170E5">
        <w:trPr>
          <w:cantSplit/>
        </w:trPr>
        <w:tc>
          <w:tcPr>
            <w:tcW w:w="9350" w:type="dxa"/>
            <w:shd w:val="clear" w:color="auto" w:fill="FEEED8"/>
          </w:tcPr>
          <w:p w14:paraId="28EBBE6C" w14:textId="77777777" w:rsidR="00690B9B" w:rsidRPr="007F79A2" w:rsidRDefault="00690B9B" w:rsidP="00B170E5">
            <w:pPr>
              <w:pStyle w:val="ListNumber"/>
              <w:numPr>
                <w:ilvl w:val="0"/>
                <w:numId w:val="32"/>
              </w:numPr>
              <w:spacing w:before="240" w:line="259" w:lineRule="auto"/>
              <w:rPr>
                <w:rFonts w:cstheme="minorHAnsi"/>
                <w:b/>
                <w:bCs/>
                <w:sz w:val="24"/>
              </w:rPr>
            </w:pPr>
            <w:r w:rsidRPr="007F79A2">
              <w:rPr>
                <w:rFonts w:cstheme="minorHAnsi"/>
                <w:b/>
                <w:bCs/>
                <w:sz w:val="24"/>
              </w:rPr>
              <w:t>HIV Test Results</w:t>
            </w:r>
          </w:p>
          <w:p w14:paraId="76F4EE40" w14:textId="77777777" w:rsidR="00690B9B" w:rsidRPr="007F79A2" w:rsidRDefault="00690B9B" w:rsidP="005421F5">
            <w:pPr>
              <w:spacing w:line="259" w:lineRule="auto"/>
              <w:rPr>
                <w:rFonts w:cstheme="minorHAnsi"/>
                <w:sz w:val="24"/>
              </w:rPr>
            </w:pPr>
            <w:r w:rsidRPr="007F79A2">
              <w:rPr>
                <w:rFonts w:cstheme="minorHAnsi"/>
                <w:sz w:val="24"/>
              </w:rPr>
              <w:t>Your consent is required to share any HIV test results that you may have received with another Care Partner that is not directly providing you with HIV-related care.</w:t>
            </w:r>
          </w:p>
          <w:p w14:paraId="2D651638" w14:textId="77777777" w:rsidR="00690B9B" w:rsidRPr="007F79A2" w:rsidRDefault="00690B9B" w:rsidP="005421F5">
            <w:pPr>
              <w:spacing w:line="259" w:lineRule="auto"/>
              <w:rPr>
                <w:rFonts w:cstheme="minorHAnsi"/>
                <w:sz w:val="24"/>
              </w:rPr>
            </w:pPr>
            <w:r w:rsidRPr="007F79A2">
              <w:rPr>
                <w:rFonts w:cstheme="minorHAnsi"/>
                <w:sz w:val="24"/>
                <w:u w:val="single"/>
              </w:rPr>
              <w:t>Your Consent</w:t>
            </w:r>
            <w:r w:rsidRPr="007F79A2">
              <w:rPr>
                <w:rFonts w:cstheme="minorHAnsi"/>
                <w:sz w:val="24"/>
              </w:rPr>
              <w:t>: I give permission for my Care Partners to share my HIV test results.</w:t>
            </w:r>
          </w:p>
          <w:p w14:paraId="1A123DAF" w14:textId="26E15EDD" w:rsidR="00690B9B" w:rsidRPr="007F79A2" w:rsidRDefault="006A6E84" w:rsidP="005421F5">
            <w:pPr>
              <w:spacing w:line="259" w:lineRule="auto"/>
              <w:rPr>
                <w:rFonts w:cstheme="minorHAnsi"/>
                <w:b/>
                <w:sz w:val="24"/>
              </w:rPr>
            </w:pPr>
            <w:sdt>
              <w:sdtPr>
                <w:rPr>
                  <w:rFonts w:cstheme="minorHAnsi"/>
                </w:rPr>
                <w:id w:val="-1164625108"/>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rPr>
                  <w:t>☐</w:t>
                </w:r>
              </w:sdtContent>
            </w:sdt>
            <w:r w:rsidR="00690B9B" w:rsidRPr="00BE0FB7">
              <w:rPr>
                <w:rFonts w:cstheme="minorHAnsi"/>
                <w:sz w:val="24"/>
              </w:rPr>
              <w:t xml:space="preserve"> Yes </w:t>
            </w:r>
            <w:sdt>
              <w:sdtPr>
                <w:rPr>
                  <w:rFonts w:cstheme="minorHAnsi"/>
                </w:rPr>
                <w:id w:val="1886600420"/>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rPr>
                  <w:t>☐</w:t>
                </w:r>
              </w:sdtContent>
            </w:sdt>
            <w:r w:rsidR="00690B9B" w:rsidRPr="00BE0FB7">
              <w:rPr>
                <w:rFonts w:cstheme="minorHAnsi"/>
                <w:sz w:val="24"/>
              </w:rPr>
              <w:t xml:space="preserve"> No / Does not apply to me</w:t>
            </w:r>
          </w:p>
        </w:tc>
      </w:tr>
      <w:tr w:rsidR="00690B9B" w:rsidRPr="007F79A2" w14:paraId="5E8B1BEC" w14:textId="77777777" w:rsidTr="00B170E5">
        <w:trPr>
          <w:cantSplit/>
        </w:trPr>
        <w:tc>
          <w:tcPr>
            <w:tcW w:w="9350" w:type="dxa"/>
            <w:shd w:val="clear" w:color="auto" w:fill="FEEED8"/>
          </w:tcPr>
          <w:p w14:paraId="3425C697" w14:textId="77777777" w:rsidR="00690B9B" w:rsidRPr="007F79A2" w:rsidRDefault="00690B9B" w:rsidP="00B170E5">
            <w:pPr>
              <w:pStyle w:val="ListNumber"/>
              <w:numPr>
                <w:ilvl w:val="0"/>
                <w:numId w:val="32"/>
              </w:numPr>
              <w:spacing w:before="240" w:line="259" w:lineRule="auto"/>
              <w:rPr>
                <w:rFonts w:cstheme="minorHAnsi"/>
                <w:b/>
                <w:bCs/>
                <w:sz w:val="24"/>
              </w:rPr>
            </w:pPr>
            <w:r w:rsidRPr="007F79A2">
              <w:rPr>
                <w:rFonts w:cstheme="minorHAnsi"/>
                <w:b/>
                <w:bCs/>
                <w:sz w:val="24"/>
              </w:rPr>
              <w:t>Genetic Test Results</w:t>
            </w:r>
          </w:p>
          <w:p w14:paraId="28406493" w14:textId="77777777" w:rsidR="00690B9B" w:rsidRPr="007F79A2" w:rsidRDefault="00690B9B" w:rsidP="005421F5">
            <w:pPr>
              <w:spacing w:line="259" w:lineRule="auto"/>
              <w:rPr>
                <w:rFonts w:cstheme="minorHAnsi"/>
                <w:b/>
                <w:sz w:val="24"/>
              </w:rPr>
            </w:pPr>
            <w:r w:rsidRPr="007F79A2">
              <w:rPr>
                <w:rFonts w:cstheme="minorHAnsi"/>
                <w:sz w:val="24"/>
              </w:rPr>
              <w:t xml:space="preserve">Your consent is required for your health insurance plan, including Medi-Cal, to share the results of any genetic tests you may have received. Genetic test results are lab tests that are used to identify certain genetic diseases or health conditions that you may have. </w:t>
            </w:r>
          </w:p>
          <w:p w14:paraId="495F2D73" w14:textId="77777777" w:rsidR="00690B9B" w:rsidRPr="007F79A2" w:rsidRDefault="00690B9B" w:rsidP="005421F5">
            <w:pPr>
              <w:spacing w:line="259" w:lineRule="auto"/>
              <w:rPr>
                <w:rFonts w:cstheme="minorHAnsi"/>
                <w:sz w:val="24"/>
              </w:rPr>
            </w:pPr>
            <w:r w:rsidRPr="007F79A2">
              <w:rPr>
                <w:rFonts w:cstheme="minorHAnsi"/>
                <w:bCs/>
                <w:sz w:val="24"/>
                <w:u w:val="single"/>
              </w:rPr>
              <w:t>Your Consent</w:t>
            </w:r>
            <w:r w:rsidRPr="007F79A2">
              <w:rPr>
                <w:rFonts w:cstheme="minorHAnsi"/>
                <w:bCs/>
                <w:sz w:val="24"/>
              </w:rPr>
              <w:t xml:space="preserve">: </w:t>
            </w:r>
            <w:r w:rsidRPr="007F79A2">
              <w:rPr>
                <w:rFonts w:cstheme="minorHAnsi"/>
                <w:sz w:val="24"/>
              </w:rPr>
              <w:t>I give permission for my Care Partners to share my genetic test results.</w:t>
            </w:r>
          </w:p>
          <w:p w14:paraId="635F6AA5" w14:textId="4F24336F" w:rsidR="00690B9B" w:rsidRPr="007F79A2" w:rsidRDefault="006A6E84" w:rsidP="005421F5">
            <w:pPr>
              <w:spacing w:line="259" w:lineRule="auto"/>
              <w:rPr>
                <w:rFonts w:cstheme="minorHAnsi"/>
                <w:b/>
                <w:sz w:val="24"/>
              </w:rPr>
            </w:pPr>
            <w:sdt>
              <w:sdtPr>
                <w:rPr>
                  <w:rFonts w:cstheme="minorHAnsi"/>
                </w:rPr>
                <w:id w:val="-1846093729"/>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rPr>
                  <w:t>☐</w:t>
                </w:r>
              </w:sdtContent>
            </w:sdt>
            <w:r w:rsidR="00690B9B" w:rsidRPr="00BE0FB7">
              <w:rPr>
                <w:rFonts w:cstheme="minorHAnsi"/>
                <w:sz w:val="24"/>
              </w:rPr>
              <w:t xml:space="preserve"> Yes </w:t>
            </w:r>
            <w:sdt>
              <w:sdtPr>
                <w:rPr>
                  <w:rFonts w:cstheme="minorHAnsi"/>
                </w:rPr>
                <w:id w:val="-1334919645"/>
                <w14:checkbox>
                  <w14:checked w14:val="0"/>
                  <w14:checkedState w14:val="2612" w14:font="MS Gothic"/>
                  <w14:uncheckedState w14:val="2610" w14:font="MS Gothic"/>
                </w14:checkbox>
              </w:sdtPr>
              <w:sdtEndPr/>
              <w:sdtContent>
                <w:r w:rsidR="00BE0FB7">
                  <w:rPr>
                    <w:rFonts w:ascii="MS Gothic" w:eastAsia="MS Gothic" w:hAnsi="MS Gothic" w:cstheme="minorHAnsi" w:hint="eastAsia"/>
                    <w:sz w:val="24"/>
                  </w:rPr>
                  <w:t>☐</w:t>
                </w:r>
              </w:sdtContent>
            </w:sdt>
            <w:r w:rsidR="00690B9B" w:rsidRPr="00BE0FB7">
              <w:rPr>
                <w:rFonts w:cstheme="minorHAnsi"/>
                <w:sz w:val="24"/>
              </w:rPr>
              <w:t xml:space="preserve"> No / Does not apply to me</w:t>
            </w:r>
          </w:p>
        </w:tc>
      </w:tr>
    </w:tbl>
    <w:p w14:paraId="0599BD2C" w14:textId="77777777" w:rsidR="008B7B1E" w:rsidRDefault="008B7B1E" w:rsidP="00503209">
      <w:pPr>
        <w:pStyle w:val="Heading3"/>
      </w:pPr>
    </w:p>
    <w:p w14:paraId="19BB20BA" w14:textId="0CF09BE8" w:rsidR="00690B9B" w:rsidRPr="00D22127" w:rsidRDefault="00690B9B" w:rsidP="00503209">
      <w:pPr>
        <w:pStyle w:val="Heading3"/>
      </w:pPr>
      <w:r>
        <w:lastRenderedPageBreak/>
        <w:t>2.2 Y</w:t>
      </w:r>
      <w:r w:rsidR="00052D5A">
        <w:t>our Rights</w:t>
      </w:r>
    </w:p>
    <w:p w14:paraId="2365678A" w14:textId="77777777" w:rsidR="00052D5A" w:rsidRDefault="00690B9B" w:rsidP="00503209">
      <w:pPr>
        <w:pStyle w:val="Heading4"/>
      </w:pPr>
      <w:r w:rsidRPr="00C63591">
        <w:t xml:space="preserve">What are your rights? </w:t>
      </w:r>
    </w:p>
    <w:p w14:paraId="3AE339F1" w14:textId="78A314E4" w:rsidR="00690B9B" w:rsidRPr="00A23F1D" w:rsidRDefault="00690B9B" w:rsidP="005421F5">
      <w:pPr>
        <w:pStyle w:val="BodyText"/>
      </w:pPr>
      <w:r w:rsidRPr="00C63591">
        <w:t>You have the right to:</w:t>
      </w:r>
    </w:p>
    <w:p w14:paraId="3A329922" w14:textId="7EEE9BA3" w:rsidR="00690B9B" w:rsidRPr="00092180" w:rsidRDefault="00690B9B" w:rsidP="005421F5">
      <w:pPr>
        <w:pStyle w:val="Bullets"/>
      </w:pPr>
      <w:r w:rsidRPr="00092180">
        <w:t>Sign this Form</w:t>
      </w:r>
      <w:r w:rsidR="00052D5A">
        <w:t>.</w:t>
      </w:r>
    </w:p>
    <w:p w14:paraId="42298B3D" w14:textId="22D5CA35" w:rsidR="00690B9B" w:rsidRPr="00092180" w:rsidRDefault="00690B9B" w:rsidP="005421F5">
      <w:pPr>
        <w:pStyle w:val="Bullets"/>
      </w:pPr>
      <w:r w:rsidRPr="00092180">
        <w:t>Not sign this Form</w:t>
      </w:r>
      <w:r w:rsidR="00052D5A">
        <w:t>.</w:t>
      </w:r>
    </w:p>
    <w:p w14:paraId="4ECF6D7D" w14:textId="7EBB0ED2" w:rsidR="00690B9B" w:rsidRPr="00092180" w:rsidRDefault="00690B9B" w:rsidP="005421F5">
      <w:pPr>
        <w:pStyle w:val="Bullets"/>
      </w:pPr>
      <w:r w:rsidRPr="00092180">
        <w:t>Receive a copy of this Form</w:t>
      </w:r>
      <w:r w:rsidR="00052D5A">
        <w:t>.</w:t>
      </w:r>
    </w:p>
    <w:p w14:paraId="06A83572" w14:textId="77777777" w:rsidR="00690B9B" w:rsidRPr="00092180" w:rsidRDefault="00690B9B" w:rsidP="005421F5">
      <w:pPr>
        <w:pStyle w:val="Bullets"/>
      </w:pPr>
      <w:r w:rsidRPr="00092180">
        <w:t>Change your mind and take back your permission.</w:t>
      </w:r>
    </w:p>
    <w:p w14:paraId="0A7AB87C" w14:textId="77777777" w:rsidR="00052D5A" w:rsidRDefault="00690B9B" w:rsidP="00503209">
      <w:pPr>
        <w:pStyle w:val="Heading4"/>
      </w:pPr>
      <w:r w:rsidRPr="00092180">
        <w:t xml:space="preserve">If you sign this </w:t>
      </w:r>
      <w:r w:rsidR="005D46C1">
        <w:t>F</w:t>
      </w:r>
      <w:r w:rsidRPr="00092180">
        <w:t xml:space="preserve">orm, can you change your mind later? </w:t>
      </w:r>
    </w:p>
    <w:p w14:paraId="7E171281" w14:textId="2D0095AC" w:rsidR="00690B9B" w:rsidRPr="00092180" w:rsidRDefault="00690B9B" w:rsidP="005421F5">
      <w:pPr>
        <w:pStyle w:val="BodyText"/>
      </w:pPr>
      <w:r w:rsidRPr="00092180">
        <w:t xml:space="preserve">Yes, you have the right to change your mind about sharing your information, and you may change or take back this consent at any time. To change or take back your consent, talk with your Care Partners. You can complete a new ASCMI Form with the changes you want to make. </w:t>
      </w:r>
    </w:p>
    <w:p w14:paraId="562DD2A0" w14:textId="77777777" w:rsidR="00690B9B" w:rsidRPr="00092180" w:rsidRDefault="00690B9B" w:rsidP="005421F5">
      <w:pPr>
        <w:pStyle w:val="Bullets"/>
      </w:pPr>
      <w:r w:rsidRPr="00092180">
        <w:t xml:space="preserve">Any changes you want to make will happen on the day your new ASCMI Form is signed. </w:t>
      </w:r>
    </w:p>
    <w:p w14:paraId="36F63664" w14:textId="77777777" w:rsidR="00690B9B" w:rsidRPr="00092180" w:rsidRDefault="00690B9B" w:rsidP="005421F5">
      <w:pPr>
        <w:pStyle w:val="Bullets"/>
      </w:pPr>
      <w:r w:rsidRPr="00092180">
        <w:t>Taking back your consent will not affect information that was previously shared with your consent.</w:t>
      </w:r>
    </w:p>
    <w:p w14:paraId="1E91743F" w14:textId="693477A3" w:rsidR="00690B9B" w:rsidRPr="00092180" w:rsidRDefault="00690B9B" w:rsidP="00503209">
      <w:pPr>
        <w:pStyle w:val="Heading3"/>
      </w:pPr>
      <w:r>
        <w:t>2.3 Y</w:t>
      </w:r>
      <w:r w:rsidR="00052D5A">
        <w:t xml:space="preserve">our Signature </w:t>
      </w:r>
    </w:p>
    <w:p w14:paraId="4D25472A" w14:textId="77777777" w:rsidR="00690B9B" w:rsidRPr="00092180" w:rsidRDefault="00690B9B" w:rsidP="00503209">
      <w:pPr>
        <w:pStyle w:val="Heading4"/>
      </w:pPr>
      <w:r w:rsidRPr="00092180">
        <w:t xml:space="preserve">By signing this Form, you understand and agree that: </w:t>
      </w:r>
    </w:p>
    <w:p w14:paraId="2A27EB87" w14:textId="77777777" w:rsidR="00690B9B" w:rsidRPr="00092180" w:rsidRDefault="00690B9B" w:rsidP="00B170E5">
      <w:pPr>
        <w:pStyle w:val="Bullets"/>
        <w:spacing w:before="240"/>
      </w:pPr>
      <w:r w:rsidRPr="00092180">
        <w:t xml:space="preserve">Your Care Partners, listed in Section 1.2 of this Form, may use and share the health and personal information you selected above for purposes described in Section 1.1 of this Form. </w:t>
      </w:r>
    </w:p>
    <w:p w14:paraId="588368A4" w14:textId="77777777" w:rsidR="00690B9B" w:rsidRPr="00092180" w:rsidRDefault="00690B9B" w:rsidP="005421F5">
      <w:pPr>
        <w:pStyle w:val="Bullets"/>
      </w:pPr>
      <w:r w:rsidRPr="00092180">
        <w:t>You also understand that when your information is shared, federal or state law may not protect the re-sharing of that information.</w:t>
      </w:r>
    </w:p>
    <w:p w14:paraId="44524A2C" w14:textId="77777777" w:rsidR="00690B9B" w:rsidRPr="00092180" w:rsidRDefault="00690B9B" w:rsidP="00CE2F1E">
      <w:pPr>
        <w:pStyle w:val="Heading4"/>
      </w:pPr>
      <w:r w:rsidRPr="00092180">
        <w:t xml:space="preserve">How long does your consent to share your information last? </w:t>
      </w:r>
    </w:p>
    <w:p w14:paraId="23F457B9" w14:textId="6D3E5604" w:rsidR="00690B9B" w:rsidRPr="00D22127" w:rsidRDefault="00690B9B" w:rsidP="00B170E5">
      <w:pPr>
        <w:pStyle w:val="Bullets"/>
        <w:spacing w:before="240"/>
      </w:pPr>
      <w:r w:rsidRPr="00092180">
        <w:rPr>
          <w:b/>
        </w:rPr>
        <w:t>If you are age 18 or older</w:t>
      </w:r>
      <w:r w:rsidRPr="00092180">
        <w:t xml:space="preserve">, this consent will last for </w:t>
      </w:r>
      <w:r w:rsidRPr="00B170E5">
        <w:t>one year</w:t>
      </w:r>
      <w:r w:rsidRPr="00092180">
        <w:t xml:space="preserve"> from the date you signed the </w:t>
      </w:r>
      <w:r w:rsidR="0076733F">
        <w:t>F</w:t>
      </w:r>
      <w:r w:rsidRPr="00092180">
        <w:t>orm.</w:t>
      </w:r>
    </w:p>
    <w:p w14:paraId="3EFF7216" w14:textId="1CDE910B" w:rsidR="00D2721B" w:rsidRPr="00A23F1D" w:rsidRDefault="00D2721B" w:rsidP="00D2721B">
      <w:pPr>
        <w:pStyle w:val="Bullets"/>
      </w:pPr>
      <w:r w:rsidRPr="00BD3DEA">
        <w:rPr>
          <w:b/>
        </w:rPr>
        <w:t>If you are under age 18,</w:t>
      </w:r>
      <w:r w:rsidRPr="00BD3DEA">
        <w:t xml:space="preserve"> your consent will last </w:t>
      </w:r>
      <w:r>
        <w:t xml:space="preserve">for one year </w:t>
      </w:r>
      <w:r w:rsidRPr="00092180">
        <w:t xml:space="preserve">from the date you signed the </w:t>
      </w:r>
      <w:r>
        <w:t>F</w:t>
      </w:r>
      <w:r w:rsidRPr="00092180">
        <w:t>orm.</w:t>
      </w:r>
      <w:r>
        <w:t xml:space="preserve"> If </w:t>
      </w:r>
      <w:r w:rsidRPr="00BD3DEA">
        <w:t>you turn 18, or if your guardianship changes</w:t>
      </w:r>
      <w:r>
        <w:t xml:space="preserve">, during this </w:t>
      </w:r>
      <w:r w:rsidR="00052D5A">
        <w:t>one-year</w:t>
      </w:r>
      <w:r>
        <w:t xml:space="preserve"> period,</w:t>
      </w:r>
      <w:r w:rsidRPr="00BD3DEA">
        <w:t xml:space="preserve"> you will need to provide new consent.</w:t>
      </w:r>
    </w:p>
    <w:p w14:paraId="0247A6DC" w14:textId="77777777" w:rsidR="00690B9B" w:rsidRPr="00A23F1D" w:rsidRDefault="00690B9B" w:rsidP="005421F5">
      <w:pPr>
        <w:pStyle w:val="Bullets"/>
      </w:pPr>
      <w:r w:rsidRPr="00A23F1D">
        <w:lastRenderedPageBreak/>
        <w:t>Regardless of your age, you can change your mind and take back your consent at any time in writing using the ASCMI Revocation Form.</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A220A4" w:rsidDel="00282937" w14:paraId="1291A2C5" w14:textId="77777777" w:rsidTr="00B170E5">
        <w:tc>
          <w:tcPr>
            <w:tcW w:w="9350" w:type="dxa"/>
            <w:shd w:val="clear" w:color="auto" w:fill="FEEED8"/>
          </w:tcPr>
          <w:p w14:paraId="4D154205" w14:textId="77777777" w:rsidR="00690B9B" w:rsidRPr="00610E78" w:rsidRDefault="00690B9B" w:rsidP="00B170E5">
            <w:pPr>
              <w:spacing w:before="240" w:line="259" w:lineRule="auto"/>
              <w:rPr>
                <w:b/>
                <w:bCs/>
                <w:sz w:val="24"/>
              </w:rPr>
            </w:pPr>
            <w:r w:rsidRPr="00610E78">
              <w:rPr>
                <w:b/>
                <w:sz w:val="24"/>
              </w:rPr>
              <w:t>Fillable Fields: Your Signature</w:t>
            </w:r>
          </w:p>
          <w:p w14:paraId="43929B60" w14:textId="76F95481" w:rsidR="00690B9B" w:rsidRPr="00610E78" w:rsidRDefault="00690B9B" w:rsidP="005421F5">
            <w:pPr>
              <w:pStyle w:val="Bullets"/>
              <w:spacing w:line="259" w:lineRule="auto"/>
              <w:rPr>
                <w:sz w:val="24"/>
              </w:rPr>
            </w:pPr>
            <w:r w:rsidRPr="00610E78">
              <w:rPr>
                <w:sz w:val="24"/>
              </w:rPr>
              <w:t>Name | Signature | Date (mm/dd/yyyy)</w:t>
            </w:r>
            <w:r w:rsidR="007E46C1" w:rsidRPr="00610E78">
              <w:rPr>
                <w:sz w:val="24"/>
              </w:rPr>
              <w:t xml:space="preserve"> </w:t>
            </w:r>
            <w:sdt>
              <w:sdtPr>
                <w:id w:val="1452589708"/>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6A5F7861" w14:textId="77777777" w:rsidR="00690B9B" w:rsidRPr="00610E78" w:rsidDel="00282937" w:rsidRDefault="00690B9B" w:rsidP="005421F5">
            <w:pPr>
              <w:spacing w:line="259" w:lineRule="auto"/>
              <w:rPr>
                <w:b/>
                <w:bCs/>
                <w:sz w:val="24"/>
              </w:rPr>
            </w:pPr>
            <w:r w:rsidRPr="00610E78">
              <w:rPr>
                <w:b/>
                <w:sz w:val="24"/>
              </w:rPr>
              <w:t>Fillable Fields: Parent, Guardian, or Legal Representative Signature</w:t>
            </w:r>
          </w:p>
          <w:p w14:paraId="6B9A1E84" w14:textId="47EE7AE7" w:rsidR="00690B9B" w:rsidRPr="00610E78" w:rsidDel="00282937" w:rsidRDefault="00690B9B" w:rsidP="005421F5">
            <w:pPr>
              <w:pStyle w:val="Bullets"/>
              <w:spacing w:line="259" w:lineRule="auto"/>
              <w:rPr>
                <w:sz w:val="24"/>
              </w:rPr>
            </w:pPr>
            <w:r w:rsidRPr="00610E78">
              <w:rPr>
                <w:sz w:val="24"/>
              </w:rPr>
              <w:t xml:space="preserve">Name | Signature | Date (mm/dd/yyyy) </w:t>
            </w:r>
            <w:sdt>
              <w:sdtPr>
                <w:id w:val="-751053156"/>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tc>
      </w:tr>
    </w:tbl>
    <w:p w14:paraId="6703AD99" w14:textId="77777777" w:rsidR="00690B9B" w:rsidRDefault="00690B9B" w:rsidP="00092180">
      <w:pPr>
        <w:rPr>
          <w:b/>
          <w:bCs/>
          <w:sz w:val="36"/>
          <w:szCs w:val="36"/>
        </w:rPr>
        <w:sectPr w:rsidR="00690B9B" w:rsidSect="00467A12">
          <w:headerReference w:type="even" r:id="rId29"/>
          <w:headerReference w:type="default" r:id="rId30"/>
          <w:footerReference w:type="even" r:id="rId31"/>
          <w:headerReference w:type="first" r:id="rId32"/>
          <w:footerReference w:type="first" r:id="rId33"/>
          <w:pgSz w:w="12240" w:h="15840" w:code="1"/>
          <w:pgMar w:top="1440" w:right="1440" w:bottom="1440" w:left="1440" w:header="720" w:footer="720" w:gutter="0"/>
          <w:cols w:space="720"/>
          <w:docGrid w:linePitch="360"/>
        </w:sectPr>
      </w:pPr>
    </w:p>
    <w:p w14:paraId="0467FBED" w14:textId="3D550BC2" w:rsidR="00690B9B" w:rsidRDefault="00690B9B" w:rsidP="00A220A4">
      <w:pPr>
        <w:jc w:val="center"/>
        <w:rPr>
          <w:b/>
          <w:bCs/>
          <w:sz w:val="36"/>
          <w:szCs w:val="36"/>
        </w:rPr>
      </w:pPr>
      <w:r>
        <w:rPr>
          <w:b/>
          <w:bCs/>
          <w:sz w:val="36"/>
          <w:szCs w:val="36"/>
        </w:rPr>
        <w:lastRenderedPageBreak/>
        <w:t>This page was intentionally left blank</w:t>
      </w:r>
      <w:r w:rsidR="00051621">
        <w:rPr>
          <w:b/>
          <w:bCs/>
          <w:sz w:val="36"/>
          <w:szCs w:val="36"/>
        </w:rPr>
        <w:t>.</w:t>
      </w:r>
    </w:p>
    <w:p w14:paraId="24386886" w14:textId="77777777" w:rsidR="00690B9B" w:rsidRDefault="00690B9B" w:rsidP="00C63591"/>
    <w:p w14:paraId="230EA3B7" w14:textId="77777777" w:rsidR="00690B9B" w:rsidRDefault="00690B9B" w:rsidP="00C63591">
      <w:pPr>
        <w:sectPr w:rsidR="00690B9B" w:rsidSect="00C63591">
          <w:headerReference w:type="default" r:id="rId34"/>
          <w:pgSz w:w="12240" w:h="15840" w:code="1"/>
          <w:pgMar w:top="1440" w:right="1440" w:bottom="1440" w:left="1440" w:header="720" w:footer="720" w:gutter="0"/>
          <w:cols w:space="720"/>
          <w:vAlign w:val="center"/>
          <w:docGrid w:linePitch="326"/>
        </w:sectPr>
      </w:pPr>
    </w:p>
    <w:p w14:paraId="03AB5E74" w14:textId="20D33F48" w:rsidR="00690B9B" w:rsidRDefault="00690B9B" w:rsidP="00CE2F1E">
      <w:pPr>
        <w:pStyle w:val="Heading2"/>
        <w:rPr>
          <w:color w:val="E37124" w:themeColor="accent4"/>
        </w:rPr>
      </w:pPr>
      <w:r w:rsidRPr="00E521BD">
        <w:lastRenderedPageBreak/>
        <w:t>Authorization to Share Confidential Member Information (ASCMI)</w:t>
      </w:r>
      <w:r w:rsidR="00052D5A">
        <w:t>:</w:t>
      </w:r>
      <w:r w:rsidRPr="00E521BD">
        <w:t xml:space="preserve"> </w:t>
      </w:r>
      <w:r w:rsidRPr="00B46F3C">
        <w:rPr>
          <w:color w:val="17315A"/>
        </w:rPr>
        <w:t>Revocation Form</w:t>
      </w:r>
      <w:r w:rsidRPr="005421F5">
        <w:rPr>
          <w:color w:val="E37124" w:themeColor="accent4"/>
        </w:rPr>
        <w:t xml:space="preserve"> </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902285" w14:paraId="2E4F8477" w14:textId="77777777" w:rsidTr="00B170E5">
        <w:tc>
          <w:tcPr>
            <w:tcW w:w="9350" w:type="dxa"/>
            <w:shd w:val="clear" w:color="auto" w:fill="FEEED8"/>
          </w:tcPr>
          <w:p w14:paraId="73DB114D" w14:textId="794A224C" w:rsidR="00690B9B" w:rsidRPr="00505BDF" w:rsidRDefault="00690B9B" w:rsidP="00B170E5">
            <w:pPr>
              <w:spacing w:before="240" w:line="259" w:lineRule="auto"/>
              <w:rPr>
                <w:b/>
                <w:bCs/>
                <w:sz w:val="24"/>
              </w:rPr>
            </w:pPr>
            <w:r w:rsidRPr="00505BDF">
              <w:rPr>
                <w:b/>
                <w:sz w:val="24"/>
              </w:rPr>
              <w:t xml:space="preserve">Use this </w:t>
            </w:r>
            <w:r w:rsidR="0010455D" w:rsidRPr="00505BDF">
              <w:rPr>
                <w:b/>
                <w:sz w:val="24"/>
              </w:rPr>
              <w:t>F</w:t>
            </w:r>
            <w:r w:rsidRPr="00505BDF">
              <w:rPr>
                <w:b/>
                <w:sz w:val="24"/>
              </w:rPr>
              <w:t>orm if you want to take back your consent for Care Partners to share certain types of your information.</w:t>
            </w:r>
          </w:p>
          <w:p w14:paraId="7727009D" w14:textId="77777777" w:rsidR="00690B9B" w:rsidRPr="00786CC3" w:rsidRDefault="00690B9B" w:rsidP="00572D00">
            <w:pPr>
              <w:spacing w:line="259" w:lineRule="auto"/>
              <w:rPr>
                <w:sz w:val="24"/>
              </w:rPr>
            </w:pPr>
            <w:r w:rsidRPr="00902285">
              <w:rPr>
                <w:sz w:val="24"/>
              </w:rPr>
              <w:t>The ASCMI Revocation Form should only be used if you have previously signed the ASCMI Form (either AB 133 or Non-AB 133) consenting to sharing your information.</w:t>
            </w:r>
          </w:p>
        </w:tc>
      </w:tr>
    </w:tbl>
    <w:p w14:paraId="3B99A5C4" w14:textId="77777777" w:rsidR="00690B9B" w:rsidRPr="00A23F1D" w:rsidRDefault="00690B9B" w:rsidP="00690B9B">
      <w:pPr>
        <w:rPr>
          <w:szCs w:val="28"/>
        </w:rPr>
      </w:pP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902285" w14:paraId="4B6ACF78" w14:textId="77777777" w:rsidTr="00B170E5">
        <w:tc>
          <w:tcPr>
            <w:tcW w:w="9350" w:type="dxa"/>
            <w:shd w:val="clear" w:color="auto" w:fill="FEEED8"/>
          </w:tcPr>
          <w:p w14:paraId="1079368F" w14:textId="77777777" w:rsidR="00690B9B" w:rsidRPr="00610E78" w:rsidDel="00282937" w:rsidRDefault="00690B9B" w:rsidP="00B170E5">
            <w:pPr>
              <w:spacing w:before="240" w:line="259" w:lineRule="auto"/>
              <w:rPr>
                <w:b/>
                <w:bCs/>
                <w:sz w:val="24"/>
              </w:rPr>
            </w:pPr>
            <w:r w:rsidRPr="00610E78">
              <w:rPr>
                <w:b/>
                <w:sz w:val="24"/>
              </w:rPr>
              <w:t>Fillable Fields</w:t>
            </w:r>
            <w:r w:rsidRPr="00610E78">
              <w:rPr>
                <w:b/>
                <w:bCs/>
                <w:sz w:val="24"/>
              </w:rPr>
              <w:t xml:space="preserve">: Client Information </w:t>
            </w:r>
          </w:p>
          <w:p w14:paraId="152EC413" w14:textId="72032170" w:rsidR="00690B9B" w:rsidRPr="00610E78" w:rsidRDefault="00690B9B" w:rsidP="00572D00">
            <w:pPr>
              <w:pStyle w:val="Bullets"/>
              <w:spacing w:line="259" w:lineRule="auto"/>
              <w:rPr>
                <w:sz w:val="24"/>
              </w:rPr>
            </w:pPr>
            <w:r w:rsidRPr="00610E78">
              <w:rPr>
                <w:sz w:val="24"/>
              </w:rPr>
              <w:t>Client Name</w:t>
            </w:r>
            <w:r w:rsidR="007E46C1" w:rsidRPr="00610E78">
              <w:rPr>
                <w:sz w:val="24"/>
              </w:rPr>
              <w:t xml:space="preserve"> </w:t>
            </w:r>
            <w:sdt>
              <w:sdtPr>
                <w:id w:val="-1301839845"/>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3E24C240" w14:textId="3C01BA00" w:rsidR="00690B9B" w:rsidRPr="00610E78" w:rsidRDefault="00690B9B" w:rsidP="00572D00">
            <w:pPr>
              <w:pStyle w:val="Bullets"/>
              <w:spacing w:line="259" w:lineRule="auto"/>
              <w:rPr>
                <w:sz w:val="24"/>
              </w:rPr>
            </w:pPr>
            <w:r w:rsidRPr="00610E78">
              <w:rPr>
                <w:sz w:val="24"/>
              </w:rPr>
              <w:t xml:space="preserve">Date of Birth </w:t>
            </w:r>
            <w:r w:rsidR="008500C4" w:rsidRPr="00B37AFA">
              <w:rPr>
                <w:rFonts w:cstheme="minorHAnsi"/>
              </w:rPr>
              <w:t>(mm/dd/yyyy)</w:t>
            </w:r>
            <w:r w:rsidR="008500C4">
              <w:rPr>
                <w:sz w:val="24"/>
              </w:rPr>
              <w:t xml:space="preserve"> </w:t>
            </w:r>
            <w:sdt>
              <w:sdtPr>
                <w:id w:val="-878547337"/>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233CF7AE" w14:textId="5F549525" w:rsidR="00690B9B" w:rsidRPr="00610E78" w:rsidRDefault="00690B9B" w:rsidP="00572D00">
            <w:pPr>
              <w:pStyle w:val="Bullets"/>
              <w:spacing w:line="259" w:lineRule="auto"/>
              <w:rPr>
                <w:b/>
                <w:sz w:val="24"/>
              </w:rPr>
            </w:pPr>
            <w:r w:rsidRPr="00610E78">
              <w:rPr>
                <w:sz w:val="24"/>
              </w:rPr>
              <w:t>Medi-Cal Client Index Number (as applicable)</w:t>
            </w:r>
            <w:r w:rsidRPr="00610E78">
              <w:rPr>
                <w:rStyle w:val="FootnoteReference"/>
                <w:sz w:val="24"/>
              </w:rPr>
              <w:footnoteReference w:id="8"/>
            </w:r>
            <w:r w:rsidR="007E46C1" w:rsidRPr="00610E78">
              <w:rPr>
                <w:sz w:val="24"/>
              </w:rPr>
              <w:t xml:space="preserve"> </w:t>
            </w:r>
            <w:sdt>
              <w:sdtPr>
                <w:id w:val="1313368135"/>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74F68D4C" w14:textId="70D2213E" w:rsidR="00690B9B" w:rsidRPr="00610E78" w:rsidRDefault="00690B9B" w:rsidP="00572D00">
            <w:pPr>
              <w:pStyle w:val="Bullets"/>
              <w:spacing w:line="259" w:lineRule="auto"/>
              <w:rPr>
                <w:sz w:val="24"/>
              </w:rPr>
            </w:pPr>
            <w:r w:rsidRPr="00610E78">
              <w:rPr>
                <w:sz w:val="24"/>
              </w:rPr>
              <w:t>Mailing Address, City/State, Zip Code</w:t>
            </w:r>
            <w:r w:rsidRPr="00610E78">
              <w:rPr>
                <w:rStyle w:val="FootnoteReference"/>
                <w:sz w:val="24"/>
              </w:rPr>
              <w:footnoteReference w:id="9"/>
            </w:r>
            <w:r w:rsidRPr="00610E78">
              <w:rPr>
                <w:sz w:val="24"/>
              </w:rPr>
              <w:t xml:space="preserve"> </w:t>
            </w:r>
            <w:sdt>
              <w:sdtPr>
                <w:id w:val="-195392007"/>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31979A91" w14:textId="29495E6E" w:rsidR="00690B9B" w:rsidRPr="00610E78" w:rsidRDefault="00690B9B" w:rsidP="00572D00">
            <w:pPr>
              <w:pStyle w:val="Bullets"/>
              <w:spacing w:line="259" w:lineRule="auto"/>
              <w:rPr>
                <w:sz w:val="24"/>
              </w:rPr>
            </w:pPr>
            <w:r w:rsidRPr="00610E78">
              <w:rPr>
                <w:sz w:val="24"/>
              </w:rPr>
              <w:t>Residential Address, City/State, Zip Code (</w:t>
            </w:r>
            <w:r w:rsidR="00F22FA6">
              <w:rPr>
                <w:iCs/>
                <w:sz w:val="24"/>
              </w:rPr>
              <w:t>o</w:t>
            </w:r>
            <w:r w:rsidR="00F22FA6" w:rsidRPr="00B170E5">
              <w:rPr>
                <w:iCs/>
              </w:rPr>
              <w:t>ptional</w:t>
            </w:r>
            <w:r w:rsidRPr="00610E78">
              <w:rPr>
                <w:sz w:val="24"/>
              </w:rPr>
              <w:t>)</w:t>
            </w:r>
            <w:r w:rsidR="007E46C1" w:rsidRPr="00610E78">
              <w:rPr>
                <w:sz w:val="24"/>
              </w:rPr>
              <w:t xml:space="preserve"> </w:t>
            </w:r>
            <w:sdt>
              <w:sdtPr>
                <w:id w:val="-908074355"/>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20116D31" w14:textId="7EB85FEC" w:rsidR="00690B9B" w:rsidRPr="00610E78" w:rsidRDefault="00690B9B" w:rsidP="00572D00">
            <w:pPr>
              <w:pStyle w:val="Bullets"/>
              <w:spacing w:line="259" w:lineRule="auto"/>
              <w:rPr>
                <w:i/>
                <w:sz w:val="24"/>
              </w:rPr>
            </w:pPr>
            <w:r w:rsidRPr="00610E78">
              <w:rPr>
                <w:sz w:val="24"/>
              </w:rPr>
              <w:t xml:space="preserve">Phone Number </w:t>
            </w:r>
            <w:r w:rsidRPr="00B170E5">
              <w:rPr>
                <w:iCs/>
              </w:rPr>
              <w:t>(</w:t>
            </w:r>
            <w:r w:rsidR="00F22FA6">
              <w:rPr>
                <w:iCs/>
                <w:sz w:val="24"/>
              </w:rPr>
              <w:t>o</w:t>
            </w:r>
            <w:r w:rsidR="00F22FA6" w:rsidRPr="00B170E5">
              <w:rPr>
                <w:iCs/>
              </w:rPr>
              <w:t>ptional</w:t>
            </w:r>
            <w:r w:rsidRPr="00B170E5">
              <w:rPr>
                <w:iCs/>
              </w:rPr>
              <w:t>)</w:t>
            </w:r>
            <w:r w:rsidR="007E46C1" w:rsidRPr="00610E78">
              <w:rPr>
                <w:i/>
                <w:sz w:val="24"/>
              </w:rPr>
              <w:t xml:space="preserve"> </w:t>
            </w:r>
            <w:sdt>
              <w:sdtPr>
                <w:rPr>
                  <w:i/>
                </w:rPr>
                <w:id w:val="-72662519"/>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5796B356" w14:textId="0244E942" w:rsidR="00690B9B" w:rsidRPr="00902285" w:rsidRDefault="00690B9B" w:rsidP="00572D00">
            <w:pPr>
              <w:pStyle w:val="Bullets"/>
              <w:spacing w:line="259" w:lineRule="auto"/>
              <w:rPr>
                <w:sz w:val="24"/>
              </w:rPr>
            </w:pPr>
            <w:r w:rsidRPr="00610E78">
              <w:rPr>
                <w:sz w:val="24"/>
              </w:rPr>
              <w:t xml:space="preserve">E-mail Address </w:t>
            </w:r>
            <w:r w:rsidRPr="00B170E5">
              <w:rPr>
                <w:iCs/>
              </w:rPr>
              <w:t>(</w:t>
            </w:r>
            <w:r w:rsidR="00F22FA6">
              <w:rPr>
                <w:iCs/>
                <w:sz w:val="24"/>
              </w:rPr>
              <w:t>o</w:t>
            </w:r>
            <w:r w:rsidR="00F22FA6" w:rsidRPr="00B170E5">
              <w:rPr>
                <w:iCs/>
              </w:rPr>
              <w:t>ptional</w:t>
            </w:r>
            <w:r w:rsidRPr="00B170E5">
              <w:rPr>
                <w:iCs/>
              </w:rPr>
              <w:t>)</w:t>
            </w:r>
            <w:r w:rsidR="007E46C1" w:rsidRPr="00610E78">
              <w:rPr>
                <w:i/>
                <w:sz w:val="24"/>
              </w:rPr>
              <w:t xml:space="preserve"> </w:t>
            </w:r>
            <w:sdt>
              <w:sdtPr>
                <w:rPr>
                  <w:i/>
                </w:rPr>
                <w:id w:val="-1153838948"/>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tc>
      </w:tr>
    </w:tbl>
    <w:p w14:paraId="0DE5E1BF" w14:textId="175F7C3E" w:rsidR="00690B9B" w:rsidRPr="00A23F1D" w:rsidRDefault="00690B9B" w:rsidP="00B170E5">
      <w:pPr>
        <w:pStyle w:val="BodyText"/>
        <w:spacing w:before="240"/>
        <w:rPr>
          <w:b/>
        </w:rPr>
      </w:pPr>
      <w:r w:rsidRPr="00A23F1D">
        <w:t xml:space="preserve">By completing the ASCMI Revocation Form, any data that you selected </w:t>
      </w:r>
      <w:r w:rsidRPr="00A23F1D">
        <w:rPr>
          <w:b/>
        </w:rPr>
        <w:t>“Yes”</w:t>
      </w:r>
      <w:r w:rsidRPr="00A23F1D">
        <w:t xml:space="preserve"> to sharing in the ASCMI Form will be changed to </w:t>
      </w:r>
      <w:r w:rsidRPr="00A23F1D">
        <w:rPr>
          <w:b/>
        </w:rPr>
        <w:t>“No</w:t>
      </w:r>
      <w:r w:rsidR="00681BF9">
        <w:rPr>
          <w:b/>
        </w:rPr>
        <w:t xml:space="preserve"> / Does not apply to me</w:t>
      </w:r>
      <w:r w:rsidRPr="00A23F1D">
        <w:rPr>
          <w:b/>
        </w:rPr>
        <w:t xml:space="preserve">.” </w:t>
      </w:r>
      <w:r w:rsidRPr="00092180">
        <w:t>This may include any of the following types of information listed below. If you are interested in changing only some of your consent preferences, complete a new ASCMI Form.</w:t>
      </w:r>
      <w:r w:rsidRPr="00A23F1D">
        <w:rPr>
          <w:b/>
        </w:rPr>
        <w:t xml:space="preserve"> </w:t>
      </w:r>
    </w:p>
    <w:p w14:paraId="1C02B6EF" w14:textId="77777777" w:rsidR="00690B9B" w:rsidRPr="00572D00" w:rsidRDefault="00690B9B" w:rsidP="00253979">
      <w:pPr>
        <w:pStyle w:val="Heading3"/>
      </w:pPr>
      <w:r w:rsidRPr="00572D00">
        <w:t>ASCMI Form (AB 133 and Non-AB 133)</w:t>
      </w:r>
    </w:p>
    <w:p w14:paraId="2F30A23A" w14:textId="28B53AA8" w:rsidR="00690B9B" w:rsidRPr="00092180" w:rsidRDefault="00690B9B" w:rsidP="00B170E5">
      <w:pPr>
        <w:pStyle w:val="Bullets"/>
        <w:spacing w:before="240"/>
        <w:rPr>
          <w:rFonts w:asciiTheme="minorHAnsi" w:hAnsiTheme="minorHAnsi" w:cstheme="minorBidi"/>
        </w:rPr>
      </w:pPr>
      <w:r w:rsidRPr="00092180">
        <w:t xml:space="preserve">Substance use disorder information that </w:t>
      </w:r>
      <w:r w:rsidRPr="00B170E5">
        <w:t>is</w:t>
      </w:r>
      <w:r w:rsidRPr="00092180">
        <w:t xml:space="preserve"> protected by 42 C.F.R. Part 2</w:t>
      </w:r>
      <w:r w:rsidR="00F22FA6">
        <w:t>.</w:t>
      </w:r>
    </w:p>
    <w:p w14:paraId="77CC55C5" w14:textId="77777777" w:rsidR="00690B9B" w:rsidRPr="00A23F1D" w:rsidRDefault="00690B9B" w:rsidP="00572D00">
      <w:pPr>
        <w:pStyle w:val="Bullets"/>
      </w:pPr>
      <w:r w:rsidRPr="00092180">
        <w:t>Housing information, including your housing status, history, and supports.</w:t>
      </w:r>
    </w:p>
    <w:p w14:paraId="1F173EE7" w14:textId="77777777" w:rsidR="00690B9B" w:rsidRPr="00092180" w:rsidRDefault="00690B9B" w:rsidP="00253979">
      <w:pPr>
        <w:pStyle w:val="Heading3"/>
      </w:pPr>
      <w:r w:rsidRPr="00572D00">
        <w:lastRenderedPageBreak/>
        <w:t>ASCMI Form (Non-AB 133 only</w:t>
      </w:r>
      <w:r w:rsidRPr="00092180">
        <w:t>)</w:t>
      </w:r>
    </w:p>
    <w:p w14:paraId="59D4F344" w14:textId="4B9802EB" w:rsidR="00690B9B" w:rsidRPr="00C63591" w:rsidRDefault="00690B9B" w:rsidP="00B170E5">
      <w:pPr>
        <w:pStyle w:val="Bullets"/>
        <w:spacing w:before="240"/>
      </w:pPr>
      <w:r w:rsidRPr="00092180">
        <w:t>Some mental health information</w:t>
      </w:r>
      <w:r w:rsidR="00F22FA6">
        <w:t>.</w:t>
      </w:r>
      <w:r w:rsidRPr="00092180">
        <w:t xml:space="preserve"> </w:t>
      </w:r>
    </w:p>
    <w:p w14:paraId="59855F41" w14:textId="21B4D195" w:rsidR="00690B9B" w:rsidRPr="00C63591" w:rsidRDefault="00690B9B" w:rsidP="00572D00">
      <w:pPr>
        <w:pStyle w:val="Bullets"/>
      </w:pPr>
      <w:r w:rsidRPr="00092180">
        <w:t>Intellectual and developmental disability information</w:t>
      </w:r>
      <w:r w:rsidR="00F22FA6">
        <w:t>.</w:t>
      </w:r>
    </w:p>
    <w:p w14:paraId="6CA41B80" w14:textId="30D8FD4C" w:rsidR="00690B9B" w:rsidRPr="00C63591" w:rsidRDefault="00690B9B" w:rsidP="00572D00">
      <w:pPr>
        <w:pStyle w:val="Bullets"/>
      </w:pPr>
      <w:r w:rsidRPr="00092180">
        <w:t>HIV test results</w:t>
      </w:r>
      <w:r w:rsidR="00F22FA6">
        <w:t>.</w:t>
      </w:r>
    </w:p>
    <w:p w14:paraId="6EBFE400" w14:textId="7EEA0DF8" w:rsidR="00690B9B" w:rsidRPr="00A23F1D" w:rsidRDefault="00690B9B" w:rsidP="00572D00">
      <w:pPr>
        <w:pStyle w:val="Bullets"/>
      </w:pPr>
      <w:r w:rsidRPr="00092180">
        <w:t>Genetic test results</w:t>
      </w:r>
      <w:r w:rsidR="00176516">
        <w:t>.</w:t>
      </w:r>
    </w:p>
    <w:tbl>
      <w:tblPr>
        <w:tblStyle w:val="TableGrid"/>
        <w:tblW w:w="0" w:type="auto"/>
        <w:tblBorders>
          <w:top w:val="single" w:sz="4" w:space="0" w:color="E47225"/>
          <w:left w:val="single" w:sz="4" w:space="0" w:color="E47225"/>
          <w:bottom w:val="single" w:sz="4" w:space="0" w:color="E47225"/>
          <w:right w:val="single" w:sz="4" w:space="0" w:color="E47225"/>
          <w:insideH w:val="single" w:sz="4" w:space="0" w:color="E47225"/>
          <w:insideV w:val="single" w:sz="4" w:space="0" w:color="E47225"/>
        </w:tblBorders>
        <w:shd w:val="clear" w:color="auto" w:fill="FEEED8"/>
        <w:tblLook w:val="04A0" w:firstRow="1" w:lastRow="0" w:firstColumn="1" w:lastColumn="0" w:noHBand="0" w:noVBand="1"/>
      </w:tblPr>
      <w:tblGrid>
        <w:gridCol w:w="9350"/>
      </w:tblGrid>
      <w:tr w:rsidR="00690B9B" w:rsidRPr="005610E1" w14:paraId="13601B75" w14:textId="77777777" w:rsidTr="00B170E5">
        <w:tc>
          <w:tcPr>
            <w:tcW w:w="9350" w:type="dxa"/>
            <w:shd w:val="clear" w:color="auto" w:fill="FEEED8"/>
          </w:tcPr>
          <w:p w14:paraId="15D4C2C8" w14:textId="77777777" w:rsidR="00690B9B" w:rsidRPr="00505BDF" w:rsidRDefault="00690B9B" w:rsidP="00B170E5">
            <w:pPr>
              <w:spacing w:before="240" w:line="259" w:lineRule="auto"/>
              <w:rPr>
                <w:b/>
                <w:bCs/>
                <w:sz w:val="24"/>
              </w:rPr>
            </w:pPr>
            <w:r w:rsidRPr="00505BDF">
              <w:rPr>
                <w:b/>
                <w:sz w:val="24"/>
              </w:rPr>
              <w:t>Fillable Fields:</w:t>
            </w:r>
            <w:r w:rsidRPr="00505BDF">
              <w:rPr>
                <w:b/>
                <w:bCs/>
                <w:sz w:val="24"/>
              </w:rPr>
              <w:t xml:space="preserve"> </w:t>
            </w:r>
            <w:r w:rsidRPr="00505BDF">
              <w:rPr>
                <w:b/>
                <w:sz w:val="24"/>
              </w:rPr>
              <w:t>Client Signature</w:t>
            </w:r>
          </w:p>
          <w:p w14:paraId="1E413A71" w14:textId="0EA7768F" w:rsidR="00690B9B" w:rsidRPr="00505BDF" w:rsidRDefault="00690B9B" w:rsidP="00572D00">
            <w:pPr>
              <w:pStyle w:val="Bullets"/>
              <w:rPr>
                <w:sz w:val="24"/>
              </w:rPr>
            </w:pPr>
            <w:r w:rsidRPr="00505BDF">
              <w:rPr>
                <w:sz w:val="24"/>
              </w:rPr>
              <w:t xml:space="preserve">Name | Signature | Date </w:t>
            </w:r>
            <w:r w:rsidR="008500C4" w:rsidRPr="00505BDF">
              <w:rPr>
                <w:rFonts w:cstheme="minorHAnsi"/>
                <w:sz w:val="24"/>
              </w:rPr>
              <w:t>(mm/dd/yyyy)</w:t>
            </w:r>
            <w:r w:rsidR="008500C4" w:rsidRPr="00505BDF">
              <w:rPr>
                <w:sz w:val="24"/>
              </w:rPr>
              <w:t xml:space="preserve"> </w:t>
            </w:r>
            <w:sdt>
              <w:sdtPr>
                <w:id w:val="1326245367"/>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p w14:paraId="476BB4FA" w14:textId="77777777" w:rsidR="00690B9B" w:rsidRPr="00505BDF" w:rsidDel="00282937" w:rsidRDefault="00690B9B" w:rsidP="00572D00">
            <w:pPr>
              <w:spacing w:line="259" w:lineRule="auto"/>
              <w:rPr>
                <w:b/>
                <w:bCs/>
                <w:sz w:val="24"/>
              </w:rPr>
            </w:pPr>
            <w:r w:rsidRPr="00505BDF">
              <w:rPr>
                <w:b/>
                <w:sz w:val="24"/>
              </w:rPr>
              <w:t>Fillable Fields: Parent, Guardian, or Legal Representative Signature</w:t>
            </w:r>
          </w:p>
          <w:p w14:paraId="570C7136" w14:textId="497C177A" w:rsidR="00690B9B" w:rsidRPr="00F22FA6" w:rsidRDefault="00690B9B" w:rsidP="00572D00">
            <w:pPr>
              <w:pStyle w:val="Bullets"/>
              <w:rPr>
                <w:sz w:val="24"/>
              </w:rPr>
            </w:pPr>
            <w:r w:rsidRPr="00505BDF">
              <w:rPr>
                <w:sz w:val="24"/>
              </w:rPr>
              <w:t xml:space="preserve">Name | Signature | Date </w:t>
            </w:r>
            <w:r w:rsidR="008500C4" w:rsidRPr="00505BDF">
              <w:rPr>
                <w:rFonts w:cstheme="minorHAnsi"/>
                <w:sz w:val="24"/>
              </w:rPr>
              <w:t>(mm/dd/yyyy)</w:t>
            </w:r>
            <w:r w:rsidR="008500C4" w:rsidRPr="00505BDF">
              <w:rPr>
                <w:sz w:val="24"/>
              </w:rPr>
              <w:t xml:space="preserve"> </w:t>
            </w:r>
            <w:sdt>
              <w:sdtPr>
                <w:id w:val="-1300377585"/>
                <w:placeholder>
                  <w:docPart w:val="DefaultPlaceholder_-1854013440"/>
                </w:placeholder>
                <w:showingPlcHdr/>
              </w:sdtPr>
              <w:sdtEndPr/>
              <w:sdtContent>
                <w:r w:rsidR="007E46C1" w:rsidRPr="003A1331">
                  <w:rPr>
                    <w:rStyle w:val="PlaceholderText"/>
                    <w:color w:val="555554" w:themeColor="accent6" w:themeShade="80"/>
                    <w:sz w:val="24"/>
                  </w:rPr>
                  <w:t>Click or tap here to enter text.</w:t>
                </w:r>
              </w:sdtContent>
            </w:sdt>
          </w:p>
        </w:tc>
      </w:tr>
      <w:bookmarkEnd w:id="0"/>
    </w:tbl>
    <w:p w14:paraId="690A0E20" w14:textId="77777777" w:rsidR="00690B9B" w:rsidRPr="00A23F1D" w:rsidRDefault="00690B9B" w:rsidP="00690B9B">
      <w:pPr>
        <w:rPr>
          <w:szCs w:val="28"/>
        </w:rPr>
      </w:pPr>
    </w:p>
    <w:sectPr w:rsidR="00690B9B" w:rsidRPr="00A23F1D" w:rsidSect="00467A12">
      <w:headerReference w:type="even"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CD25" w14:textId="77777777" w:rsidR="00E66015" w:rsidRDefault="00E66015" w:rsidP="000665C7">
      <w:pPr>
        <w:spacing w:after="0" w:line="240" w:lineRule="auto"/>
      </w:pPr>
      <w:r>
        <w:separator/>
      </w:r>
    </w:p>
    <w:p w14:paraId="318FCE52" w14:textId="77777777" w:rsidR="00E66015" w:rsidRDefault="00E66015"/>
    <w:p w14:paraId="74EAFD5F" w14:textId="77777777" w:rsidR="00E66015" w:rsidRDefault="00E66015"/>
  </w:endnote>
  <w:endnote w:type="continuationSeparator" w:id="0">
    <w:p w14:paraId="0A7E17D2" w14:textId="77777777" w:rsidR="00E66015" w:rsidRDefault="00E66015" w:rsidP="000665C7">
      <w:pPr>
        <w:spacing w:after="0" w:line="240" w:lineRule="auto"/>
      </w:pPr>
      <w:r>
        <w:continuationSeparator/>
      </w:r>
    </w:p>
    <w:p w14:paraId="22648DF6" w14:textId="77777777" w:rsidR="00E66015" w:rsidRDefault="00E66015"/>
    <w:p w14:paraId="06A6D277" w14:textId="77777777" w:rsidR="00E66015" w:rsidRDefault="00E66015"/>
  </w:endnote>
  <w:endnote w:type="continuationNotice" w:id="1">
    <w:p w14:paraId="0B9710E6" w14:textId="77777777" w:rsidR="00E66015" w:rsidRDefault="00E66015">
      <w:pPr>
        <w:spacing w:after="0" w:line="240" w:lineRule="auto"/>
      </w:pPr>
    </w:p>
    <w:p w14:paraId="3D6FF423" w14:textId="77777777" w:rsidR="00E66015" w:rsidRDefault="00E66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Bold">
    <w:panose1 w:val="020B08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CECF" w14:textId="77777777" w:rsidR="00862D3C" w:rsidRDefault="0086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386828"/>
      <w:docPartObj>
        <w:docPartGallery w:val="Page Numbers (Bottom of Page)"/>
        <w:docPartUnique/>
      </w:docPartObj>
    </w:sdtPr>
    <w:sdtEndPr>
      <w:rPr>
        <w:noProof/>
      </w:rPr>
    </w:sdtEndPr>
    <w:sdtContent>
      <w:p w14:paraId="359DC352" w14:textId="28580027" w:rsidR="00572D00" w:rsidRDefault="00B716B0" w:rsidP="00B716B0">
        <w:pPr>
          <w:pStyle w:val="Footer"/>
          <w:tabs>
            <w:tab w:val="left" w:pos="9090"/>
          </w:tabs>
          <w:rPr>
            <w:noProof/>
          </w:rPr>
        </w:pPr>
        <w:r>
          <w:t>DHCS 0303 (07/2025)</w:t>
        </w:r>
        <w:r>
          <w:tab/>
        </w:r>
        <w:r>
          <w:tab/>
        </w:r>
        <w:r w:rsidR="00572D00">
          <w:fldChar w:fldCharType="begin"/>
        </w:r>
        <w:r w:rsidR="00572D00">
          <w:instrText xml:space="preserve"> PAGE   \* MERGEFORMAT </w:instrText>
        </w:r>
        <w:r w:rsidR="00572D00">
          <w:fldChar w:fldCharType="separate"/>
        </w:r>
        <w:r w:rsidR="00572D00">
          <w:rPr>
            <w:noProof/>
          </w:rPr>
          <w:t>2</w:t>
        </w:r>
        <w:r w:rsidR="00572D00">
          <w:rPr>
            <w:noProof/>
          </w:rPr>
          <w:fldChar w:fldCharType="end"/>
        </w:r>
      </w:p>
      <w:p w14:paraId="5D90D241" w14:textId="38768374" w:rsidR="00572D00" w:rsidRDefault="006A6E84">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988E" w14:textId="353E06B7" w:rsidR="00690B9B" w:rsidRPr="00F07E71" w:rsidRDefault="004C6456" w:rsidP="004C6456">
    <w:pPr>
      <w:pStyle w:val="Footer"/>
      <w:jc w:val="center"/>
    </w:pPr>
    <w:r>
      <w:rPr>
        <w:noProof/>
      </w:rPr>
      <w:drawing>
        <wp:inline distT="0" distB="0" distL="0" distR="0" wp14:anchorId="2794687C" wp14:editId="642E34C6">
          <wp:extent cx="1442448" cy="706120"/>
          <wp:effectExtent l="0" t="0" r="5715" b="0"/>
          <wp:docPr id="1278860137" name="Picture 1278860137" descr="The 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60137" name="Picture 1278860137" descr="The DHCS logo"/>
                  <pic:cNvPicPr/>
                </pic:nvPicPr>
                <pic:blipFill>
                  <a:blip r:embed="rId1">
                    <a:extLst>
                      <a:ext uri="{28A0092B-C50C-407E-A947-70E740481C1C}">
                        <a14:useLocalDpi xmlns:a14="http://schemas.microsoft.com/office/drawing/2010/main" val="0"/>
                      </a:ext>
                    </a:extLst>
                  </a:blip>
                  <a:stretch>
                    <a:fillRect/>
                  </a:stretch>
                </pic:blipFill>
                <pic:spPr>
                  <a:xfrm>
                    <a:off x="0" y="0"/>
                    <a:ext cx="1472526" cy="72084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27CA" w14:textId="77777777" w:rsidR="00690B9B" w:rsidRDefault="00690B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18D5" w14:textId="77777777" w:rsidR="00690B9B" w:rsidRPr="00F07E71" w:rsidRDefault="00690B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55A6" w14:textId="77777777" w:rsidR="00690B9B" w:rsidRDefault="00690B9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88B0" w14:textId="77777777" w:rsidR="00690B9B" w:rsidRPr="00F07E71" w:rsidRDefault="00690B9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8247" w14:textId="77777777" w:rsidR="00690B9B" w:rsidRDefault="00690B9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5AC1" w14:textId="77777777" w:rsidR="00690B9B" w:rsidRPr="00F07E71" w:rsidRDefault="0069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A8C8" w14:textId="77777777" w:rsidR="00E66015" w:rsidRDefault="00E66015">
      <w:r>
        <w:separator/>
      </w:r>
    </w:p>
  </w:footnote>
  <w:footnote w:type="continuationSeparator" w:id="0">
    <w:p w14:paraId="1EEBBE1A" w14:textId="77777777" w:rsidR="00E66015" w:rsidRDefault="00E66015" w:rsidP="000665C7">
      <w:pPr>
        <w:spacing w:after="0" w:line="240" w:lineRule="auto"/>
      </w:pPr>
      <w:r>
        <w:continuationSeparator/>
      </w:r>
    </w:p>
    <w:p w14:paraId="54E8B5FF" w14:textId="77777777" w:rsidR="00E66015" w:rsidRDefault="00E66015"/>
    <w:p w14:paraId="7E9AED92" w14:textId="77777777" w:rsidR="00E66015" w:rsidRDefault="00E66015"/>
  </w:footnote>
  <w:footnote w:type="continuationNotice" w:id="1">
    <w:p w14:paraId="3F3534BD" w14:textId="77777777" w:rsidR="00E66015" w:rsidRDefault="00E66015">
      <w:pPr>
        <w:spacing w:after="0" w:line="240" w:lineRule="auto"/>
      </w:pPr>
    </w:p>
    <w:p w14:paraId="7734FEE3" w14:textId="77777777" w:rsidR="00E66015" w:rsidRDefault="00E66015"/>
  </w:footnote>
  <w:footnote w:id="2">
    <w:p w14:paraId="2D9CEEC5" w14:textId="4CF4DC4C" w:rsidR="002B4B5F" w:rsidRPr="00B170E5" w:rsidRDefault="002B4B5F">
      <w:pPr>
        <w:pStyle w:val="FootnoteText"/>
        <w:rPr>
          <w:sz w:val="22"/>
          <w:szCs w:val="22"/>
        </w:rPr>
      </w:pPr>
      <w:r w:rsidRPr="00B170E5">
        <w:rPr>
          <w:rStyle w:val="FootnoteReference"/>
          <w:sz w:val="22"/>
          <w:szCs w:val="22"/>
        </w:rPr>
        <w:footnoteRef/>
      </w:r>
      <w:r w:rsidRPr="00B170E5">
        <w:rPr>
          <w:sz w:val="22"/>
          <w:szCs w:val="22"/>
        </w:rPr>
        <w:t xml:space="preserve"> </w:t>
      </w:r>
      <w:r w:rsidR="00083450" w:rsidRPr="00B170E5">
        <w:rPr>
          <w:sz w:val="22"/>
          <w:szCs w:val="22"/>
        </w:rPr>
        <w:t xml:space="preserve">AB 133 refers to California Assembly Bill 133. </w:t>
      </w:r>
    </w:p>
  </w:footnote>
  <w:footnote w:id="3">
    <w:p w14:paraId="1704999C" w14:textId="77777777" w:rsidR="00690B9B" w:rsidRPr="00B170E5" w:rsidRDefault="00690B9B" w:rsidP="00690B9B">
      <w:pPr>
        <w:pStyle w:val="FootnoteText"/>
        <w:rPr>
          <w:sz w:val="22"/>
          <w:szCs w:val="22"/>
        </w:rPr>
      </w:pPr>
      <w:r w:rsidRPr="00B170E5">
        <w:rPr>
          <w:rStyle w:val="FootnoteReference"/>
          <w:sz w:val="22"/>
          <w:szCs w:val="22"/>
        </w:rPr>
        <w:footnoteRef/>
      </w:r>
      <w:r w:rsidRPr="00B170E5">
        <w:rPr>
          <w:sz w:val="22"/>
          <w:szCs w:val="22"/>
        </w:rPr>
        <w:t xml:space="preserve"> The Client Index Number is the first nine characters of the identification number located on the front of the Medi-Cal Member’s Benefits Identification Card.</w:t>
      </w:r>
    </w:p>
  </w:footnote>
  <w:footnote w:id="4">
    <w:p w14:paraId="2685AA33" w14:textId="77777777" w:rsidR="00690B9B" w:rsidRPr="00B170E5" w:rsidRDefault="00690B9B" w:rsidP="00690B9B">
      <w:pPr>
        <w:pStyle w:val="FootnoteText"/>
        <w:rPr>
          <w:sz w:val="22"/>
          <w:szCs w:val="22"/>
        </w:rPr>
      </w:pPr>
      <w:r w:rsidRPr="00B170E5">
        <w:rPr>
          <w:rStyle w:val="FootnoteReference"/>
          <w:sz w:val="22"/>
          <w:szCs w:val="22"/>
        </w:rPr>
        <w:footnoteRef/>
      </w:r>
      <w:r w:rsidRPr="00B170E5">
        <w:rPr>
          <w:sz w:val="22"/>
          <w:szCs w:val="22"/>
        </w:rPr>
        <w:t xml:space="preserve"> This can be any address where you can receive mail, including the address of a friend, shelter, or family member.</w:t>
      </w:r>
    </w:p>
  </w:footnote>
  <w:footnote w:id="5">
    <w:p w14:paraId="70DF322A" w14:textId="684FCE78" w:rsidR="00690B9B" w:rsidRDefault="00690B9B" w:rsidP="00690B9B">
      <w:pPr>
        <w:pStyle w:val="Footnotes"/>
        <w:rPr>
          <w:rFonts w:asciiTheme="minorHAnsi" w:hAnsiTheme="minorHAnsi" w:cstheme="minorHAnsi"/>
          <w:sz w:val="22"/>
          <w:szCs w:val="22"/>
        </w:rPr>
      </w:pPr>
      <w:r w:rsidRPr="00B170E5">
        <w:rPr>
          <w:rStyle w:val="FootnoteReference"/>
          <w:rFonts w:asciiTheme="minorHAnsi" w:hAnsiTheme="minorHAnsi" w:cstheme="minorHAnsi"/>
          <w:sz w:val="22"/>
          <w:szCs w:val="22"/>
        </w:rPr>
        <w:footnoteRef/>
      </w:r>
      <w:r w:rsidRPr="00B170E5">
        <w:rPr>
          <w:rFonts w:asciiTheme="minorHAnsi" w:hAnsiTheme="minorHAnsi" w:cstheme="minorHAnsi"/>
          <w:sz w:val="22"/>
          <w:szCs w:val="22"/>
        </w:rPr>
        <w:t xml:space="preserve"> This may result in charges to your cell</w:t>
      </w:r>
      <w:r w:rsidR="00D45D27">
        <w:rPr>
          <w:rFonts w:asciiTheme="minorHAnsi" w:hAnsiTheme="minorHAnsi" w:cstheme="minorHAnsi"/>
          <w:sz w:val="22"/>
          <w:szCs w:val="22"/>
        </w:rPr>
        <w:t xml:space="preserve"> </w:t>
      </w:r>
      <w:r w:rsidRPr="00B170E5">
        <w:rPr>
          <w:rFonts w:asciiTheme="minorHAnsi" w:hAnsiTheme="minorHAnsi" w:cstheme="minorHAnsi"/>
          <w:sz w:val="22"/>
          <w:szCs w:val="22"/>
        </w:rPr>
        <w:t>phone.</w:t>
      </w:r>
    </w:p>
    <w:p w14:paraId="5E363212" w14:textId="77777777" w:rsidR="00D45D27" w:rsidRPr="00786CC3" w:rsidRDefault="00D45D27" w:rsidP="00690B9B">
      <w:pPr>
        <w:pStyle w:val="Footnotes"/>
        <w:rPr>
          <w:rFonts w:asciiTheme="minorHAnsi" w:hAnsiTheme="minorHAnsi" w:cstheme="minorHAnsi"/>
        </w:rPr>
      </w:pPr>
    </w:p>
  </w:footnote>
  <w:footnote w:id="6">
    <w:p w14:paraId="02A61A84" w14:textId="77777777" w:rsidR="00690B9B" w:rsidRDefault="00690B9B" w:rsidP="00690B9B">
      <w:pPr>
        <w:pStyle w:val="FootnoteText"/>
      </w:pPr>
      <w:r w:rsidRPr="001362C6">
        <w:rPr>
          <w:rStyle w:val="FootnoteReference"/>
          <w:sz w:val="24"/>
          <w:szCs w:val="24"/>
        </w:rPr>
        <w:footnoteRef/>
      </w:r>
      <w:r w:rsidRPr="001362C6">
        <w:rPr>
          <w:sz w:val="24"/>
          <w:szCs w:val="24"/>
        </w:rPr>
        <w:t xml:space="preserve"> </w:t>
      </w:r>
      <w:r w:rsidRPr="00B170E5">
        <w:rPr>
          <w:sz w:val="22"/>
          <w:szCs w:val="22"/>
        </w:rPr>
        <w:t>This can be any address where you can receive mail, including the address of a friend, shelter, or family member.</w:t>
      </w:r>
    </w:p>
  </w:footnote>
  <w:footnote w:id="7">
    <w:p w14:paraId="3953DED2" w14:textId="50564930" w:rsidR="00690B9B" w:rsidRPr="00786CC3" w:rsidRDefault="00690B9B" w:rsidP="00690B9B">
      <w:pPr>
        <w:pStyle w:val="Footnotes"/>
        <w:rPr>
          <w:rFonts w:asciiTheme="minorHAnsi" w:hAnsiTheme="minorHAnsi" w:cstheme="minorHAnsi"/>
        </w:rPr>
      </w:pPr>
      <w:r w:rsidRPr="00786CC3">
        <w:rPr>
          <w:rStyle w:val="FootnoteReference"/>
          <w:rFonts w:asciiTheme="minorHAnsi" w:hAnsiTheme="minorHAnsi" w:cstheme="minorHAnsi"/>
        </w:rPr>
        <w:footnoteRef/>
      </w:r>
      <w:r w:rsidRPr="00786CC3">
        <w:rPr>
          <w:rFonts w:asciiTheme="minorHAnsi" w:hAnsiTheme="minorHAnsi" w:cstheme="minorHAnsi"/>
        </w:rPr>
        <w:t xml:space="preserve"> </w:t>
      </w:r>
      <w:r w:rsidRPr="00B170E5">
        <w:rPr>
          <w:rFonts w:asciiTheme="minorHAnsi" w:hAnsiTheme="minorHAnsi" w:cstheme="minorHAnsi"/>
          <w:sz w:val="22"/>
          <w:szCs w:val="22"/>
        </w:rPr>
        <w:t>This may result in charges to your cell</w:t>
      </w:r>
      <w:r w:rsidR="00C50013" w:rsidRPr="00B170E5">
        <w:rPr>
          <w:rFonts w:asciiTheme="minorHAnsi" w:hAnsiTheme="minorHAnsi" w:cstheme="minorHAnsi"/>
          <w:sz w:val="22"/>
          <w:szCs w:val="22"/>
        </w:rPr>
        <w:t xml:space="preserve"> </w:t>
      </w:r>
      <w:r w:rsidRPr="00B170E5">
        <w:rPr>
          <w:rFonts w:asciiTheme="minorHAnsi" w:hAnsiTheme="minorHAnsi" w:cstheme="minorHAnsi"/>
          <w:sz w:val="22"/>
          <w:szCs w:val="22"/>
        </w:rPr>
        <w:t>phone.</w:t>
      </w:r>
    </w:p>
  </w:footnote>
  <w:footnote w:id="8">
    <w:p w14:paraId="1A739C91" w14:textId="77777777" w:rsidR="00690B9B" w:rsidRPr="00B170E5" w:rsidRDefault="00690B9B" w:rsidP="00690B9B">
      <w:pPr>
        <w:pStyle w:val="FootnoteText"/>
        <w:rPr>
          <w:sz w:val="22"/>
          <w:szCs w:val="22"/>
        </w:rPr>
      </w:pPr>
      <w:r w:rsidRPr="00F71F63">
        <w:rPr>
          <w:rStyle w:val="FootnoteReference"/>
          <w:sz w:val="24"/>
          <w:szCs w:val="24"/>
        </w:rPr>
        <w:footnoteRef/>
      </w:r>
      <w:r w:rsidRPr="00F71F63">
        <w:rPr>
          <w:sz w:val="24"/>
          <w:szCs w:val="24"/>
        </w:rPr>
        <w:t xml:space="preserve"> </w:t>
      </w:r>
      <w:r w:rsidRPr="00B170E5">
        <w:rPr>
          <w:sz w:val="22"/>
          <w:szCs w:val="22"/>
        </w:rPr>
        <w:t>The Client Index Number is the first nine characters of the identification number located on the front of the Medi-Cal Member’s Benefits Identification Card.</w:t>
      </w:r>
    </w:p>
  </w:footnote>
  <w:footnote w:id="9">
    <w:p w14:paraId="604A2F81" w14:textId="77777777" w:rsidR="00690B9B" w:rsidRDefault="00690B9B" w:rsidP="00690B9B">
      <w:pPr>
        <w:pStyle w:val="FootnoteText"/>
      </w:pPr>
      <w:r w:rsidRPr="00B170E5">
        <w:rPr>
          <w:rStyle w:val="FootnoteReference"/>
          <w:sz w:val="22"/>
          <w:szCs w:val="22"/>
        </w:rPr>
        <w:footnoteRef/>
      </w:r>
      <w:r w:rsidRPr="00B170E5">
        <w:rPr>
          <w:sz w:val="22"/>
          <w:szCs w:val="22"/>
        </w:rPr>
        <w:t xml:space="preserve"> This can be any address where you can receive mail, including the address of a friend, shelter, or family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B84F" w14:textId="77777777" w:rsidR="00862D3C" w:rsidRDefault="00862D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A9D1" w14:textId="77777777" w:rsidR="00690B9B" w:rsidRDefault="00690B9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E066" w14:textId="128B6640" w:rsidR="00690B9B" w:rsidRPr="00786CC3" w:rsidRDefault="00690B9B" w:rsidP="00FA7F8A">
    <w:pPr>
      <w:jc w:val="center"/>
      <w:rPr>
        <w:sz w:val="20"/>
        <w:szCs w:val="20"/>
      </w:rPr>
    </w:pPr>
    <w:r w:rsidRPr="00786CC3">
      <w:rPr>
        <w:sz w:val="20"/>
        <w:szCs w:val="20"/>
      </w:rPr>
      <w:t>ASCMI Form: Non-AB 133 (Version 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E6A7" w14:textId="77777777" w:rsidR="00690B9B" w:rsidRDefault="00690B9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B0EA" w14:textId="2FD60D24" w:rsidR="00690B9B" w:rsidRPr="00862D3C" w:rsidRDefault="00D23A91" w:rsidP="00786CC3">
    <w:pPr>
      <w:jc w:val="center"/>
      <w:rPr>
        <w:sz w:val="20"/>
        <w:szCs w:val="20"/>
      </w:rPr>
    </w:pPr>
    <w:r w:rsidRPr="00862D3C">
      <w:rPr>
        <w:sz w:val="20"/>
        <w:szCs w:val="20"/>
      </w:rPr>
      <w:t>ASCMI Revocation Form (Version 2.0)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1B22" w14:textId="323AF7BD" w:rsidR="003467A5" w:rsidRDefault="003467A5"/>
  <w:p w14:paraId="67D76E9A" w14:textId="77777777" w:rsidR="000162D5" w:rsidRDefault="000162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F529" w14:textId="77777777" w:rsidR="00690B9B" w:rsidRPr="008C332B" w:rsidRDefault="00690B9B">
    <w:pPr>
      <w:pStyle w:val="Header"/>
      <w:jc w:val="center"/>
      <w:rPr>
        <w:sz w:val="16"/>
        <w:szCs w:val="16"/>
      </w:rPr>
    </w:pPr>
    <w:r w:rsidRPr="008C332B">
      <w:rPr>
        <w:sz w:val="20"/>
        <w:szCs w:val="20"/>
      </w:rPr>
      <w:t>ASCMI Form (Version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96DA" w14:textId="77777777" w:rsidR="00862D3C" w:rsidRDefault="00862D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AE1E" w14:textId="77777777" w:rsidR="00690B9B" w:rsidRDefault="00690B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067A" w14:textId="743C16EE" w:rsidR="00690B9B" w:rsidRPr="00B37AFA" w:rsidRDefault="00690B9B" w:rsidP="00786CC3">
    <w:pPr>
      <w:pStyle w:val="Header"/>
      <w:jc w:val="center"/>
      <w:rPr>
        <w:sz w:val="20"/>
        <w:szCs w:val="20"/>
      </w:rPr>
    </w:pPr>
    <w:r w:rsidRPr="00786CC3">
      <w:rPr>
        <w:sz w:val="20"/>
        <w:szCs w:val="20"/>
      </w:rPr>
      <w:t xml:space="preserve">ASCMI Form: </w:t>
    </w:r>
    <w:r w:rsidR="00B37AFA">
      <w:rPr>
        <w:sz w:val="20"/>
        <w:szCs w:val="20"/>
      </w:rPr>
      <w:t xml:space="preserve"> </w:t>
    </w:r>
    <w:r w:rsidRPr="00786CC3">
      <w:rPr>
        <w:sz w:val="20"/>
        <w:szCs w:val="20"/>
      </w:rPr>
      <w:t>AB 133 (Version 2.0</w:t>
    </w:r>
    <w:r w:rsidR="00092180" w:rsidRPr="00786CC3">
      <w:rPr>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A4CA" w14:textId="77777777" w:rsidR="00690B9B" w:rsidRDefault="00690B9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364C" w14:textId="77777777" w:rsidR="00690B9B" w:rsidRDefault="00690B9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C8EF" w14:textId="759EBA7C" w:rsidR="00690B9B" w:rsidRPr="00431320" w:rsidRDefault="00690B9B">
    <w:pPr>
      <w:pStyle w:val="Header"/>
      <w:jc w:val="center"/>
      <w:rPr>
        <w:color w:val="FF0000"/>
        <w:sz w:val="20"/>
        <w:szCs w:val="20"/>
      </w:rPr>
    </w:pPr>
  </w:p>
  <w:p w14:paraId="7DFD76C6" w14:textId="77777777" w:rsidR="00690B9B" w:rsidRPr="005B0FCC" w:rsidRDefault="00690B9B">
    <w:pPr>
      <w:pStyle w:val="Header"/>
      <w:rPr>
        <w:color w:val="FF0000"/>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5592" w14:textId="77777777" w:rsidR="00690B9B" w:rsidRDefault="00690B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C24608"/>
    <w:lvl w:ilvl="0">
      <w:start w:val="1"/>
      <w:numFmt w:val="decimal"/>
      <w:pStyle w:val="ListNumber"/>
      <w:lvlText w:val="%1."/>
      <w:lvlJc w:val="left"/>
      <w:pPr>
        <w:tabs>
          <w:tab w:val="num" w:pos="360"/>
        </w:tabs>
        <w:ind w:left="360" w:hanging="360"/>
      </w:pPr>
      <w:rPr>
        <w:b w:val="0"/>
        <w:bCs/>
        <w:sz w:val="24"/>
        <w:szCs w:val="24"/>
      </w:rPr>
    </w:lvl>
  </w:abstractNum>
  <w:abstractNum w:abstractNumId="1" w15:restartNumberingAfterBreak="0">
    <w:nsid w:val="070A3C49"/>
    <w:multiLevelType w:val="hybridMultilevel"/>
    <w:tmpl w:val="1ABE5C58"/>
    <w:lvl w:ilvl="0" w:tplc="FB00C6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3E71"/>
    <w:multiLevelType w:val="hybridMultilevel"/>
    <w:tmpl w:val="6DE0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0043"/>
    <w:multiLevelType w:val="hybridMultilevel"/>
    <w:tmpl w:val="97A068CA"/>
    <w:lvl w:ilvl="0" w:tplc="8FAC3756">
      <w:start w:val="1"/>
      <w:numFmt w:val="decimal"/>
      <w:lvlText w:val="%1."/>
      <w:lvlJc w:val="left"/>
      <w:pPr>
        <w:ind w:left="1020" w:hanging="360"/>
      </w:pPr>
    </w:lvl>
    <w:lvl w:ilvl="1" w:tplc="2506D5E6">
      <w:start w:val="1"/>
      <w:numFmt w:val="decimal"/>
      <w:lvlText w:val="%2."/>
      <w:lvlJc w:val="left"/>
      <w:pPr>
        <w:ind w:left="1020" w:hanging="360"/>
      </w:pPr>
    </w:lvl>
    <w:lvl w:ilvl="2" w:tplc="5030C530">
      <w:start w:val="1"/>
      <w:numFmt w:val="decimal"/>
      <w:lvlText w:val="%3."/>
      <w:lvlJc w:val="left"/>
      <w:pPr>
        <w:ind w:left="1020" w:hanging="360"/>
      </w:pPr>
    </w:lvl>
    <w:lvl w:ilvl="3" w:tplc="393401FE">
      <w:start w:val="1"/>
      <w:numFmt w:val="decimal"/>
      <w:lvlText w:val="%4."/>
      <w:lvlJc w:val="left"/>
      <w:pPr>
        <w:ind w:left="1020" w:hanging="360"/>
      </w:pPr>
    </w:lvl>
    <w:lvl w:ilvl="4" w:tplc="ED64CF04">
      <w:start w:val="1"/>
      <w:numFmt w:val="decimal"/>
      <w:lvlText w:val="%5."/>
      <w:lvlJc w:val="left"/>
      <w:pPr>
        <w:ind w:left="1020" w:hanging="360"/>
      </w:pPr>
    </w:lvl>
    <w:lvl w:ilvl="5" w:tplc="71A43448">
      <w:start w:val="1"/>
      <w:numFmt w:val="decimal"/>
      <w:lvlText w:val="%6."/>
      <w:lvlJc w:val="left"/>
      <w:pPr>
        <w:ind w:left="1020" w:hanging="360"/>
      </w:pPr>
    </w:lvl>
    <w:lvl w:ilvl="6" w:tplc="23EA439C">
      <w:start w:val="1"/>
      <w:numFmt w:val="decimal"/>
      <w:lvlText w:val="%7."/>
      <w:lvlJc w:val="left"/>
      <w:pPr>
        <w:ind w:left="1020" w:hanging="360"/>
      </w:pPr>
    </w:lvl>
    <w:lvl w:ilvl="7" w:tplc="1ED661FE">
      <w:start w:val="1"/>
      <w:numFmt w:val="decimal"/>
      <w:lvlText w:val="%8."/>
      <w:lvlJc w:val="left"/>
      <w:pPr>
        <w:ind w:left="1020" w:hanging="360"/>
      </w:pPr>
    </w:lvl>
    <w:lvl w:ilvl="8" w:tplc="CB6A3F10">
      <w:start w:val="1"/>
      <w:numFmt w:val="decimal"/>
      <w:lvlText w:val="%9."/>
      <w:lvlJc w:val="left"/>
      <w:pPr>
        <w:ind w:left="1020" w:hanging="360"/>
      </w:pPr>
    </w:lvl>
  </w:abstractNum>
  <w:abstractNum w:abstractNumId="4" w15:restartNumberingAfterBreak="0">
    <w:nsid w:val="13321B40"/>
    <w:multiLevelType w:val="hybridMultilevel"/>
    <w:tmpl w:val="CF44E750"/>
    <w:lvl w:ilvl="0" w:tplc="A7060EFA">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075FC"/>
    <w:multiLevelType w:val="hybridMultilevel"/>
    <w:tmpl w:val="1CFC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2506C"/>
    <w:multiLevelType w:val="hybridMultilevel"/>
    <w:tmpl w:val="54F0E37E"/>
    <w:lvl w:ilvl="0" w:tplc="DF4854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3487E"/>
    <w:multiLevelType w:val="hybridMultilevel"/>
    <w:tmpl w:val="3AD8D338"/>
    <w:lvl w:ilvl="0" w:tplc="AC304ED0">
      <w:start w:val="1"/>
      <w:numFmt w:val="bullet"/>
      <w:lvlText w:val=""/>
      <w:lvlJc w:val="left"/>
      <w:pPr>
        <w:ind w:left="72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3F15E3"/>
    <w:multiLevelType w:val="hybridMultilevel"/>
    <w:tmpl w:val="DD6E5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5092"/>
    <w:multiLevelType w:val="hybridMultilevel"/>
    <w:tmpl w:val="5D26C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5489E"/>
    <w:multiLevelType w:val="hybridMultilevel"/>
    <w:tmpl w:val="540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A518C"/>
    <w:multiLevelType w:val="hybridMultilevel"/>
    <w:tmpl w:val="3E7ECFB6"/>
    <w:lvl w:ilvl="0" w:tplc="2BA00DC2">
      <w:start w:val="1"/>
      <w:numFmt w:val="decimal"/>
      <w:lvlText w:val="%1."/>
      <w:lvlJc w:val="left"/>
      <w:pPr>
        <w:ind w:left="1020" w:hanging="360"/>
      </w:pPr>
    </w:lvl>
    <w:lvl w:ilvl="1" w:tplc="37CCE204">
      <w:start w:val="1"/>
      <w:numFmt w:val="decimal"/>
      <w:lvlText w:val="%2."/>
      <w:lvlJc w:val="left"/>
      <w:pPr>
        <w:ind w:left="1020" w:hanging="360"/>
      </w:pPr>
    </w:lvl>
    <w:lvl w:ilvl="2" w:tplc="5D922F0A">
      <w:start w:val="1"/>
      <w:numFmt w:val="decimal"/>
      <w:lvlText w:val="%3."/>
      <w:lvlJc w:val="left"/>
      <w:pPr>
        <w:ind w:left="1020" w:hanging="360"/>
      </w:pPr>
    </w:lvl>
    <w:lvl w:ilvl="3" w:tplc="F386E422">
      <w:start w:val="1"/>
      <w:numFmt w:val="decimal"/>
      <w:lvlText w:val="%4."/>
      <w:lvlJc w:val="left"/>
      <w:pPr>
        <w:ind w:left="1020" w:hanging="360"/>
      </w:pPr>
    </w:lvl>
    <w:lvl w:ilvl="4" w:tplc="8AB47BC8">
      <w:start w:val="1"/>
      <w:numFmt w:val="decimal"/>
      <w:lvlText w:val="%5."/>
      <w:lvlJc w:val="left"/>
      <w:pPr>
        <w:ind w:left="1020" w:hanging="360"/>
      </w:pPr>
    </w:lvl>
    <w:lvl w:ilvl="5" w:tplc="4F5045BA">
      <w:start w:val="1"/>
      <w:numFmt w:val="decimal"/>
      <w:lvlText w:val="%6."/>
      <w:lvlJc w:val="left"/>
      <w:pPr>
        <w:ind w:left="1020" w:hanging="360"/>
      </w:pPr>
    </w:lvl>
    <w:lvl w:ilvl="6" w:tplc="5FEAFFD6">
      <w:start w:val="1"/>
      <w:numFmt w:val="decimal"/>
      <w:lvlText w:val="%7."/>
      <w:lvlJc w:val="left"/>
      <w:pPr>
        <w:ind w:left="1020" w:hanging="360"/>
      </w:pPr>
    </w:lvl>
    <w:lvl w:ilvl="7" w:tplc="5720E9FC">
      <w:start w:val="1"/>
      <w:numFmt w:val="decimal"/>
      <w:lvlText w:val="%8."/>
      <w:lvlJc w:val="left"/>
      <w:pPr>
        <w:ind w:left="1020" w:hanging="360"/>
      </w:pPr>
    </w:lvl>
    <w:lvl w:ilvl="8" w:tplc="217A9298">
      <w:start w:val="1"/>
      <w:numFmt w:val="decimal"/>
      <w:lvlText w:val="%9."/>
      <w:lvlJc w:val="left"/>
      <w:pPr>
        <w:ind w:left="1020" w:hanging="360"/>
      </w:pPr>
    </w:lvl>
  </w:abstractNum>
  <w:abstractNum w:abstractNumId="12" w15:restartNumberingAfterBreak="0">
    <w:nsid w:val="3FF154D8"/>
    <w:multiLevelType w:val="hybridMultilevel"/>
    <w:tmpl w:val="C37844E0"/>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E636B"/>
    <w:multiLevelType w:val="hybridMultilevel"/>
    <w:tmpl w:val="9130730A"/>
    <w:lvl w:ilvl="0" w:tplc="CB588184">
      <w:start w:val="1"/>
      <w:numFmt w:val="decimal"/>
      <w:lvlText w:val="%1."/>
      <w:lvlJc w:val="left"/>
      <w:pPr>
        <w:ind w:left="1020" w:hanging="360"/>
      </w:pPr>
    </w:lvl>
    <w:lvl w:ilvl="1" w:tplc="369A1624">
      <w:start w:val="1"/>
      <w:numFmt w:val="decimal"/>
      <w:lvlText w:val="%2."/>
      <w:lvlJc w:val="left"/>
      <w:pPr>
        <w:ind w:left="1020" w:hanging="360"/>
      </w:pPr>
    </w:lvl>
    <w:lvl w:ilvl="2" w:tplc="D1C63F98">
      <w:start w:val="1"/>
      <w:numFmt w:val="decimal"/>
      <w:lvlText w:val="%3."/>
      <w:lvlJc w:val="left"/>
      <w:pPr>
        <w:ind w:left="1020" w:hanging="360"/>
      </w:pPr>
    </w:lvl>
    <w:lvl w:ilvl="3" w:tplc="345E700C">
      <w:start w:val="1"/>
      <w:numFmt w:val="decimal"/>
      <w:lvlText w:val="%4."/>
      <w:lvlJc w:val="left"/>
      <w:pPr>
        <w:ind w:left="1020" w:hanging="360"/>
      </w:pPr>
    </w:lvl>
    <w:lvl w:ilvl="4" w:tplc="EF72A5C6">
      <w:start w:val="1"/>
      <w:numFmt w:val="decimal"/>
      <w:lvlText w:val="%5."/>
      <w:lvlJc w:val="left"/>
      <w:pPr>
        <w:ind w:left="1020" w:hanging="360"/>
      </w:pPr>
    </w:lvl>
    <w:lvl w:ilvl="5" w:tplc="258E0986">
      <w:start w:val="1"/>
      <w:numFmt w:val="decimal"/>
      <w:lvlText w:val="%6."/>
      <w:lvlJc w:val="left"/>
      <w:pPr>
        <w:ind w:left="1020" w:hanging="360"/>
      </w:pPr>
    </w:lvl>
    <w:lvl w:ilvl="6" w:tplc="BB8CA318">
      <w:start w:val="1"/>
      <w:numFmt w:val="decimal"/>
      <w:lvlText w:val="%7."/>
      <w:lvlJc w:val="left"/>
      <w:pPr>
        <w:ind w:left="1020" w:hanging="360"/>
      </w:pPr>
    </w:lvl>
    <w:lvl w:ilvl="7" w:tplc="36B4E506">
      <w:start w:val="1"/>
      <w:numFmt w:val="decimal"/>
      <w:lvlText w:val="%8."/>
      <w:lvlJc w:val="left"/>
      <w:pPr>
        <w:ind w:left="1020" w:hanging="360"/>
      </w:pPr>
    </w:lvl>
    <w:lvl w:ilvl="8" w:tplc="AF887D56">
      <w:start w:val="1"/>
      <w:numFmt w:val="decimal"/>
      <w:lvlText w:val="%9."/>
      <w:lvlJc w:val="left"/>
      <w:pPr>
        <w:ind w:left="1020" w:hanging="360"/>
      </w:pPr>
    </w:lvl>
  </w:abstractNum>
  <w:abstractNum w:abstractNumId="14" w15:restartNumberingAfterBreak="0">
    <w:nsid w:val="49601FA1"/>
    <w:multiLevelType w:val="hybridMultilevel"/>
    <w:tmpl w:val="7960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73117"/>
    <w:multiLevelType w:val="hybridMultilevel"/>
    <w:tmpl w:val="F64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6132B"/>
    <w:multiLevelType w:val="hybridMultilevel"/>
    <w:tmpl w:val="37A6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2BBB"/>
    <w:multiLevelType w:val="hybridMultilevel"/>
    <w:tmpl w:val="D654FE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93CF0"/>
    <w:multiLevelType w:val="hybridMultilevel"/>
    <w:tmpl w:val="69BCC964"/>
    <w:lvl w:ilvl="0" w:tplc="8B9441C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A5FCC"/>
    <w:multiLevelType w:val="hybridMultilevel"/>
    <w:tmpl w:val="97225854"/>
    <w:lvl w:ilvl="0" w:tplc="FA788488">
      <w:start w:val="1"/>
      <w:numFmt w:val="bullet"/>
      <w:lvlText w:val=""/>
      <w:lvlJc w:val="left"/>
      <w:pPr>
        <w:ind w:left="72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4E681A"/>
    <w:multiLevelType w:val="hybridMultilevel"/>
    <w:tmpl w:val="B3705A42"/>
    <w:lvl w:ilvl="0" w:tplc="FFFFFFFF">
      <w:start w:val="1"/>
      <w:numFmt w:val="decimal"/>
      <w:lvlText w:val="%1."/>
      <w:lvlJc w:val="left"/>
      <w:pPr>
        <w:ind w:left="802" w:hanging="360"/>
      </w:pPr>
    </w:lvl>
    <w:lvl w:ilvl="1" w:tplc="FFFFFFFF" w:tentative="1">
      <w:start w:val="1"/>
      <w:numFmt w:val="lowerLetter"/>
      <w:lvlText w:val="%2."/>
      <w:lvlJc w:val="left"/>
      <w:pPr>
        <w:ind w:left="1522" w:hanging="360"/>
      </w:pPr>
    </w:lvl>
    <w:lvl w:ilvl="2" w:tplc="FFFFFFFF" w:tentative="1">
      <w:start w:val="1"/>
      <w:numFmt w:val="lowerRoman"/>
      <w:lvlText w:val="%3."/>
      <w:lvlJc w:val="right"/>
      <w:pPr>
        <w:ind w:left="2242" w:hanging="180"/>
      </w:pPr>
    </w:lvl>
    <w:lvl w:ilvl="3" w:tplc="FFFFFFFF" w:tentative="1">
      <w:start w:val="1"/>
      <w:numFmt w:val="decimal"/>
      <w:lvlText w:val="%4."/>
      <w:lvlJc w:val="left"/>
      <w:pPr>
        <w:ind w:left="2962" w:hanging="360"/>
      </w:pPr>
    </w:lvl>
    <w:lvl w:ilvl="4" w:tplc="FFFFFFFF" w:tentative="1">
      <w:start w:val="1"/>
      <w:numFmt w:val="lowerLetter"/>
      <w:lvlText w:val="%5."/>
      <w:lvlJc w:val="left"/>
      <w:pPr>
        <w:ind w:left="3682" w:hanging="360"/>
      </w:pPr>
    </w:lvl>
    <w:lvl w:ilvl="5" w:tplc="FFFFFFFF" w:tentative="1">
      <w:start w:val="1"/>
      <w:numFmt w:val="lowerRoman"/>
      <w:lvlText w:val="%6."/>
      <w:lvlJc w:val="right"/>
      <w:pPr>
        <w:ind w:left="4402" w:hanging="180"/>
      </w:pPr>
    </w:lvl>
    <w:lvl w:ilvl="6" w:tplc="FFFFFFFF" w:tentative="1">
      <w:start w:val="1"/>
      <w:numFmt w:val="decimal"/>
      <w:lvlText w:val="%7."/>
      <w:lvlJc w:val="left"/>
      <w:pPr>
        <w:ind w:left="5122" w:hanging="360"/>
      </w:pPr>
    </w:lvl>
    <w:lvl w:ilvl="7" w:tplc="FFFFFFFF" w:tentative="1">
      <w:start w:val="1"/>
      <w:numFmt w:val="lowerLetter"/>
      <w:lvlText w:val="%8."/>
      <w:lvlJc w:val="left"/>
      <w:pPr>
        <w:ind w:left="5842" w:hanging="360"/>
      </w:pPr>
    </w:lvl>
    <w:lvl w:ilvl="8" w:tplc="FFFFFFFF" w:tentative="1">
      <w:start w:val="1"/>
      <w:numFmt w:val="lowerRoman"/>
      <w:lvlText w:val="%9."/>
      <w:lvlJc w:val="right"/>
      <w:pPr>
        <w:ind w:left="6562" w:hanging="180"/>
      </w:pPr>
    </w:lvl>
  </w:abstractNum>
  <w:abstractNum w:abstractNumId="21" w15:restartNumberingAfterBreak="0">
    <w:nsid w:val="6C4C7C51"/>
    <w:multiLevelType w:val="hybridMultilevel"/>
    <w:tmpl w:val="113ED9D8"/>
    <w:lvl w:ilvl="0" w:tplc="C52EFBDC">
      <w:start w:val="1"/>
      <w:numFmt w:val="bullet"/>
      <w:lvlText w:val=""/>
      <w:lvlJc w:val="left"/>
      <w:pPr>
        <w:ind w:left="779" w:hanging="360"/>
      </w:pPr>
      <w:rPr>
        <w:rFonts w:ascii="Symbol" w:hAnsi="Symbol" w:hint="default"/>
        <w:sz w:val="24"/>
        <w:szCs w:val="24"/>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2" w15:restartNumberingAfterBreak="0">
    <w:nsid w:val="76EF0A41"/>
    <w:multiLevelType w:val="hybridMultilevel"/>
    <w:tmpl w:val="4C9433A6"/>
    <w:lvl w:ilvl="0" w:tplc="F6D4E572">
      <w:start w:val="1"/>
      <w:numFmt w:val="decimal"/>
      <w:lvlText w:val="%1."/>
      <w:lvlJc w:val="left"/>
      <w:pPr>
        <w:ind w:left="720" w:hanging="360"/>
      </w:pPr>
      <w:rPr>
        <w:rFonts w:asciiTheme="minorHAnsi" w:hAnsiTheme="minorHAnsi" w:cstheme="minorHAnsi"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30B6D7"/>
    <w:multiLevelType w:val="hybridMultilevel"/>
    <w:tmpl w:val="C6289E0E"/>
    <w:lvl w:ilvl="0" w:tplc="EE561016">
      <w:start w:val="1"/>
      <w:numFmt w:val="bullet"/>
      <w:lvlText w:val=""/>
      <w:lvlJc w:val="left"/>
      <w:pPr>
        <w:ind w:left="720" w:hanging="360"/>
      </w:pPr>
      <w:rPr>
        <w:rFonts w:ascii="Symbol" w:hAnsi="Symbol" w:hint="default"/>
      </w:rPr>
    </w:lvl>
    <w:lvl w:ilvl="1" w:tplc="904E7C5C">
      <w:start w:val="1"/>
      <w:numFmt w:val="bullet"/>
      <w:lvlText w:val="o"/>
      <w:lvlJc w:val="left"/>
      <w:pPr>
        <w:ind w:left="1440" w:hanging="360"/>
      </w:pPr>
      <w:rPr>
        <w:rFonts w:ascii="Courier New" w:hAnsi="Courier New" w:hint="default"/>
      </w:rPr>
    </w:lvl>
    <w:lvl w:ilvl="2" w:tplc="79EE034C">
      <w:start w:val="1"/>
      <w:numFmt w:val="bullet"/>
      <w:lvlText w:val=""/>
      <w:lvlJc w:val="left"/>
      <w:pPr>
        <w:ind w:left="2160" w:hanging="360"/>
      </w:pPr>
      <w:rPr>
        <w:rFonts w:ascii="Wingdings" w:hAnsi="Wingdings" w:hint="default"/>
      </w:rPr>
    </w:lvl>
    <w:lvl w:ilvl="3" w:tplc="B5F05934">
      <w:start w:val="1"/>
      <w:numFmt w:val="bullet"/>
      <w:lvlText w:val=""/>
      <w:lvlJc w:val="left"/>
      <w:pPr>
        <w:ind w:left="2880" w:hanging="360"/>
      </w:pPr>
      <w:rPr>
        <w:rFonts w:ascii="Symbol" w:hAnsi="Symbol" w:hint="default"/>
      </w:rPr>
    </w:lvl>
    <w:lvl w:ilvl="4" w:tplc="7DA48A80">
      <w:start w:val="1"/>
      <w:numFmt w:val="bullet"/>
      <w:lvlText w:val="o"/>
      <w:lvlJc w:val="left"/>
      <w:pPr>
        <w:ind w:left="3600" w:hanging="360"/>
      </w:pPr>
      <w:rPr>
        <w:rFonts w:ascii="Courier New" w:hAnsi="Courier New" w:hint="default"/>
      </w:rPr>
    </w:lvl>
    <w:lvl w:ilvl="5" w:tplc="C6BC9DA0">
      <w:start w:val="1"/>
      <w:numFmt w:val="bullet"/>
      <w:lvlText w:val=""/>
      <w:lvlJc w:val="left"/>
      <w:pPr>
        <w:ind w:left="4320" w:hanging="360"/>
      </w:pPr>
      <w:rPr>
        <w:rFonts w:ascii="Wingdings" w:hAnsi="Wingdings" w:hint="default"/>
      </w:rPr>
    </w:lvl>
    <w:lvl w:ilvl="6" w:tplc="B0843822">
      <w:start w:val="1"/>
      <w:numFmt w:val="bullet"/>
      <w:lvlText w:val=""/>
      <w:lvlJc w:val="left"/>
      <w:pPr>
        <w:ind w:left="5040" w:hanging="360"/>
      </w:pPr>
      <w:rPr>
        <w:rFonts w:ascii="Symbol" w:hAnsi="Symbol" w:hint="default"/>
      </w:rPr>
    </w:lvl>
    <w:lvl w:ilvl="7" w:tplc="E7927602">
      <w:start w:val="1"/>
      <w:numFmt w:val="bullet"/>
      <w:lvlText w:val="o"/>
      <w:lvlJc w:val="left"/>
      <w:pPr>
        <w:ind w:left="5760" w:hanging="360"/>
      </w:pPr>
      <w:rPr>
        <w:rFonts w:ascii="Courier New" w:hAnsi="Courier New" w:hint="default"/>
      </w:rPr>
    </w:lvl>
    <w:lvl w:ilvl="8" w:tplc="9752B32A">
      <w:start w:val="1"/>
      <w:numFmt w:val="bullet"/>
      <w:lvlText w:val=""/>
      <w:lvlJc w:val="left"/>
      <w:pPr>
        <w:ind w:left="6480" w:hanging="360"/>
      </w:pPr>
      <w:rPr>
        <w:rFonts w:ascii="Wingdings" w:hAnsi="Wingdings" w:hint="default"/>
      </w:rPr>
    </w:lvl>
  </w:abstractNum>
  <w:abstractNum w:abstractNumId="24" w15:restartNumberingAfterBreak="0">
    <w:nsid w:val="77E1414C"/>
    <w:multiLevelType w:val="hybridMultilevel"/>
    <w:tmpl w:val="854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31F00"/>
    <w:multiLevelType w:val="hybridMultilevel"/>
    <w:tmpl w:val="F342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D37D3"/>
    <w:multiLevelType w:val="hybridMultilevel"/>
    <w:tmpl w:val="B3705A42"/>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num w:numId="1" w16cid:durableId="390233806">
    <w:abstractNumId w:val="12"/>
  </w:num>
  <w:num w:numId="2" w16cid:durableId="261032198">
    <w:abstractNumId w:val="12"/>
  </w:num>
  <w:num w:numId="3" w16cid:durableId="2089769344">
    <w:abstractNumId w:val="8"/>
  </w:num>
  <w:num w:numId="4" w16cid:durableId="348684043">
    <w:abstractNumId w:val="1"/>
  </w:num>
  <w:num w:numId="5" w16cid:durableId="2080471746">
    <w:abstractNumId w:val="21"/>
  </w:num>
  <w:num w:numId="6" w16cid:durableId="1860851486">
    <w:abstractNumId w:val="24"/>
  </w:num>
  <w:num w:numId="7" w16cid:durableId="498930664">
    <w:abstractNumId w:val="16"/>
  </w:num>
  <w:num w:numId="8" w16cid:durableId="963079659">
    <w:abstractNumId w:val="6"/>
  </w:num>
  <w:num w:numId="9" w16cid:durableId="1103916484">
    <w:abstractNumId w:val="18"/>
  </w:num>
  <w:num w:numId="10" w16cid:durableId="1421371302">
    <w:abstractNumId w:val="23"/>
  </w:num>
  <w:num w:numId="11" w16cid:durableId="302389756">
    <w:abstractNumId w:val="10"/>
  </w:num>
  <w:num w:numId="12" w16cid:durableId="851602507">
    <w:abstractNumId w:val="15"/>
  </w:num>
  <w:num w:numId="13" w16cid:durableId="1946422733">
    <w:abstractNumId w:val="9"/>
  </w:num>
  <w:num w:numId="14" w16cid:durableId="480271200">
    <w:abstractNumId w:val="5"/>
  </w:num>
  <w:num w:numId="15" w16cid:durableId="1352223290">
    <w:abstractNumId w:val="22"/>
  </w:num>
  <w:num w:numId="16" w16cid:durableId="718018436">
    <w:abstractNumId w:val="25"/>
  </w:num>
  <w:num w:numId="17" w16cid:durableId="1777405583">
    <w:abstractNumId w:val="19"/>
  </w:num>
  <w:num w:numId="18" w16cid:durableId="2104762286">
    <w:abstractNumId w:val="7"/>
  </w:num>
  <w:num w:numId="19" w16cid:durableId="1822311414">
    <w:abstractNumId w:val="13"/>
  </w:num>
  <w:num w:numId="20" w16cid:durableId="833374961">
    <w:abstractNumId w:val="11"/>
  </w:num>
  <w:num w:numId="21" w16cid:durableId="1310943048">
    <w:abstractNumId w:val="3"/>
  </w:num>
  <w:num w:numId="22" w16cid:durableId="1133863920">
    <w:abstractNumId w:val="17"/>
  </w:num>
  <w:num w:numId="23" w16cid:durableId="1846092321">
    <w:abstractNumId w:val="2"/>
  </w:num>
  <w:num w:numId="24" w16cid:durableId="1948538401">
    <w:abstractNumId w:val="26"/>
  </w:num>
  <w:num w:numId="25" w16cid:durableId="222329604">
    <w:abstractNumId w:val="20"/>
  </w:num>
  <w:num w:numId="26" w16cid:durableId="613101515">
    <w:abstractNumId w:val="14"/>
  </w:num>
  <w:num w:numId="27" w16cid:durableId="1820616111">
    <w:abstractNumId w:val="0"/>
  </w:num>
  <w:num w:numId="28" w16cid:durableId="1188638402">
    <w:abstractNumId w:val="0"/>
    <w:lvlOverride w:ilvl="0">
      <w:startOverride w:val="1"/>
    </w:lvlOverride>
  </w:num>
  <w:num w:numId="29" w16cid:durableId="1476870734">
    <w:abstractNumId w:val="0"/>
    <w:lvlOverride w:ilvl="0">
      <w:startOverride w:val="1"/>
    </w:lvlOverride>
  </w:num>
  <w:num w:numId="30" w16cid:durableId="850099679">
    <w:abstractNumId w:val="0"/>
    <w:lvlOverride w:ilvl="0">
      <w:startOverride w:val="1"/>
    </w:lvlOverride>
  </w:num>
  <w:num w:numId="31" w16cid:durableId="549079102">
    <w:abstractNumId w:val="0"/>
  </w:num>
  <w:num w:numId="32" w16cid:durableId="1136870644">
    <w:abstractNumId w:val="4"/>
  </w:num>
  <w:num w:numId="33" w16cid:durableId="314532373">
    <w:abstractNumId w:val="0"/>
  </w:num>
  <w:num w:numId="34" w16cid:durableId="1358584647">
    <w:abstractNumId w:val="0"/>
  </w:num>
  <w:num w:numId="35" w16cid:durableId="1573420998">
    <w:abstractNumId w:val="12"/>
  </w:num>
  <w:num w:numId="36" w16cid:durableId="2858145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3"/>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qQUA6rOQxCwAAAA="/>
  </w:docVars>
  <w:rsids>
    <w:rsidRoot w:val="00002E78"/>
    <w:rsid w:val="00002569"/>
    <w:rsid w:val="00002E78"/>
    <w:rsid w:val="00011118"/>
    <w:rsid w:val="00013AD7"/>
    <w:rsid w:val="000155E9"/>
    <w:rsid w:val="00015C83"/>
    <w:rsid w:val="000162D5"/>
    <w:rsid w:val="0002030E"/>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47CF0"/>
    <w:rsid w:val="00050ADE"/>
    <w:rsid w:val="00051621"/>
    <w:rsid w:val="00052D5A"/>
    <w:rsid w:val="00052EB2"/>
    <w:rsid w:val="00053D50"/>
    <w:rsid w:val="000547FF"/>
    <w:rsid w:val="00055A2F"/>
    <w:rsid w:val="00057A8A"/>
    <w:rsid w:val="00060C7D"/>
    <w:rsid w:val="00062DCB"/>
    <w:rsid w:val="00065A21"/>
    <w:rsid w:val="000665C7"/>
    <w:rsid w:val="00066977"/>
    <w:rsid w:val="000740C0"/>
    <w:rsid w:val="00075622"/>
    <w:rsid w:val="000758D4"/>
    <w:rsid w:val="00076913"/>
    <w:rsid w:val="00080A46"/>
    <w:rsid w:val="00081803"/>
    <w:rsid w:val="00081C90"/>
    <w:rsid w:val="000823D3"/>
    <w:rsid w:val="00083450"/>
    <w:rsid w:val="00084242"/>
    <w:rsid w:val="00084A80"/>
    <w:rsid w:val="00086F9E"/>
    <w:rsid w:val="00087BC4"/>
    <w:rsid w:val="00090A08"/>
    <w:rsid w:val="00091C51"/>
    <w:rsid w:val="00092180"/>
    <w:rsid w:val="0009393B"/>
    <w:rsid w:val="00094FF0"/>
    <w:rsid w:val="00096214"/>
    <w:rsid w:val="0009644A"/>
    <w:rsid w:val="000A1AF1"/>
    <w:rsid w:val="000A34C8"/>
    <w:rsid w:val="000A3B2E"/>
    <w:rsid w:val="000A5329"/>
    <w:rsid w:val="000A69D7"/>
    <w:rsid w:val="000A7DA8"/>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2B62"/>
    <w:rsid w:val="000E37D8"/>
    <w:rsid w:val="000E445A"/>
    <w:rsid w:val="000E4622"/>
    <w:rsid w:val="000E4C72"/>
    <w:rsid w:val="000E59BC"/>
    <w:rsid w:val="000EE970"/>
    <w:rsid w:val="000F6D61"/>
    <w:rsid w:val="0010027B"/>
    <w:rsid w:val="00100DB3"/>
    <w:rsid w:val="00100F1F"/>
    <w:rsid w:val="0010455D"/>
    <w:rsid w:val="00104A13"/>
    <w:rsid w:val="0010539A"/>
    <w:rsid w:val="001056AF"/>
    <w:rsid w:val="00106404"/>
    <w:rsid w:val="0011033C"/>
    <w:rsid w:val="00111CBD"/>
    <w:rsid w:val="001144F5"/>
    <w:rsid w:val="00116D14"/>
    <w:rsid w:val="00116F50"/>
    <w:rsid w:val="00117752"/>
    <w:rsid w:val="001178C6"/>
    <w:rsid w:val="0012162B"/>
    <w:rsid w:val="001264C6"/>
    <w:rsid w:val="001264E0"/>
    <w:rsid w:val="00129781"/>
    <w:rsid w:val="001305BF"/>
    <w:rsid w:val="00130DDC"/>
    <w:rsid w:val="0013151B"/>
    <w:rsid w:val="00131B9F"/>
    <w:rsid w:val="001352C9"/>
    <w:rsid w:val="0013602B"/>
    <w:rsid w:val="001376F3"/>
    <w:rsid w:val="0014185A"/>
    <w:rsid w:val="00141CD2"/>
    <w:rsid w:val="00142EC7"/>
    <w:rsid w:val="0014396D"/>
    <w:rsid w:val="00143A7D"/>
    <w:rsid w:val="001454B5"/>
    <w:rsid w:val="0014592B"/>
    <w:rsid w:val="00147037"/>
    <w:rsid w:val="00147A98"/>
    <w:rsid w:val="00151D17"/>
    <w:rsid w:val="00154295"/>
    <w:rsid w:val="00157155"/>
    <w:rsid w:val="001575F3"/>
    <w:rsid w:val="0015FFA7"/>
    <w:rsid w:val="001613CE"/>
    <w:rsid w:val="00161601"/>
    <w:rsid w:val="00162624"/>
    <w:rsid w:val="00162A0D"/>
    <w:rsid w:val="001634B2"/>
    <w:rsid w:val="0016388B"/>
    <w:rsid w:val="00163FF6"/>
    <w:rsid w:val="0016629A"/>
    <w:rsid w:val="00166798"/>
    <w:rsid w:val="00167996"/>
    <w:rsid w:val="001724B2"/>
    <w:rsid w:val="001728B3"/>
    <w:rsid w:val="001744DC"/>
    <w:rsid w:val="00175B23"/>
    <w:rsid w:val="00175D96"/>
    <w:rsid w:val="00176135"/>
    <w:rsid w:val="00176516"/>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36A4"/>
    <w:rsid w:val="001A4E57"/>
    <w:rsid w:val="001A53B3"/>
    <w:rsid w:val="001A6402"/>
    <w:rsid w:val="001A697E"/>
    <w:rsid w:val="001A78C1"/>
    <w:rsid w:val="001B4B4C"/>
    <w:rsid w:val="001B50AD"/>
    <w:rsid w:val="001B6E30"/>
    <w:rsid w:val="001C2D53"/>
    <w:rsid w:val="001C3619"/>
    <w:rsid w:val="001C75C5"/>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5AA8"/>
    <w:rsid w:val="001F6296"/>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647"/>
    <w:rsid w:val="0024093F"/>
    <w:rsid w:val="00240EBC"/>
    <w:rsid w:val="002415F7"/>
    <w:rsid w:val="00242A36"/>
    <w:rsid w:val="002436BA"/>
    <w:rsid w:val="0024CCC3"/>
    <w:rsid w:val="002520AB"/>
    <w:rsid w:val="00252770"/>
    <w:rsid w:val="00252E9B"/>
    <w:rsid w:val="00253979"/>
    <w:rsid w:val="002542EA"/>
    <w:rsid w:val="0025950A"/>
    <w:rsid w:val="0026019F"/>
    <w:rsid w:val="00260A48"/>
    <w:rsid w:val="00265C6B"/>
    <w:rsid w:val="00266401"/>
    <w:rsid w:val="002671E9"/>
    <w:rsid w:val="00271CC1"/>
    <w:rsid w:val="00274DA2"/>
    <w:rsid w:val="00276DF9"/>
    <w:rsid w:val="0028095B"/>
    <w:rsid w:val="00280D08"/>
    <w:rsid w:val="00281EF9"/>
    <w:rsid w:val="0028499C"/>
    <w:rsid w:val="00285053"/>
    <w:rsid w:val="00285318"/>
    <w:rsid w:val="0028684A"/>
    <w:rsid w:val="00290D3B"/>
    <w:rsid w:val="002912C2"/>
    <w:rsid w:val="002928D9"/>
    <w:rsid w:val="00292B06"/>
    <w:rsid w:val="00293216"/>
    <w:rsid w:val="002933FD"/>
    <w:rsid w:val="00294E28"/>
    <w:rsid w:val="00295C73"/>
    <w:rsid w:val="00296BDE"/>
    <w:rsid w:val="002A1917"/>
    <w:rsid w:val="002A211E"/>
    <w:rsid w:val="002A2472"/>
    <w:rsid w:val="002A5595"/>
    <w:rsid w:val="002A748B"/>
    <w:rsid w:val="002B13D0"/>
    <w:rsid w:val="002B22D7"/>
    <w:rsid w:val="002B291D"/>
    <w:rsid w:val="002B2D25"/>
    <w:rsid w:val="002B3B11"/>
    <w:rsid w:val="002B4B5F"/>
    <w:rsid w:val="002B64AA"/>
    <w:rsid w:val="002B7D68"/>
    <w:rsid w:val="002C21FC"/>
    <w:rsid w:val="002C29C7"/>
    <w:rsid w:val="002C2BFD"/>
    <w:rsid w:val="002C4133"/>
    <w:rsid w:val="002C4B1C"/>
    <w:rsid w:val="002C661B"/>
    <w:rsid w:val="002D4420"/>
    <w:rsid w:val="002D4597"/>
    <w:rsid w:val="002E1C9C"/>
    <w:rsid w:val="002E4286"/>
    <w:rsid w:val="002E4D56"/>
    <w:rsid w:val="002E72EB"/>
    <w:rsid w:val="002F0650"/>
    <w:rsid w:val="002F1503"/>
    <w:rsid w:val="002F1F12"/>
    <w:rsid w:val="002F2B00"/>
    <w:rsid w:val="002F2EF9"/>
    <w:rsid w:val="002F3BED"/>
    <w:rsid w:val="002F3E5B"/>
    <w:rsid w:val="002F5019"/>
    <w:rsid w:val="002F67D3"/>
    <w:rsid w:val="00300015"/>
    <w:rsid w:val="00300C5D"/>
    <w:rsid w:val="00300ED6"/>
    <w:rsid w:val="003012C6"/>
    <w:rsid w:val="00301835"/>
    <w:rsid w:val="00301E3A"/>
    <w:rsid w:val="00303E2E"/>
    <w:rsid w:val="003043B6"/>
    <w:rsid w:val="003067CA"/>
    <w:rsid w:val="00311399"/>
    <w:rsid w:val="0031315D"/>
    <w:rsid w:val="00315BF3"/>
    <w:rsid w:val="00316158"/>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5667"/>
    <w:rsid w:val="003359AA"/>
    <w:rsid w:val="003364CA"/>
    <w:rsid w:val="0033682A"/>
    <w:rsid w:val="00336C87"/>
    <w:rsid w:val="0033700C"/>
    <w:rsid w:val="003371A7"/>
    <w:rsid w:val="00340341"/>
    <w:rsid w:val="00342111"/>
    <w:rsid w:val="003421FF"/>
    <w:rsid w:val="0034245B"/>
    <w:rsid w:val="00342984"/>
    <w:rsid w:val="00342D09"/>
    <w:rsid w:val="003453BB"/>
    <w:rsid w:val="003460A6"/>
    <w:rsid w:val="003467A5"/>
    <w:rsid w:val="003475B5"/>
    <w:rsid w:val="00351198"/>
    <w:rsid w:val="00351A3A"/>
    <w:rsid w:val="00353D9C"/>
    <w:rsid w:val="00353F80"/>
    <w:rsid w:val="00354A99"/>
    <w:rsid w:val="003603ED"/>
    <w:rsid w:val="00362250"/>
    <w:rsid w:val="00362AD6"/>
    <w:rsid w:val="00362BCC"/>
    <w:rsid w:val="00362D9E"/>
    <w:rsid w:val="003650FC"/>
    <w:rsid w:val="00365BB1"/>
    <w:rsid w:val="003708A5"/>
    <w:rsid w:val="00370D6C"/>
    <w:rsid w:val="00371691"/>
    <w:rsid w:val="003730C6"/>
    <w:rsid w:val="00373419"/>
    <w:rsid w:val="003753B5"/>
    <w:rsid w:val="003755D1"/>
    <w:rsid w:val="00375FDB"/>
    <w:rsid w:val="00376448"/>
    <w:rsid w:val="00380552"/>
    <w:rsid w:val="003807BB"/>
    <w:rsid w:val="00385BA3"/>
    <w:rsid w:val="00387524"/>
    <w:rsid w:val="003908BA"/>
    <w:rsid w:val="00391B00"/>
    <w:rsid w:val="00391C59"/>
    <w:rsid w:val="0039343F"/>
    <w:rsid w:val="003A1331"/>
    <w:rsid w:val="003A13BC"/>
    <w:rsid w:val="003A14BE"/>
    <w:rsid w:val="003A2E7D"/>
    <w:rsid w:val="003A4EE9"/>
    <w:rsid w:val="003B0FB9"/>
    <w:rsid w:val="003B15B8"/>
    <w:rsid w:val="003B2F46"/>
    <w:rsid w:val="003B3393"/>
    <w:rsid w:val="003B4122"/>
    <w:rsid w:val="003B54D1"/>
    <w:rsid w:val="003B6BAF"/>
    <w:rsid w:val="003B78F9"/>
    <w:rsid w:val="003C00D0"/>
    <w:rsid w:val="003C308F"/>
    <w:rsid w:val="003C4BEB"/>
    <w:rsid w:val="003C508B"/>
    <w:rsid w:val="003C6543"/>
    <w:rsid w:val="003D0C51"/>
    <w:rsid w:val="003D1B82"/>
    <w:rsid w:val="003D79E6"/>
    <w:rsid w:val="003E0272"/>
    <w:rsid w:val="003E1B45"/>
    <w:rsid w:val="003E1C2E"/>
    <w:rsid w:val="003E53C5"/>
    <w:rsid w:val="003E767C"/>
    <w:rsid w:val="003F043D"/>
    <w:rsid w:val="003F0B89"/>
    <w:rsid w:val="003F0F61"/>
    <w:rsid w:val="003F10F4"/>
    <w:rsid w:val="003F19AF"/>
    <w:rsid w:val="003F26B9"/>
    <w:rsid w:val="003F32A4"/>
    <w:rsid w:val="003F407D"/>
    <w:rsid w:val="003F41A1"/>
    <w:rsid w:val="003F5CDC"/>
    <w:rsid w:val="003F5EBC"/>
    <w:rsid w:val="00403087"/>
    <w:rsid w:val="004060EF"/>
    <w:rsid w:val="00406FE3"/>
    <w:rsid w:val="00410D50"/>
    <w:rsid w:val="00411565"/>
    <w:rsid w:val="00411A01"/>
    <w:rsid w:val="00411ECA"/>
    <w:rsid w:val="00411F34"/>
    <w:rsid w:val="00412E52"/>
    <w:rsid w:val="004140D0"/>
    <w:rsid w:val="004142A6"/>
    <w:rsid w:val="004147E1"/>
    <w:rsid w:val="00414E6B"/>
    <w:rsid w:val="00417048"/>
    <w:rsid w:val="00417E43"/>
    <w:rsid w:val="004203AB"/>
    <w:rsid w:val="004240FD"/>
    <w:rsid w:val="00426B49"/>
    <w:rsid w:val="00427621"/>
    <w:rsid w:val="00430198"/>
    <w:rsid w:val="00431EA5"/>
    <w:rsid w:val="0043491F"/>
    <w:rsid w:val="00434CF2"/>
    <w:rsid w:val="00437D6D"/>
    <w:rsid w:val="0044362D"/>
    <w:rsid w:val="0044465B"/>
    <w:rsid w:val="00444AAF"/>
    <w:rsid w:val="00444E8C"/>
    <w:rsid w:val="00445993"/>
    <w:rsid w:val="004505A8"/>
    <w:rsid w:val="004514E5"/>
    <w:rsid w:val="00451CE6"/>
    <w:rsid w:val="00452B28"/>
    <w:rsid w:val="00452DCA"/>
    <w:rsid w:val="00453620"/>
    <w:rsid w:val="00453C43"/>
    <w:rsid w:val="00453DEB"/>
    <w:rsid w:val="0045553F"/>
    <w:rsid w:val="004558F1"/>
    <w:rsid w:val="00461D7F"/>
    <w:rsid w:val="00464093"/>
    <w:rsid w:val="00465657"/>
    <w:rsid w:val="00465E79"/>
    <w:rsid w:val="00466354"/>
    <w:rsid w:val="00467A12"/>
    <w:rsid w:val="00467ADA"/>
    <w:rsid w:val="00472D7D"/>
    <w:rsid w:val="00472F3F"/>
    <w:rsid w:val="0047477C"/>
    <w:rsid w:val="004747F7"/>
    <w:rsid w:val="00475B26"/>
    <w:rsid w:val="0048118C"/>
    <w:rsid w:val="0048198B"/>
    <w:rsid w:val="004836DB"/>
    <w:rsid w:val="004846F2"/>
    <w:rsid w:val="004879CD"/>
    <w:rsid w:val="00487DC0"/>
    <w:rsid w:val="00488FAC"/>
    <w:rsid w:val="00490BD5"/>
    <w:rsid w:val="004912FA"/>
    <w:rsid w:val="00494A93"/>
    <w:rsid w:val="00494D52"/>
    <w:rsid w:val="00495F44"/>
    <w:rsid w:val="004976C8"/>
    <w:rsid w:val="0049774D"/>
    <w:rsid w:val="00497F1C"/>
    <w:rsid w:val="004A12A3"/>
    <w:rsid w:val="004A1403"/>
    <w:rsid w:val="004A44C7"/>
    <w:rsid w:val="004A5A71"/>
    <w:rsid w:val="004A6379"/>
    <w:rsid w:val="004A7110"/>
    <w:rsid w:val="004B2C0E"/>
    <w:rsid w:val="004B4A5A"/>
    <w:rsid w:val="004B4D96"/>
    <w:rsid w:val="004B58D8"/>
    <w:rsid w:val="004B659E"/>
    <w:rsid w:val="004B6C97"/>
    <w:rsid w:val="004B7811"/>
    <w:rsid w:val="004C00B2"/>
    <w:rsid w:val="004C1D71"/>
    <w:rsid w:val="004C2876"/>
    <w:rsid w:val="004C2F47"/>
    <w:rsid w:val="004C3201"/>
    <w:rsid w:val="004C4168"/>
    <w:rsid w:val="004C4CD9"/>
    <w:rsid w:val="004C4DBA"/>
    <w:rsid w:val="004C4FA2"/>
    <w:rsid w:val="004C6456"/>
    <w:rsid w:val="004C6965"/>
    <w:rsid w:val="004C69F9"/>
    <w:rsid w:val="004D272F"/>
    <w:rsid w:val="004D2A86"/>
    <w:rsid w:val="004D406C"/>
    <w:rsid w:val="004D418F"/>
    <w:rsid w:val="004D4DEA"/>
    <w:rsid w:val="004E22F9"/>
    <w:rsid w:val="004E2FDD"/>
    <w:rsid w:val="004E3A50"/>
    <w:rsid w:val="004E43ED"/>
    <w:rsid w:val="004E5107"/>
    <w:rsid w:val="004F0410"/>
    <w:rsid w:val="004F1763"/>
    <w:rsid w:val="004F27E0"/>
    <w:rsid w:val="004F34C3"/>
    <w:rsid w:val="004F3847"/>
    <w:rsid w:val="004F4FB1"/>
    <w:rsid w:val="004F6190"/>
    <w:rsid w:val="004F6699"/>
    <w:rsid w:val="004F7313"/>
    <w:rsid w:val="004F7502"/>
    <w:rsid w:val="004F7B7E"/>
    <w:rsid w:val="004F7DBA"/>
    <w:rsid w:val="004F7F82"/>
    <w:rsid w:val="00500729"/>
    <w:rsid w:val="00503209"/>
    <w:rsid w:val="00504C49"/>
    <w:rsid w:val="005052F9"/>
    <w:rsid w:val="00505BDF"/>
    <w:rsid w:val="00506C42"/>
    <w:rsid w:val="0050CBB7"/>
    <w:rsid w:val="00510509"/>
    <w:rsid w:val="0051175C"/>
    <w:rsid w:val="00512BF2"/>
    <w:rsid w:val="00513179"/>
    <w:rsid w:val="00513E8B"/>
    <w:rsid w:val="00514345"/>
    <w:rsid w:val="00514CE4"/>
    <w:rsid w:val="005152DB"/>
    <w:rsid w:val="0051542A"/>
    <w:rsid w:val="00517676"/>
    <w:rsid w:val="00517866"/>
    <w:rsid w:val="005209B3"/>
    <w:rsid w:val="00525EB5"/>
    <w:rsid w:val="00526D02"/>
    <w:rsid w:val="00527C90"/>
    <w:rsid w:val="00530786"/>
    <w:rsid w:val="0053236C"/>
    <w:rsid w:val="005343A4"/>
    <w:rsid w:val="005346EF"/>
    <w:rsid w:val="0053493F"/>
    <w:rsid w:val="00537606"/>
    <w:rsid w:val="005378E1"/>
    <w:rsid w:val="00537B1E"/>
    <w:rsid w:val="00537D69"/>
    <w:rsid w:val="00540D9C"/>
    <w:rsid w:val="00540EE8"/>
    <w:rsid w:val="00541ED8"/>
    <w:rsid w:val="005421F5"/>
    <w:rsid w:val="00542339"/>
    <w:rsid w:val="005427F6"/>
    <w:rsid w:val="00548938"/>
    <w:rsid w:val="00552090"/>
    <w:rsid w:val="00552252"/>
    <w:rsid w:val="005524FD"/>
    <w:rsid w:val="00552647"/>
    <w:rsid w:val="0055452A"/>
    <w:rsid w:val="00555189"/>
    <w:rsid w:val="00555B42"/>
    <w:rsid w:val="00555D75"/>
    <w:rsid w:val="00556EE8"/>
    <w:rsid w:val="005610E1"/>
    <w:rsid w:val="005616DC"/>
    <w:rsid w:val="005620B1"/>
    <w:rsid w:val="00563B5A"/>
    <w:rsid w:val="00563BA8"/>
    <w:rsid w:val="00564DAA"/>
    <w:rsid w:val="00566163"/>
    <w:rsid w:val="0057180F"/>
    <w:rsid w:val="0057210E"/>
    <w:rsid w:val="00572534"/>
    <w:rsid w:val="00572D00"/>
    <w:rsid w:val="00572E77"/>
    <w:rsid w:val="00573BD2"/>
    <w:rsid w:val="005745DE"/>
    <w:rsid w:val="005755F0"/>
    <w:rsid w:val="00575CF6"/>
    <w:rsid w:val="00577486"/>
    <w:rsid w:val="0058148E"/>
    <w:rsid w:val="00582BE8"/>
    <w:rsid w:val="00583C63"/>
    <w:rsid w:val="00584DA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69"/>
    <w:rsid w:val="005B7FCF"/>
    <w:rsid w:val="005C0678"/>
    <w:rsid w:val="005C0E5E"/>
    <w:rsid w:val="005C2E22"/>
    <w:rsid w:val="005C3605"/>
    <w:rsid w:val="005C5AFD"/>
    <w:rsid w:val="005C5C07"/>
    <w:rsid w:val="005C60B6"/>
    <w:rsid w:val="005C7254"/>
    <w:rsid w:val="005C74F1"/>
    <w:rsid w:val="005D18E7"/>
    <w:rsid w:val="005D1AE8"/>
    <w:rsid w:val="005D205F"/>
    <w:rsid w:val="005D25E2"/>
    <w:rsid w:val="005D4246"/>
    <w:rsid w:val="005D4690"/>
    <w:rsid w:val="005D46A0"/>
    <w:rsid w:val="005D46C1"/>
    <w:rsid w:val="005D60E2"/>
    <w:rsid w:val="005E0146"/>
    <w:rsid w:val="005E3965"/>
    <w:rsid w:val="005E473B"/>
    <w:rsid w:val="005E66E0"/>
    <w:rsid w:val="005E8BC7"/>
    <w:rsid w:val="005F0F51"/>
    <w:rsid w:val="005F1DE1"/>
    <w:rsid w:val="005F2379"/>
    <w:rsid w:val="005F4974"/>
    <w:rsid w:val="005F636B"/>
    <w:rsid w:val="005F7FA7"/>
    <w:rsid w:val="0060118E"/>
    <w:rsid w:val="006041E8"/>
    <w:rsid w:val="006045C8"/>
    <w:rsid w:val="00604D7A"/>
    <w:rsid w:val="0060662A"/>
    <w:rsid w:val="0060675B"/>
    <w:rsid w:val="0060771D"/>
    <w:rsid w:val="0061085C"/>
    <w:rsid w:val="00610E78"/>
    <w:rsid w:val="00612C11"/>
    <w:rsid w:val="006132B8"/>
    <w:rsid w:val="00621CA3"/>
    <w:rsid w:val="00621DDA"/>
    <w:rsid w:val="006228D8"/>
    <w:rsid w:val="00627687"/>
    <w:rsid w:val="00627E86"/>
    <w:rsid w:val="0063156D"/>
    <w:rsid w:val="00632BBA"/>
    <w:rsid w:val="006359CF"/>
    <w:rsid w:val="00636B5C"/>
    <w:rsid w:val="0064413E"/>
    <w:rsid w:val="0064530D"/>
    <w:rsid w:val="006455DD"/>
    <w:rsid w:val="00645F72"/>
    <w:rsid w:val="00652C05"/>
    <w:rsid w:val="0065488B"/>
    <w:rsid w:val="00655274"/>
    <w:rsid w:val="00655C63"/>
    <w:rsid w:val="0066082F"/>
    <w:rsid w:val="00660AF0"/>
    <w:rsid w:val="00661040"/>
    <w:rsid w:val="0066155E"/>
    <w:rsid w:val="00662DD2"/>
    <w:rsid w:val="00664021"/>
    <w:rsid w:val="006652B9"/>
    <w:rsid w:val="00665DA8"/>
    <w:rsid w:val="00665DAA"/>
    <w:rsid w:val="00665F90"/>
    <w:rsid w:val="00667A5B"/>
    <w:rsid w:val="0067346F"/>
    <w:rsid w:val="006736EE"/>
    <w:rsid w:val="00675B4D"/>
    <w:rsid w:val="00675E2D"/>
    <w:rsid w:val="00681BF9"/>
    <w:rsid w:val="006842A6"/>
    <w:rsid w:val="00684A0D"/>
    <w:rsid w:val="00686ECB"/>
    <w:rsid w:val="00690B9B"/>
    <w:rsid w:val="00690E35"/>
    <w:rsid w:val="00691FB8"/>
    <w:rsid w:val="0069356E"/>
    <w:rsid w:val="00693772"/>
    <w:rsid w:val="00693B6A"/>
    <w:rsid w:val="00694910"/>
    <w:rsid w:val="00695025"/>
    <w:rsid w:val="00696CB9"/>
    <w:rsid w:val="006A286C"/>
    <w:rsid w:val="006A2B65"/>
    <w:rsid w:val="006A51CF"/>
    <w:rsid w:val="006A6E84"/>
    <w:rsid w:val="006B0866"/>
    <w:rsid w:val="006B1C74"/>
    <w:rsid w:val="006B1EB3"/>
    <w:rsid w:val="006B2981"/>
    <w:rsid w:val="006B2A18"/>
    <w:rsid w:val="006B47EF"/>
    <w:rsid w:val="006B493C"/>
    <w:rsid w:val="006B5768"/>
    <w:rsid w:val="006B70B1"/>
    <w:rsid w:val="006B7A08"/>
    <w:rsid w:val="006B7E25"/>
    <w:rsid w:val="006C0F56"/>
    <w:rsid w:val="006C152E"/>
    <w:rsid w:val="006C2A5B"/>
    <w:rsid w:val="006C2D9A"/>
    <w:rsid w:val="006C398C"/>
    <w:rsid w:val="006C5ABC"/>
    <w:rsid w:val="006C63FA"/>
    <w:rsid w:val="006C6AAC"/>
    <w:rsid w:val="006C6D56"/>
    <w:rsid w:val="006D3C19"/>
    <w:rsid w:val="006D3D24"/>
    <w:rsid w:val="006D5524"/>
    <w:rsid w:val="006E2BAD"/>
    <w:rsid w:val="006E3094"/>
    <w:rsid w:val="006E3691"/>
    <w:rsid w:val="006E5324"/>
    <w:rsid w:val="006E6D67"/>
    <w:rsid w:val="006F0B7D"/>
    <w:rsid w:val="006F0D14"/>
    <w:rsid w:val="006F1051"/>
    <w:rsid w:val="006F35D1"/>
    <w:rsid w:val="006F4598"/>
    <w:rsid w:val="006F5C42"/>
    <w:rsid w:val="007013CB"/>
    <w:rsid w:val="007029CA"/>
    <w:rsid w:val="0070302B"/>
    <w:rsid w:val="00703742"/>
    <w:rsid w:val="00703C9B"/>
    <w:rsid w:val="00707625"/>
    <w:rsid w:val="00711E91"/>
    <w:rsid w:val="00712512"/>
    <w:rsid w:val="007127E6"/>
    <w:rsid w:val="007138EE"/>
    <w:rsid w:val="0071626A"/>
    <w:rsid w:val="00720EE7"/>
    <w:rsid w:val="007229B8"/>
    <w:rsid w:val="00730202"/>
    <w:rsid w:val="0073042A"/>
    <w:rsid w:val="00731131"/>
    <w:rsid w:val="00732B43"/>
    <w:rsid w:val="007335B1"/>
    <w:rsid w:val="007335F8"/>
    <w:rsid w:val="0073425E"/>
    <w:rsid w:val="0073794B"/>
    <w:rsid w:val="00741B1C"/>
    <w:rsid w:val="007441D5"/>
    <w:rsid w:val="00745A76"/>
    <w:rsid w:val="00745B43"/>
    <w:rsid w:val="00751121"/>
    <w:rsid w:val="00751C55"/>
    <w:rsid w:val="007522C5"/>
    <w:rsid w:val="00752BBB"/>
    <w:rsid w:val="007536EA"/>
    <w:rsid w:val="00754791"/>
    <w:rsid w:val="0075651B"/>
    <w:rsid w:val="007606AC"/>
    <w:rsid w:val="0076226A"/>
    <w:rsid w:val="0076338C"/>
    <w:rsid w:val="0076595D"/>
    <w:rsid w:val="0076733F"/>
    <w:rsid w:val="00770683"/>
    <w:rsid w:val="00771922"/>
    <w:rsid w:val="00774AE6"/>
    <w:rsid w:val="00775509"/>
    <w:rsid w:val="007758B9"/>
    <w:rsid w:val="007776AC"/>
    <w:rsid w:val="00780602"/>
    <w:rsid w:val="00781D71"/>
    <w:rsid w:val="00784199"/>
    <w:rsid w:val="0078439A"/>
    <w:rsid w:val="0078548C"/>
    <w:rsid w:val="00786CC3"/>
    <w:rsid w:val="00790CE1"/>
    <w:rsid w:val="0079107B"/>
    <w:rsid w:val="0079283E"/>
    <w:rsid w:val="00793FCB"/>
    <w:rsid w:val="00794A74"/>
    <w:rsid w:val="00797CA2"/>
    <w:rsid w:val="007A2012"/>
    <w:rsid w:val="007A612A"/>
    <w:rsid w:val="007A66BD"/>
    <w:rsid w:val="007A7EF7"/>
    <w:rsid w:val="007A7FCA"/>
    <w:rsid w:val="007B13EB"/>
    <w:rsid w:val="007B264B"/>
    <w:rsid w:val="007B2854"/>
    <w:rsid w:val="007B2A2D"/>
    <w:rsid w:val="007B2A5E"/>
    <w:rsid w:val="007B3638"/>
    <w:rsid w:val="007B46E6"/>
    <w:rsid w:val="007B5343"/>
    <w:rsid w:val="007B5540"/>
    <w:rsid w:val="007B571F"/>
    <w:rsid w:val="007B6E33"/>
    <w:rsid w:val="007B7075"/>
    <w:rsid w:val="007B7805"/>
    <w:rsid w:val="007C03D7"/>
    <w:rsid w:val="007C096E"/>
    <w:rsid w:val="007C188F"/>
    <w:rsid w:val="007C28F1"/>
    <w:rsid w:val="007C6993"/>
    <w:rsid w:val="007C793F"/>
    <w:rsid w:val="007D00D3"/>
    <w:rsid w:val="007D1425"/>
    <w:rsid w:val="007D1A23"/>
    <w:rsid w:val="007D2824"/>
    <w:rsid w:val="007D2AB1"/>
    <w:rsid w:val="007D2BE6"/>
    <w:rsid w:val="007D4EEE"/>
    <w:rsid w:val="007D5075"/>
    <w:rsid w:val="007D5280"/>
    <w:rsid w:val="007D5BD9"/>
    <w:rsid w:val="007E0F69"/>
    <w:rsid w:val="007E217D"/>
    <w:rsid w:val="007E46C1"/>
    <w:rsid w:val="007E7E5D"/>
    <w:rsid w:val="007F084C"/>
    <w:rsid w:val="007F1F00"/>
    <w:rsid w:val="007F3ED4"/>
    <w:rsid w:val="007F3F1F"/>
    <w:rsid w:val="007F4EF3"/>
    <w:rsid w:val="007F7491"/>
    <w:rsid w:val="007F79A2"/>
    <w:rsid w:val="007F7C5E"/>
    <w:rsid w:val="007F7C8D"/>
    <w:rsid w:val="007F7ED8"/>
    <w:rsid w:val="007F7F25"/>
    <w:rsid w:val="008010F1"/>
    <w:rsid w:val="008010FA"/>
    <w:rsid w:val="008013E5"/>
    <w:rsid w:val="008036E2"/>
    <w:rsid w:val="008053D5"/>
    <w:rsid w:val="0080568C"/>
    <w:rsid w:val="008068BB"/>
    <w:rsid w:val="008118A7"/>
    <w:rsid w:val="00817C22"/>
    <w:rsid w:val="00822F6D"/>
    <w:rsid w:val="00823580"/>
    <w:rsid w:val="008239BD"/>
    <w:rsid w:val="00824267"/>
    <w:rsid w:val="00824ED5"/>
    <w:rsid w:val="008257C4"/>
    <w:rsid w:val="00825E34"/>
    <w:rsid w:val="00830C1F"/>
    <w:rsid w:val="0083124B"/>
    <w:rsid w:val="00834114"/>
    <w:rsid w:val="00835B14"/>
    <w:rsid w:val="0084663B"/>
    <w:rsid w:val="0084690F"/>
    <w:rsid w:val="00847199"/>
    <w:rsid w:val="00847B0E"/>
    <w:rsid w:val="00847EA6"/>
    <w:rsid w:val="008500C4"/>
    <w:rsid w:val="00852619"/>
    <w:rsid w:val="008538DB"/>
    <w:rsid w:val="008543DF"/>
    <w:rsid w:val="00855411"/>
    <w:rsid w:val="00855FE5"/>
    <w:rsid w:val="00862AD1"/>
    <w:rsid w:val="00862D3C"/>
    <w:rsid w:val="00864AB4"/>
    <w:rsid w:val="00865903"/>
    <w:rsid w:val="00867A7B"/>
    <w:rsid w:val="00867F98"/>
    <w:rsid w:val="0087011A"/>
    <w:rsid w:val="00872C08"/>
    <w:rsid w:val="00872CC5"/>
    <w:rsid w:val="0087359F"/>
    <w:rsid w:val="00873BB4"/>
    <w:rsid w:val="008747FA"/>
    <w:rsid w:val="00876E6A"/>
    <w:rsid w:val="00876F02"/>
    <w:rsid w:val="0087726D"/>
    <w:rsid w:val="00882BAA"/>
    <w:rsid w:val="00884FD5"/>
    <w:rsid w:val="008860BA"/>
    <w:rsid w:val="008902F6"/>
    <w:rsid w:val="00896865"/>
    <w:rsid w:val="00897095"/>
    <w:rsid w:val="008974FD"/>
    <w:rsid w:val="008977F5"/>
    <w:rsid w:val="00897DFB"/>
    <w:rsid w:val="00897E71"/>
    <w:rsid w:val="008A17BD"/>
    <w:rsid w:val="008A2314"/>
    <w:rsid w:val="008A4428"/>
    <w:rsid w:val="008A4A01"/>
    <w:rsid w:val="008A659E"/>
    <w:rsid w:val="008A739B"/>
    <w:rsid w:val="008B139F"/>
    <w:rsid w:val="008B181D"/>
    <w:rsid w:val="008B3F24"/>
    <w:rsid w:val="008B5D1F"/>
    <w:rsid w:val="008B6C96"/>
    <w:rsid w:val="008B7093"/>
    <w:rsid w:val="008B7B1E"/>
    <w:rsid w:val="008C2972"/>
    <w:rsid w:val="008C3DC6"/>
    <w:rsid w:val="008C51AC"/>
    <w:rsid w:val="008C5C05"/>
    <w:rsid w:val="008C5D02"/>
    <w:rsid w:val="008C765C"/>
    <w:rsid w:val="008D0EF5"/>
    <w:rsid w:val="008D0F8E"/>
    <w:rsid w:val="008D7088"/>
    <w:rsid w:val="008D72A3"/>
    <w:rsid w:val="008E0E37"/>
    <w:rsid w:val="008E1A38"/>
    <w:rsid w:val="008E1E75"/>
    <w:rsid w:val="008E25A4"/>
    <w:rsid w:val="008E47FD"/>
    <w:rsid w:val="008E4D40"/>
    <w:rsid w:val="008E6F49"/>
    <w:rsid w:val="008E70D0"/>
    <w:rsid w:val="008E76A5"/>
    <w:rsid w:val="008F41CB"/>
    <w:rsid w:val="008F42B4"/>
    <w:rsid w:val="008F6C0F"/>
    <w:rsid w:val="008F7F11"/>
    <w:rsid w:val="009013CE"/>
    <w:rsid w:val="00901EBA"/>
    <w:rsid w:val="00902285"/>
    <w:rsid w:val="00903584"/>
    <w:rsid w:val="00903652"/>
    <w:rsid w:val="00903D38"/>
    <w:rsid w:val="0091097B"/>
    <w:rsid w:val="00911332"/>
    <w:rsid w:val="00912B1F"/>
    <w:rsid w:val="00912FF5"/>
    <w:rsid w:val="00913242"/>
    <w:rsid w:val="00916F94"/>
    <w:rsid w:val="00917A4D"/>
    <w:rsid w:val="009212AC"/>
    <w:rsid w:val="009248CF"/>
    <w:rsid w:val="00931FDE"/>
    <w:rsid w:val="00936C4B"/>
    <w:rsid w:val="00937D9D"/>
    <w:rsid w:val="00940237"/>
    <w:rsid w:val="00941259"/>
    <w:rsid w:val="00941ABF"/>
    <w:rsid w:val="00941D2C"/>
    <w:rsid w:val="009421FE"/>
    <w:rsid w:val="00943446"/>
    <w:rsid w:val="009437F5"/>
    <w:rsid w:val="00943A0B"/>
    <w:rsid w:val="00943CA0"/>
    <w:rsid w:val="0094592C"/>
    <w:rsid w:val="00946DD9"/>
    <w:rsid w:val="00947125"/>
    <w:rsid w:val="009476AB"/>
    <w:rsid w:val="009501B5"/>
    <w:rsid w:val="0095165F"/>
    <w:rsid w:val="009517AF"/>
    <w:rsid w:val="0095248F"/>
    <w:rsid w:val="00953088"/>
    <w:rsid w:val="00953F09"/>
    <w:rsid w:val="0095459F"/>
    <w:rsid w:val="00955649"/>
    <w:rsid w:val="00961906"/>
    <w:rsid w:val="00961A08"/>
    <w:rsid w:val="00961F4C"/>
    <w:rsid w:val="00962D3F"/>
    <w:rsid w:val="00964129"/>
    <w:rsid w:val="00964807"/>
    <w:rsid w:val="00964C0A"/>
    <w:rsid w:val="0097023F"/>
    <w:rsid w:val="00970659"/>
    <w:rsid w:val="0097130E"/>
    <w:rsid w:val="00971870"/>
    <w:rsid w:val="009725E9"/>
    <w:rsid w:val="00972729"/>
    <w:rsid w:val="009733BB"/>
    <w:rsid w:val="00974C7F"/>
    <w:rsid w:val="00984AED"/>
    <w:rsid w:val="0098555B"/>
    <w:rsid w:val="00985F85"/>
    <w:rsid w:val="00987F18"/>
    <w:rsid w:val="0099037E"/>
    <w:rsid w:val="00990868"/>
    <w:rsid w:val="00991382"/>
    <w:rsid w:val="009963A4"/>
    <w:rsid w:val="00997A9E"/>
    <w:rsid w:val="009A118C"/>
    <w:rsid w:val="009A254B"/>
    <w:rsid w:val="009A29B0"/>
    <w:rsid w:val="009A4522"/>
    <w:rsid w:val="009A460E"/>
    <w:rsid w:val="009A6FE3"/>
    <w:rsid w:val="009AEF21"/>
    <w:rsid w:val="009AF3E2"/>
    <w:rsid w:val="009B042A"/>
    <w:rsid w:val="009B2509"/>
    <w:rsid w:val="009B36BC"/>
    <w:rsid w:val="009B5D87"/>
    <w:rsid w:val="009B76E6"/>
    <w:rsid w:val="009C2655"/>
    <w:rsid w:val="009C3C7D"/>
    <w:rsid w:val="009C697F"/>
    <w:rsid w:val="009D1E8D"/>
    <w:rsid w:val="009D34D8"/>
    <w:rsid w:val="009D3517"/>
    <w:rsid w:val="009D3C79"/>
    <w:rsid w:val="009D503F"/>
    <w:rsid w:val="009D5142"/>
    <w:rsid w:val="009D59F9"/>
    <w:rsid w:val="009D742A"/>
    <w:rsid w:val="009E1E66"/>
    <w:rsid w:val="009E5D57"/>
    <w:rsid w:val="009E67AC"/>
    <w:rsid w:val="009F19AA"/>
    <w:rsid w:val="009F3723"/>
    <w:rsid w:val="009F587F"/>
    <w:rsid w:val="009F62CC"/>
    <w:rsid w:val="009F7F05"/>
    <w:rsid w:val="00A016D7"/>
    <w:rsid w:val="00A0247E"/>
    <w:rsid w:val="00A028A8"/>
    <w:rsid w:val="00A05227"/>
    <w:rsid w:val="00A057EE"/>
    <w:rsid w:val="00A06BBE"/>
    <w:rsid w:val="00A07AEC"/>
    <w:rsid w:val="00A11170"/>
    <w:rsid w:val="00A1140D"/>
    <w:rsid w:val="00A118C1"/>
    <w:rsid w:val="00A11EF8"/>
    <w:rsid w:val="00A137BE"/>
    <w:rsid w:val="00A13ED6"/>
    <w:rsid w:val="00A161BB"/>
    <w:rsid w:val="00A17032"/>
    <w:rsid w:val="00A20ECB"/>
    <w:rsid w:val="00A2120D"/>
    <w:rsid w:val="00A21764"/>
    <w:rsid w:val="00A220A4"/>
    <w:rsid w:val="00A22B06"/>
    <w:rsid w:val="00A2318F"/>
    <w:rsid w:val="00A26E41"/>
    <w:rsid w:val="00A349CF"/>
    <w:rsid w:val="00A34D97"/>
    <w:rsid w:val="00A34EEA"/>
    <w:rsid w:val="00A35F7D"/>
    <w:rsid w:val="00A36D99"/>
    <w:rsid w:val="00A40188"/>
    <w:rsid w:val="00A41104"/>
    <w:rsid w:val="00A41AF2"/>
    <w:rsid w:val="00A457FD"/>
    <w:rsid w:val="00A505CE"/>
    <w:rsid w:val="00A51C18"/>
    <w:rsid w:val="00A53C1C"/>
    <w:rsid w:val="00A553E8"/>
    <w:rsid w:val="00A566F3"/>
    <w:rsid w:val="00A61400"/>
    <w:rsid w:val="00A61693"/>
    <w:rsid w:val="00A61A13"/>
    <w:rsid w:val="00A61F5C"/>
    <w:rsid w:val="00A627AC"/>
    <w:rsid w:val="00A66E22"/>
    <w:rsid w:val="00A66E34"/>
    <w:rsid w:val="00A73290"/>
    <w:rsid w:val="00A732C1"/>
    <w:rsid w:val="00A73F23"/>
    <w:rsid w:val="00A75D6A"/>
    <w:rsid w:val="00A77948"/>
    <w:rsid w:val="00A8116A"/>
    <w:rsid w:val="00A827CA"/>
    <w:rsid w:val="00A84C9C"/>
    <w:rsid w:val="00A8652F"/>
    <w:rsid w:val="00A9201F"/>
    <w:rsid w:val="00A9238D"/>
    <w:rsid w:val="00A92C83"/>
    <w:rsid w:val="00A93741"/>
    <w:rsid w:val="00A94E1E"/>
    <w:rsid w:val="00AA34D0"/>
    <w:rsid w:val="00AA7752"/>
    <w:rsid w:val="00AA78B7"/>
    <w:rsid w:val="00AB0889"/>
    <w:rsid w:val="00AB3873"/>
    <w:rsid w:val="00AB415F"/>
    <w:rsid w:val="00AB6521"/>
    <w:rsid w:val="00AC0110"/>
    <w:rsid w:val="00AC48BA"/>
    <w:rsid w:val="00AC58BE"/>
    <w:rsid w:val="00AC72A8"/>
    <w:rsid w:val="00AC75D9"/>
    <w:rsid w:val="00AD02E7"/>
    <w:rsid w:val="00AD41B6"/>
    <w:rsid w:val="00AD4A4F"/>
    <w:rsid w:val="00AD6F87"/>
    <w:rsid w:val="00AD7118"/>
    <w:rsid w:val="00AD7179"/>
    <w:rsid w:val="00AE01F6"/>
    <w:rsid w:val="00AE36D4"/>
    <w:rsid w:val="00AE383A"/>
    <w:rsid w:val="00AE6034"/>
    <w:rsid w:val="00AE6AD2"/>
    <w:rsid w:val="00AF07F6"/>
    <w:rsid w:val="00AF16F5"/>
    <w:rsid w:val="00AF2B4D"/>
    <w:rsid w:val="00AF462E"/>
    <w:rsid w:val="00AF50CA"/>
    <w:rsid w:val="00AF77B0"/>
    <w:rsid w:val="00B015BF"/>
    <w:rsid w:val="00B01711"/>
    <w:rsid w:val="00B0428C"/>
    <w:rsid w:val="00B04855"/>
    <w:rsid w:val="00B04E45"/>
    <w:rsid w:val="00B06E7E"/>
    <w:rsid w:val="00B071B4"/>
    <w:rsid w:val="00B11D09"/>
    <w:rsid w:val="00B133AB"/>
    <w:rsid w:val="00B166A4"/>
    <w:rsid w:val="00B170E5"/>
    <w:rsid w:val="00B17B2E"/>
    <w:rsid w:val="00B22A1F"/>
    <w:rsid w:val="00B23B9C"/>
    <w:rsid w:val="00B247A5"/>
    <w:rsid w:val="00B24F00"/>
    <w:rsid w:val="00B266A4"/>
    <w:rsid w:val="00B315B6"/>
    <w:rsid w:val="00B32674"/>
    <w:rsid w:val="00B33F45"/>
    <w:rsid w:val="00B360F0"/>
    <w:rsid w:val="00B3760A"/>
    <w:rsid w:val="00B37AFA"/>
    <w:rsid w:val="00B4010A"/>
    <w:rsid w:val="00B431A3"/>
    <w:rsid w:val="00B46295"/>
    <w:rsid w:val="00B46F3C"/>
    <w:rsid w:val="00B47926"/>
    <w:rsid w:val="00B525F5"/>
    <w:rsid w:val="00B53569"/>
    <w:rsid w:val="00B53E1E"/>
    <w:rsid w:val="00B54409"/>
    <w:rsid w:val="00B55539"/>
    <w:rsid w:val="00B5569C"/>
    <w:rsid w:val="00B57373"/>
    <w:rsid w:val="00B57694"/>
    <w:rsid w:val="00B60197"/>
    <w:rsid w:val="00B6165A"/>
    <w:rsid w:val="00B62B02"/>
    <w:rsid w:val="00B63372"/>
    <w:rsid w:val="00B65E8D"/>
    <w:rsid w:val="00B716B0"/>
    <w:rsid w:val="00B719D5"/>
    <w:rsid w:val="00B7292B"/>
    <w:rsid w:val="00B73421"/>
    <w:rsid w:val="00B7411D"/>
    <w:rsid w:val="00B75BCD"/>
    <w:rsid w:val="00B80E25"/>
    <w:rsid w:val="00B82071"/>
    <w:rsid w:val="00B843CA"/>
    <w:rsid w:val="00B844D1"/>
    <w:rsid w:val="00B868E1"/>
    <w:rsid w:val="00B87C28"/>
    <w:rsid w:val="00B9347B"/>
    <w:rsid w:val="00B936ED"/>
    <w:rsid w:val="00B97DDE"/>
    <w:rsid w:val="00BA0C66"/>
    <w:rsid w:val="00BA168D"/>
    <w:rsid w:val="00BA7B2B"/>
    <w:rsid w:val="00BB2A04"/>
    <w:rsid w:val="00BB432D"/>
    <w:rsid w:val="00BC0413"/>
    <w:rsid w:val="00BC11E6"/>
    <w:rsid w:val="00BC447E"/>
    <w:rsid w:val="00BC6A55"/>
    <w:rsid w:val="00BC6D29"/>
    <w:rsid w:val="00BC6D68"/>
    <w:rsid w:val="00BD055C"/>
    <w:rsid w:val="00BD1570"/>
    <w:rsid w:val="00BD1C60"/>
    <w:rsid w:val="00BD1D92"/>
    <w:rsid w:val="00BD41B8"/>
    <w:rsid w:val="00BD6423"/>
    <w:rsid w:val="00BD6B8F"/>
    <w:rsid w:val="00BE017D"/>
    <w:rsid w:val="00BE0501"/>
    <w:rsid w:val="00BE0FB7"/>
    <w:rsid w:val="00BE552C"/>
    <w:rsid w:val="00BE7020"/>
    <w:rsid w:val="00BF1E85"/>
    <w:rsid w:val="00BF447B"/>
    <w:rsid w:val="00BF741B"/>
    <w:rsid w:val="00BF762E"/>
    <w:rsid w:val="00C028E9"/>
    <w:rsid w:val="00C02B38"/>
    <w:rsid w:val="00C03DB4"/>
    <w:rsid w:val="00C06E60"/>
    <w:rsid w:val="00C0C2BC"/>
    <w:rsid w:val="00C1000A"/>
    <w:rsid w:val="00C1187A"/>
    <w:rsid w:val="00C11DCE"/>
    <w:rsid w:val="00C16DB2"/>
    <w:rsid w:val="00C17F2D"/>
    <w:rsid w:val="00C2074C"/>
    <w:rsid w:val="00C2315D"/>
    <w:rsid w:val="00C2332F"/>
    <w:rsid w:val="00C2496D"/>
    <w:rsid w:val="00C32C4A"/>
    <w:rsid w:val="00C34651"/>
    <w:rsid w:val="00C36565"/>
    <w:rsid w:val="00C36B64"/>
    <w:rsid w:val="00C400F8"/>
    <w:rsid w:val="00C421BC"/>
    <w:rsid w:val="00C42345"/>
    <w:rsid w:val="00C424C0"/>
    <w:rsid w:val="00C4301B"/>
    <w:rsid w:val="00C4436F"/>
    <w:rsid w:val="00C44611"/>
    <w:rsid w:val="00C44CDD"/>
    <w:rsid w:val="00C46C23"/>
    <w:rsid w:val="00C4706D"/>
    <w:rsid w:val="00C50013"/>
    <w:rsid w:val="00C5007D"/>
    <w:rsid w:val="00C50D17"/>
    <w:rsid w:val="00C51750"/>
    <w:rsid w:val="00C550EE"/>
    <w:rsid w:val="00C55390"/>
    <w:rsid w:val="00C5567D"/>
    <w:rsid w:val="00C55C57"/>
    <w:rsid w:val="00C55F94"/>
    <w:rsid w:val="00C56BA6"/>
    <w:rsid w:val="00C57400"/>
    <w:rsid w:val="00C574D4"/>
    <w:rsid w:val="00C57615"/>
    <w:rsid w:val="00C5782C"/>
    <w:rsid w:val="00C57BD9"/>
    <w:rsid w:val="00C5831C"/>
    <w:rsid w:val="00C615EE"/>
    <w:rsid w:val="00C61C3F"/>
    <w:rsid w:val="00C63591"/>
    <w:rsid w:val="00C63A74"/>
    <w:rsid w:val="00C65369"/>
    <w:rsid w:val="00C65EA7"/>
    <w:rsid w:val="00C660DD"/>
    <w:rsid w:val="00C662F0"/>
    <w:rsid w:val="00C67E29"/>
    <w:rsid w:val="00C73D54"/>
    <w:rsid w:val="00C73EF1"/>
    <w:rsid w:val="00C745DE"/>
    <w:rsid w:val="00C7585F"/>
    <w:rsid w:val="00C760AC"/>
    <w:rsid w:val="00C78332"/>
    <w:rsid w:val="00C80074"/>
    <w:rsid w:val="00C81677"/>
    <w:rsid w:val="00C818DD"/>
    <w:rsid w:val="00C82026"/>
    <w:rsid w:val="00C83D49"/>
    <w:rsid w:val="00C846F1"/>
    <w:rsid w:val="00C85EDC"/>
    <w:rsid w:val="00C86AB9"/>
    <w:rsid w:val="00C87FCD"/>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C13C2"/>
    <w:rsid w:val="00CC250C"/>
    <w:rsid w:val="00CC524B"/>
    <w:rsid w:val="00CC72FD"/>
    <w:rsid w:val="00CD000E"/>
    <w:rsid w:val="00CD00F7"/>
    <w:rsid w:val="00CD08E0"/>
    <w:rsid w:val="00CD165D"/>
    <w:rsid w:val="00CD1EB0"/>
    <w:rsid w:val="00CD31A4"/>
    <w:rsid w:val="00CD3C97"/>
    <w:rsid w:val="00CD5B9F"/>
    <w:rsid w:val="00CD6A68"/>
    <w:rsid w:val="00CD72A2"/>
    <w:rsid w:val="00CE110F"/>
    <w:rsid w:val="00CE2AC4"/>
    <w:rsid w:val="00CE2F1E"/>
    <w:rsid w:val="00CE4B9C"/>
    <w:rsid w:val="00CE56C3"/>
    <w:rsid w:val="00CF0047"/>
    <w:rsid w:val="00CF0828"/>
    <w:rsid w:val="00CF2271"/>
    <w:rsid w:val="00CF3447"/>
    <w:rsid w:val="00CF3E6E"/>
    <w:rsid w:val="00CF4862"/>
    <w:rsid w:val="00CF557E"/>
    <w:rsid w:val="00CF6911"/>
    <w:rsid w:val="00CF7783"/>
    <w:rsid w:val="00D0001B"/>
    <w:rsid w:val="00D0033F"/>
    <w:rsid w:val="00D027D5"/>
    <w:rsid w:val="00D02815"/>
    <w:rsid w:val="00D02EB4"/>
    <w:rsid w:val="00D03222"/>
    <w:rsid w:val="00D06904"/>
    <w:rsid w:val="00D06B56"/>
    <w:rsid w:val="00D0AC53"/>
    <w:rsid w:val="00D1045D"/>
    <w:rsid w:val="00D1071A"/>
    <w:rsid w:val="00D12D83"/>
    <w:rsid w:val="00D136A2"/>
    <w:rsid w:val="00D15A71"/>
    <w:rsid w:val="00D17803"/>
    <w:rsid w:val="00D22B9D"/>
    <w:rsid w:val="00D233DE"/>
    <w:rsid w:val="00D23A91"/>
    <w:rsid w:val="00D23CC1"/>
    <w:rsid w:val="00D25E22"/>
    <w:rsid w:val="00D2721B"/>
    <w:rsid w:val="00D275F7"/>
    <w:rsid w:val="00D31516"/>
    <w:rsid w:val="00D31E24"/>
    <w:rsid w:val="00D3402D"/>
    <w:rsid w:val="00D37830"/>
    <w:rsid w:val="00D37B01"/>
    <w:rsid w:val="00D4089E"/>
    <w:rsid w:val="00D41187"/>
    <w:rsid w:val="00D415C8"/>
    <w:rsid w:val="00D41D02"/>
    <w:rsid w:val="00D4325F"/>
    <w:rsid w:val="00D44C7C"/>
    <w:rsid w:val="00D45D27"/>
    <w:rsid w:val="00D479EB"/>
    <w:rsid w:val="00D49805"/>
    <w:rsid w:val="00D51B04"/>
    <w:rsid w:val="00D52494"/>
    <w:rsid w:val="00D574A5"/>
    <w:rsid w:val="00D62D5B"/>
    <w:rsid w:val="00D65105"/>
    <w:rsid w:val="00D66720"/>
    <w:rsid w:val="00D67220"/>
    <w:rsid w:val="00D6742C"/>
    <w:rsid w:val="00D6785F"/>
    <w:rsid w:val="00D67867"/>
    <w:rsid w:val="00D67B17"/>
    <w:rsid w:val="00D70253"/>
    <w:rsid w:val="00D70467"/>
    <w:rsid w:val="00D706D7"/>
    <w:rsid w:val="00D71323"/>
    <w:rsid w:val="00D71B08"/>
    <w:rsid w:val="00D720BF"/>
    <w:rsid w:val="00D721A8"/>
    <w:rsid w:val="00D72541"/>
    <w:rsid w:val="00D739CD"/>
    <w:rsid w:val="00D81135"/>
    <w:rsid w:val="00D811D9"/>
    <w:rsid w:val="00D8326F"/>
    <w:rsid w:val="00D84A1F"/>
    <w:rsid w:val="00D84B65"/>
    <w:rsid w:val="00D86948"/>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1F0"/>
    <w:rsid w:val="00DB03E6"/>
    <w:rsid w:val="00DB25FD"/>
    <w:rsid w:val="00DB3F41"/>
    <w:rsid w:val="00DB44E7"/>
    <w:rsid w:val="00DB6449"/>
    <w:rsid w:val="00DB6A4A"/>
    <w:rsid w:val="00DC0423"/>
    <w:rsid w:val="00DC2C69"/>
    <w:rsid w:val="00DC2DDD"/>
    <w:rsid w:val="00DC3DCC"/>
    <w:rsid w:val="00DC5CB4"/>
    <w:rsid w:val="00DC6A8B"/>
    <w:rsid w:val="00DC74FB"/>
    <w:rsid w:val="00DC76FD"/>
    <w:rsid w:val="00DC7FB1"/>
    <w:rsid w:val="00DD111C"/>
    <w:rsid w:val="00DD26E7"/>
    <w:rsid w:val="00DD417F"/>
    <w:rsid w:val="00DD60D6"/>
    <w:rsid w:val="00DD7415"/>
    <w:rsid w:val="00DE39DE"/>
    <w:rsid w:val="00DE4DC4"/>
    <w:rsid w:val="00DE4DF5"/>
    <w:rsid w:val="00DE5D7A"/>
    <w:rsid w:val="00DF023F"/>
    <w:rsid w:val="00DF0609"/>
    <w:rsid w:val="00DF0712"/>
    <w:rsid w:val="00DF1FB7"/>
    <w:rsid w:val="00DF2D9D"/>
    <w:rsid w:val="00DF5E25"/>
    <w:rsid w:val="00DF6252"/>
    <w:rsid w:val="00E0372D"/>
    <w:rsid w:val="00E04F7F"/>
    <w:rsid w:val="00E055DC"/>
    <w:rsid w:val="00E055E3"/>
    <w:rsid w:val="00E100C0"/>
    <w:rsid w:val="00E1519E"/>
    <w:rsid w:val="00E16951"/>
    <w:rsid w:val="00E20313"/>
    <w:rsid w:val="00E20710"/>
    <w:rsid w:val="00E21A12"/>
    <w:rsid w:val="00E23070"/>
    <w:rsid w:val="00E24CA6"/>
    <w:rsid w:val="00E25FAB"/>
    <w:rsid w:val="00E27A7B"/>
    <w:rsid w:val="00E27AC0"/>
    <w:rsid w:val="00E314D8"/>
    <w:rsid w:val="00E33CD4"/>
    <w:rsid w:val="00E343F8"/>
    <w:rsid w:val="00E35866"/>
    <w:rsid w:val="00E36A29"/>
    <w:rsid w:val="00E37A39"/>
    <w:rsid w:val="00E413CE"/>
    <w:rsid w:val="00E41AB9"/>
    <w:rsid w:val="00E41F99"/>
    <w:rsid w:val="00E441E5"/>
    <w:rsid w:val="00E450E5"/>
    <w:rsid w:val="00E50818"/>
    <w:rsid w:val="00E51704"/>
    <w:rsid w:val="00E52FC2"/>
    <w:rsid w:val="00E5510C"/>
    <w:rsid w:val="00E559C4"/>
    <w:rsid w:val="00E5618F"/>
    <w:rsid w:val="00E56332"/>
    <w:rsid w:val="00E5635F"/>
    <w:rsid w:val="00E578C8"/>
    <w:rsid w:val="00E60B9F"/>
    <w:rsid w:val="00E621A6"/>
    <w:rsid w:val="00E62D29"/>
    <w:rsid w:val="00E62F1E"/>
    <w:rsid w:val="00E66015"/>
    <w:rsid w:val="00E66E70"/>
    <w:rsid w:val="00E711EA"/>
    <w:rsid w:val="00E72D0D"/>
    <w:rsid w:val="00E740A8"/>
    <w:rsid w:val="00E75330"/>
    <w:rsid w:val="00E80A35"/>
    <w:rsid w:val="00E80E2B"/>
    <w:rsid w:val="00E8146B"/>
    <w:rsid w:val="00E82247"/>
    <w:rsid w:val="00E844AF"/>
    <w:rsid w:val="00E845E3"/>
    <w:rsid w:val="00E84E2A"/>
    <w:rsid w:val="00E8597B"/>
    <w:rsid w:val="00E87C42"/>
    <w:rsid w:val="00E903D6"/>
    <w:rsid w:val="00E9079B"/>
    <w:rsid w:val="00E90DED"/>
    <w:rsid w:val="00E9151E"/>
    <w:rsid w:val="00E91B16"/>
    <w:rsid w:val="00E91C6F"/>
    <w:rsid w:val="00E92F54"/>
    <w:rsid w:val="00E95246"/>
    <w:rsid w:val="00E95298"/>
    <w:rsid w:val="00E962EC"/>
    <w:rsid w:val="00E96649"/>
    <w:rsid w:val="00E9792B"/>
    <w:rsid w:val="00E97DE4"/>
    <w:rsid w:val="00EA10E9"/>
    <w:rsid w:val="00EA5B56"/>
    <w:rsid w:val="00EA5E93"/>
    <w:rsid w:val="00EA6A3D"/>
    <w:rsid w:val="00EB11CF"/>
    <w:rsid w:val="00EB2BB0"/>
    <w:rsid w:val="00EB3C2E"/>
    <w:rsid w:val="00EB45C5"/>
    <w:rsid w:val="00EC0FF0"/>
    <w:rsid w:val="00EC1487"/>
    <w:rsid w:val="00EC32D5"/>
    <w:rsid w:val="00EC3A03"/>
    <w:rsid w:val="00EC674A"/>
    <w:rsid w:val="00ED09A6"/>
    <w:rsid w:val="00ED0D24"/>
    <w:rsid w:val="00ED1191"/>
    <w:rsid w:val="00ED163D"/>
    <w:rsid w:val="00ED16B6"/>
    <w:rsid w:val="00ED45A0"/>
    <w:rsid w:val="00ED5F6B"/>
    <w:rsid w:val="00ED6945"/>
    <w:rsid w:val="00EE0255"/>
    <w:rsid w:val="00EE0D4C"/>
    <w:rsid w:val="00EE2DC0"/>
    <w:rsid w:val="00EE2EF5"/>
    <w:rsid w:val="00EE3C72"/>
    <w:rsid w:val="00EE44F5"/>
    <w:rsid w:val="00EE4C8C"/>
    <w:rsid w:val="00EE69FF"/>
    <w:rsid w:val="00EE7EF9"/>
    <w:rsid w:val="00EF2496"/>
    <w:rsid w:val="00EF2AFE"/>
    <w:rsid w:val="00EF34D9"/>
    <w:rsid w:val="00EF3C8D"/>
    <w:rsid w:val="00EF6429"/>
    <w:rsid w:val="00EF7567"/>
    <w:rsid w:val="00EF7AB2"/>
    <w:rsid w:val="00F06EF2"/>
    <w:rsid w:val="00F10EB8"/>
    <w:rsid w:val="00F12556"/>
    <w:rsid w:val="00F13762"/>
    <w:rsid w:val="00F15459"/>
    <w:rsid w:val="00F17143"/>
    <w:rsid w:val="00F22E99"/>
    <w:rsid w:val="00F22FA6"/>
    <w:rsid w:val="00F33C9E"/>
    <w:rsid w:val="00F34392"/>
    <w:rsid w:val="00F42E83"/>
    <w:rsid w:val="00F467B2"/>
    <w:rsid w:val="00F5302B"/>
    <w:rsid w:val="00F5420E"/>
    <w:rsid w:val="00F543AD"/>
    <w:rsid w:val="00F555AD"/>
    <w:rsid w:val="00F55DE2"/>
    <w:rsid w:val="00F57586"/>
    <w:rsid w:val="00F60356"/>
    <w:rsid w:val="00F61210"/>
    <w:rsid w:val="00F64010"/>
    <w:rsid w:val="00F65050"/>
    <w:rsid w:val="00F6505E"/>
    <w:rsid w:val="00F66D09"/>
    <w:rsid w:val="00F66E14"/>
    <w:rsid w:val="00F67635"/>
    <w:rsid w:val="00F70418"/>
    <w:rsid w:val="00F7049B"/>
    <w:rsid w:val="00F738A9"/>
    <w:rsid w:val="00F747E9"/>
    <w:rsid w:val="00F7629B"/>
    <w:rsid w:val="00F8130D"/>
    <w:rsid w:val="00F81661"/>
    <w:rsid w:val="00F82F57"/>
    <w:rsid w:val="00F8363C"/>
    <w:rsid w:val="00F845EA"/>
    <w:rsid w:val="00F8547B"/>
    <w:rsid w:val="00F874DE"/>
    <w:rsid w:val="00F90BE5"/>
    <w:rsid w:val="00F91160"/>
    <w:rsid w:val="00F93F52"/>
    <w:rsid w:val="00F9407B"/>
    <w:rsid w:val="00F94193"/>
    <w:rsid w:val="00F952DD"/>
    <w:rsid w:val="00F95CD9"/>
    <w:rsid w:val="00F96EE5"/>
    <w:rsid w:val="00F97317"/>
    <w:rsid w:val="00F980BA"/>
    <w:rsid w:val="00FA16BD"/>
    <w:rsid w:val="00FA1D0C"/>
    <w:rsid w:val="00FA1F1E"/>
    <w:rsid w:val="00FA28F7"/>
    <w:rsid w:val="00FA4B0B"/>
    <w:rsid w:val="00FA5A44"/>
    <w:rsid w:val="00FA7F8A"/>
    <w:rsid w:val="00FB0DD5"/>
    <w:rsid w:val="00FB1D8B"/>
    <w:rsid w:val="00FB24B1"/>
    <w:rsid w:val="00FB2D77"/>
    <w:rsid w:val="00FB6DEE"/>
    <w:rsid w:val="00FC27B1"/>
    <w:rsid w:val="00FC2F56"/>
    <w:rsid w:val="00FC7F7E"/>
    <w:rsid w:val="00FD06FD"/>
    <w:rsid w:val="00FD0945"/>
    <w:rsid w:val="00FD225D"/>
    <w:rsid w:val="00FD3824"/>
    <w:rsid w:val="00FD4DA6"/>
    <w:rsid w:val="00FD4F7E"/>
    <w:rsid w:val="00FD6465"/>
    <w:rsid w:val="00FE20D3"/>
    <w:rsid w:val="00FE416D"/>
    <w:rsid w:val="00FE6DC3"/>
    <w:rsid w:val="00FE6E66"/>
    <w:rsid w:val="00FE7FD3"/>
    <w:rsid w:val="00FF1BF2"/>
    <w:rsid w:val="00FF2A71"/>
    <w:rsid w:val="00FF2F62"/>
    <w:rsid w:val="00FF38D9"/>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6A8F9"/>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59F8A"/>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15:docId w15:val="{3FDF86F2-2522-4CFE-A64E-9C99A9BB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6"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B1"/>
    <w:pPr>
      <w:spacing w:after="120"/>
    </w:pPr>
  </w:style>
  <w:style w:type="paragraph" w:styleId="Heading1">
    <w:name w:val="heading 1"/>
    <w:basedOn w:val="Normal"/>
    <w:next w:val="Normal"/>
    <w:link w:val="Heading1Char"/>
    <w:qFormat/>
    <w:rsid w:val="00002569"/>
    <w:pPr>
      <w:keepNext/>
      <w:keepLines/>
      <w:spacing w:after="0" w:line="240" w:lineRule="auto"/>
      <w:contextualSpacing/>
      <w:outlineLvl w:val="0"/>
    </w:pPr>
    <w:rPr>
      <w:rFonts w:eastAsiaTheme="majorEastAsia" w:cs="Segoe UI"/>
      <w:b/>
      <w:caps/>
      <w:color w:val="17315A"/>
      <w:sz w:val="40"/>
      <w:szCs w:val="40"/>
    </w:rPr>
  </w:style>
  <w:style w:type="paragraph" w:styleId="Heading2">
    <w:name w:val="heading 2"/>
    <w:basedOn w:val="Normal"/>
    <w:next w:val="Normal"/>
    <w:link w:val="Heading2Char"/>
    <w:uiPriority w:val="1"/>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2"/>
    <w:qFormat/>
    <w:rsid w:val="00555B42"/>
    <w:pPr>
      <w:outlineLvl w:val="2"/>
    </w:pPr>
    <w:rPr>
      <w:rFonts w:cs="Segoe UI"/>
      <w:b/>
      <w:color w:val="17315A"/>
      <w:sz w:val="32"/>
    </w:rPr>
  </w:style>
  <w:style w:type="paragraph" w:styleId="Heading4">
    <w:name w:val="heading 4"/>
    <w:basedOn w:val="Normal"/>
    <w:next w:val="Normal"/>
    <w:link w:val="Heading4Char"/>
    <w:uiPriority w:val="3"/>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4"/>
    <w:qFormat/>
    <w:rsid w:val="00555B42"/>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5"/>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6"/>
    <w:qFormat/>
    <w:rsid w:val="0079107B"/>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EC7"/>
    <w:rPr>
      <w:rFonts w:eastAsiaTheme="majorEastAsia" w:cs="Segoe UI"/>
      <w:b/>
      <w:caps/>
      <w:color w:val="17315A"/>
      <w:sz w:val="40"/>
      <w:szCs w:val="40"/>
    </w:rPr>
  </w:style>
  <w:style w:type="character" w:customStyle="1" w:styleId="Heading2Char">
    <w:name w:val="Heading 2 Char"/>
    <w:basedOn w:val="DefaultParagraphFont"/>
    <w:link w:val="Heading2"/>
    <w:uiPriority w:val="1"/>
    <w:rsid w:val="00142EC7"/>
    <w:rPr>
      <w:rFonts w:eastAsiaTheme="majorEastAsia" w:cs="Segoe UI"/>
      <w:b/>
      <w:color w:val="2D6E8D"/>
      <w:sz w:val="36"/>
      <w:szCs w:val="36"/>
    </w:rPr>
  </w:style>
  <w:style w:type="character" w:customStyle="1" w:styleId="Heading3Char">
    <w:name w:val="Heading 3 Char"/>
    <w:basedOn w:val="DefaultParagraphFont"/>
    <w:link w:val="Heading3"/>
    <w:uiPriority w:val="2"/>
    <w:rsid w:val="00142EC7"/>
    <w:rPr>
      <w:rFonts w:cs="Segoe UI"/>
      <w:b/>
      <w:color w:val="17315A"/>
      <w:sz w:val="32"/>
    </w:rPr>
  </w:style>
  <w:style w:type="character" w:customStyle="1" w:styleId="Heading4Char">
    <w:name w:val="Heading 4 Char"/>
    <w:basedOn w:val="DefaultParagraphFont"/>
    <w:link w:val="Heading4"/>
    <w:uiPriority w:val="3"/>
    <w:rsid w:val="00142EC7"/>
    <w:rPr>
      <w:rFonts w:eastAsiaTheme="majorEastAsia" w:cs="Segoe UI"/>
      <w:b/>
      <w:iCs/>
      <w:color w:val="2D6E8D"/>
      <w:sz w:val="28"/>
    </w:rPr>
  </w:style>
  <w:style w:type="character" w:customStyle="1" w:styleId="Heading5Char">
    <w:name w:val="Heading 5 Char"/>
    <w:basedOn w:val="DefaultParagraphFont"/>
    <w:link w:val="Heading5"/>
    <w:uiPriority w:val="4"/>
    <w:rsid w:val="00142EC7"/>
    <w:rPr>
      <w:rFonts w:eastAsiaTheme="majorEastAsia" w:cstheme="majorBidi"/>
      <w:b/>
      <w:color w:val="17315A"/>
      <w:sz w:val="26"/>
      <w:szCs w:val="26"/>
    </w:rPr>
  </w:style>
  <w:style w:type="character" w:customStyle="1" w:styleId="Heading6Char">
    <w:name w:val="Heading 6 Char"/>
    <w:basedOn w:val="DefaultParagraphFont"/>
    <w:link w:val="Heading6"/>
    <w:uiPriority w:val="5"/>
    <w:rsid w:val="00142EC7"/>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character" w:styleId="UnresolvedMention">
    <w:name w:val="Unresolved Mention"/>
    <w:basedOn w:val="DefaultParagraphFont"/>
    <w:uiPriority w:val="99"/>
    <w:semiHidden/>
    <w:unhideWhenUsed/>
    <w:rsid w:val="00C17F2D"/>
    <w:rPr>
      <w:color w:val="605E5C"/>
      <w:shd w:val="clear" w:color="auto" w:fill="E1DFDD"/>
    </w:rPr>
  </w:style>
  <w:style w:type="character" w:customStyle="1" w:styleId="e24kjd">
    <w:name w:val="e24kjd"/>
    <w:basedOn w:val="DefaultParagraphFont"/>
    <w:semiHidden/>
    <w:rsid w:val="005C2E22"/>
  </w:style>
  <w:style w:type="paragraph" w:styleId="CommentSubject">
    <w:name w:val="annotation subject"/>
    <w:basedOn w:val="Normal"/>
    <w:next w:val="Normal"/>
    <w:link w:val="CommentSubjectChar"/>
    <w:uiPriority w:val="99"/>
    <w:semiHidden/>
    <w:unhideWhenUsed/>
    <w:rsid w:val="00C17F2D"/>
    <w:pPr>
      <w:spacing w:after="160"/>
    </w:pPr>
    <w:rPr>
      <w:rFonts w:asciiTheme="minorHAnsi" w:hAnsiTheme="minorHAnsi"/>
      <w:b/>
      <w:bCs/>
    </w:rPr>
  </w:style>
  <w:style w:type="character" w:customStyle="1" w:styleId="CommentSubjectChar">
    <w:name w:val="Comment Subject Char"/>
    <w:basedOn w:val="DefaultParagraphFont"/>
    <w:link w:val="CommentSubject"/>
    <w:uiPriority w:val="99"/>
    <w:semiHidden/>
    <w:rsid w:val="00C17F2D"/>
    <w:rPr>
      <w:rFonts w:asciiTheme="minorHAnsi" w:hAnsiTheme="minorHAnsi"/>
      <w:b/>
      <w:bCs/>
      <w:sz w:val="20"/>
      <w:szCs w:val="20"/>
    </w:rPr>
  </w:style>
  <w:style w:type="paragraph" w:customStyle="1" w:styleId="CalibriBody">
    <w:name w:val="Calibri Body"/>
    <w:basedOn w:val="Normal"/>
    <w:semiHidden/>
    <w:rsid w:val="005C2E22"/>
    <w:pPr>
      <w:spacing w:after="240" w:line="240" w:lineRule="auto"/>
    </w:pPr>
    <w:rPr>
      <w:rFonts w:eastAsia="Times New Roman" w:cstheme="minorHAnsi"/>
    </w:rPr>
  </w:style>
  <w:style w:type="table" w:styleId="TableGrid">
    <w:name w:val="Table Grid"/>
    <w:basedOn w:val="TableNormal"/>
    <w:uiPriority w:val="3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character" w:styleId="Strong">
    <w:name w:val="Strong"/>
    <w:basedOn w:val="DefaultParagraphFont"/>
    <w:qFormat/>
    <w:rsid w:val="005C2E22"/>
    <w:rPr>
      <w:b/>
      <w:bCs/>
    </w:rPr>
  </w:style>
  <w:style w:type="paragraph" w:customStyle="1" w:styleId="Bullets">
    <w:name w:val="Bullets"/>
    <w:basedOn w:val="Normal"/>
    <w:link w:val="BulletsChar"/>
    <w:uiPriority w:val="1"/>
    <w:qFormat/>
    <w:rsid w:val="00C17F2D"/>
    <w:pPr>
      <w:numPr>
        <w:numId w:val="1"/>
      </w:numPr>
    </w:pPr>
    <w:rPr>
      <w:rFonts w:cs="Segoe UI"/>
    </w:rPr>
  </w:style>
  <w:style w:type="character" w:styleId="FollowedHyperlink">
    <w:name w:val="FollowedHyperlink"/>
    <w:basedOn w:val="DefaultParagraphFont"/>
    <w:uiPriority w:val="99"/>
    <w:semiHidden/>
    <w:unhideWhenUsed/>
    <w:rsid w:val="00D31516"/>
    <w:rPr>
      <w:color w:val="96607D" w:themeColor="followedHyperlink"/>
      <w:u w:val="single"/>
    </w:rPr>
  </w:style>
  <w:style w:type="character" w:customStyle="1" w:styleId="BulletsChar">
    <w:name w:val="Bullets Char"/>
    <w:basedOn w:val="DefaultParagraphFont"/>
    <w:link w:val="Bullets"/>
    <w:uiPriority w:val="1"/>
    <w:rsid w:val="00C17F2D"/>
    <w:rPr>
      <w:rFonts w:cs="Segoe UI"/>
    </w:rPr>
  </w:style>
  <w:style w:type="paragraph" w:customStyle="1" w:styleId="Footnote">
    <w:name w:val="Footnote"/>
    <w:basedOn w:val="Normal"/>
    <w:link w:val="FootnoteChar"/>
    <w:uiPriority w:val="10"/>
    <w:qFormat/>
    <w:rsid w:val="001D5166"/>
    <w:rPr>
      <w:rFonts w:cs="Segoe UI"/>
      <w:sz w:val="22"/>
      <w:szCs w:val="20"/>
    </w:rPr>
  </w:style>
  <w:style w:type="character" w:customStyle="1" w:styleId="FootnoteChar">
    <w:name w:val="Footnote Char"/>
    <w:basedOn w:val="DefaultParagraphFont"/>
    <w:link w:val="Footnote"/>
    <w:uiPriority w:val="10"/>
    <w:rsid w:val="00142EC7"/>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173059" w:themeColor="accent1"/>
        <w:left w:val="single" w:sz="4" w:space="0" w:color="173059" w:themeColor="accent1"/>
        <w:bottom w:val="single" w:sz="4" w:space="0" w:color="173059" w:themeColor="accent1"/>
        <w:right w:val="single" w:sz="4" w:space="0" w:color="173059" w:themeColor="accent1"/>
      </w:tblBorders>
    </w:tblPr>
    <w:tblStylePr w:type="firstRow">
      <w:rPr>
        <w:b/>
        <w:bCs/>
        <w:color w:val="FFFFFF" w:themeColor="background1"/>
      </w:rPr>
      <w:tblPr/>
      <w:tcPr>
        <w:shd w:val="clear" w:color="auto" w:fill="173059" w:themeFill="accent1"/>
      </w:tcPr>
    </w:tblStylePr>
    <w:tblStylePr w:type="lastRow">
      <w:rPr>
        <w:b/>
        <w:bCs/>
      </w:rPr>
      <w:tblPr/>
      <w:tcPr>
        <w:tcBorders>
          <w:top w:val="double" w:sz="4" w:space="0" w:color="17305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3059" w:themeColor="accent1"/>
          <w:right w:val="single" w:sz="4" w:space="0" w:color="173059" w:themeColor="accent1"/>
        </w:tcBorders>
      </w:tcPr>
    </w:tblStylePr>
    <w:tblStylePr w:type="band1Horz">
      <w:tblPr/>
      <w:tcPr>
        <w:tcBorders>
          <w:top w:val="single" w:sz="4" w:space="0" w:color="173059" w:themeColor="accent1"/>
          <w:bottom w:val="single" w:sz="4" w:space="0" w:color="17305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3059" w:themeColor="accent1"/>
          <w:left w:val="nil"/>
        </w:tcBorders>
      </w:tcPr>
    </w:tblStylePr>
    <w:tblStylePr w:type="swCell">
      <w:tblPr/>
      <w:tcPr>
        <w:tcBorders>
          <w:top w:val="double" w:sz="4" w:space="0" w:color="173059"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80A3DE" w:themeColor="accent1" w:themeTint="66"/>
        <w:left w:val="single" w:sz="4" w:space="0" w:color="80A3DE" w:themeColor="accent1" w:themeTint="66"/>
        <w:bottom w:val="single" w:sz="4" w:space="0" w:color="80A3DE" w:themeColor="accent1" w:themeTint="66"/>
        <w:right w:val="single" w:sz="4" w:space="0" w:color="80A3DE" w:themeColor="accent1" w:themeTint="66"/>
        <w:insideH w:val="single" w:sz="4" w:space="0" w:color="80A3DE" w:themeColor="accent1" w:themeTint="66"/>
        <w:insideV w:val="single" w:sz="4" w:space="0" w:color="80A3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4176CE"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Bold" w:hAnsi="Segoe UI Bold"/>
        <w:sz w:val="24"/>
      </w:rPr>
    </w:tblStyle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Bold" w:hAnsi="Segoe UI Bold" w:cs="Times New Roman"/>
        <w:b/>
        <w:i w:val="0"/>
        <w:color w:val="FFFFFF" w:themeColor="background1"/>
        <w:sz w:val="24"/>
      </w:rPr>
      <w:tblPr/>
      <w:tcPr>
        <w:shd w:val="clear" w:color="auto" w:fill="17315A"/>
      </w:tcPr>
    </w:tblStylePr>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semiHidden/>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42EC7"/>
    <w:pPr>
      <w:numPr>
        <w:ilvl w:val="1"/>
      </w:numPr>
      <w:spacing w:before="160"/>
      <w:jc w:val="center"/>
    </w:pPr>
    <w:rPr>
      <w:rFonts w:eastAsiaTheme="minorEastAsia"/>
      <w:b/>
      <w:spacing w:val="15"/>
      <w:sz w:val="28"/>
    </w:rPr>
  </w:style>
  <w:style w:type="character" w:customStyle="1" w:styleId="SubtitleChar">
    <w:name w:val="Subtitle Char"/>
    <w:basedOn w:val="DefaultParagraphFont"/>
    <w:link w:val="Subtitle"/>
    <w:uiPriority w:val="11"/>
    <w:rsid w:val="00142EC7"/>
    <w:rPr>
      <w:rFonts w:eastAsiaTheme="minorEastAsia"/>
      <w:b/>
      <w:spacing w:val="15"/>
      <w:sz w:val="28"/>
    </w:rPr>
  </w:style>
  <w:style w:type="character" w:customStyle="1" w:styleId="Heading7Char">
    <w:name w:val="Heading 7 Char"/>
    <w:basedOn w:val="DefaultParagraphFont"/>
    <w:link w:val="Heading7"/>
    <w:uiPriority w:val="6"/>
    <w:rsid w:val="0079107B"/>
    <w:rPr>
      <w:rFonts w:eastAsiaTheme="majorEastAsia" w:cstheme="majorBidi"/>
      <w:b/>
      <w:i/>
      <w:iCs/>
      <w:color w:val="17315A"/>
    </w:rPr>
  </w:style>
  <w:style w:type="paragraph" w:styleId="Header">
    <w:name w:val="header"/>
    <w:basedOn w:val="Normal"/>
    <w:link w:val="HeaderChar"/>
    <w:uiPriority w:val="99"/>
    <w:unhideWhenUsed/>
    <w:rsid w:val="00A82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CA"/>
  </w:style>
  <w:style w:type="paragraph" w:styleId="Footer">
    <w:name w:val="footer"/>
    <w:basedOn w:val="Normal"/>
    <w:link w:val="FooterChar"/>
    <w:uiPriority w:val="99"/>
    <w:unhideWhenUsed/>
    <w:rsid w:val="00A82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CA"/>
  </w:style>
  <w:style w:type="paragraph" w:styleId="FootnoteText">
    <w:name w:val="footnote text"/>
    <w:basedOn w:val="Normal"/>
    <w:link w:val="FootnoteTextChar"/>
    <w:uiPriority w:val="99"/>
    <w:semiHidden/>
    <w:unhideWhenUsed/>
    <w:rsid w:val="00293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3FD"/>
    <w:rPr>
      <w:sz w:val="20"/>
      <w:szCs w:val="20"/>
    </w:rPr>
  </w:style>
  <w:style w:type="character" w:styleId="FootnoteReference">
    <w:name w:val="footnote reference"/>
    <w:basedOn w:val="DefaultParagraphFont"/>
    <w:uiPriority w:val="99"/>
    <w:semiHidden/>
    <w:unhideWhenUsed/>
    <w:rsid w:val="002933FD"/>
    <w:rPr>
      <w:vertAlign w:val="superscript"/>
    </w:rPr>
  </w:style>
  <w:style w:type="paragraph" w:styleId="NoSpacing">
    <w:name w:val="No Spacing"/>
    <w:uiPriority w:val="1"/>
    <w:qFormat/>
    <w:rsid w:val="00690B9B"/>
    <w:pPr>
      <w:spacing w:after="0" w:line="240" w:lineRule="auto"/>
    </w:pPr>
    <w:rPr>
      <w:rFonts w:asciiTheme="minorHAnsi" w:hAnsiTheme="minorHAnsi"/>
      <w:sz w:val="22"/>
      <w:szCs w:val="22"/>
    </w:rPr>
  </w:style>
  <w:style w:type="character" w:styleId="CommentReference">
    <w:name w:val="annotation reference"/>
    <w:basedOn w:val="DefaultParagraphFont"/>
    <w:uiPriority w:val="99"/>
    <w:semiHidden/>
    <w:unhideWhenUsed/>
    <w:rsid w:val="00690B9B"/>
    <w:rPr>
      <w:sz w:val="16"/>
      <w:szCs w:val="16"/>
    </w:rPr>
  </w:style>
  <w:style w:type="paragraph" w:styleId="CommentText">
    <w:name w:val="annotation text"/>
    <w:basedOn w:val="Normal"/>
    <w:link w:val="CommentTextChar"/>
    <w:uiPriority w:val="99"/>
    <w:unhideWhenUsed/>
    <w:rsid w:val="00690B9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690B9B"/>
    <w:rPr>
      <w:rFonts w:ascii="Arial" w:hAnsi="Arial" w:cs="Arial"/>
      <w:sz w:val="20"/>
      <w:szCs w:val="20"/>
    </w:rPr>
  </w:style>
  <w:style w:type="character" w:styleId="Mention">
    <w:name w:val="Mention"/>
    <w:basedOn w:val="DefaultParagraphFont"/>
    <w:uiPriority w:val="99"/>
    <w:unhideWhenUsed/>
    <w:rsid w:val="00690B9B"/>
    <w:rPr>
      <w:color w:val="2B579A"/>
      <w:shd w:val="clear" w:color="auto" w:fill="E1DFDD"/>
    </w:rPr>
  </w:style>
  <w:style w:type="paragraph" w:styleId="ListParagraph">
    <w:name w:val="List Paragraph"/>
    <w:basedOn w:val="Normal"/>
    <w:uiPriority w:val="34"/>
    <w:qFormat/>
    <w:rsid w:val="00690B9B"/>
    <w:pPr>
      <w:spacing w:after="0" w:line="240" w:lineRule="auto"/>
      <w:ind w:left="720"/>
      <w:contextualSpacing/>
    </w:pPr>
    <w:rPr>
      <w:rFonts w:ascii="Arial" w:hAnsi="Arial" w:cs="Arial"/>
      <w:sz w:val="28"/>
      <w:szCs w:val="22"/>
    </w:rPr>
  </w:style>
  <w:style w:type="paragraph" w:styleId="BodyText">
    <w:name w:val="Body Text"/>
    <w:basedOn w:val="Normal"/>
    <w:link w:val="BodyTextChar"/>
    <w:uiPriority w:val="1"/>
    <w:qFormat/>
    <w:rsid w:val="004C6456"/>
    <w:pPr>
      <w:widowControl w:val="0"/>
      <w:autoSpaceDE w:val="0"/>
      <w:autoSpaceDN w:val="0"/>
    </w:pPr>
    <w:rPr>
      <w:rFonts w:eastAsia="Arial" w:cs="Arial"/>
      <w:szCs w:val="22"/>
    </w:rPr>
  </w:style>
  <w:style w:type="character" w:customStyle="1" w:styleId="BodyTextChar">
    <w:name w:val="Body Text Char"/>
    <w:basedOn w:val="DefaultParagraphFont"/>
    <w:link w:val="BodyText"/>
    <w:uiPriority w:val="1"/>
    <w:rsid w:val="004C6456"/>
    <w:rPr>
      <w:rFonts w:eastAsia="Arial" w:cs="Arial"/>
      <w:szCs w:val="22"/>
    </w:rPr>
  </w:style>
  <w:style w:type="paragraph" w:customStyle="1" w:styleId="Footer1">
    <w:name w:val="Footer_1"/>
    <w:uiPriority w:val="99"/>
    <w:unhideWhenUsed/>
    <w:rsid w:val="00690B9B"/>
    <w:pPr>
      <w:tabs>
        <w:tab w:val="center" w:pos="4680"/>
        <w:tab w:val="right" w:pos="9360"/>
      </w:tabs>
      <w:spacing w:after="0" w:line="240" w:lineRule="auto"/>
    </w:pPr>
    <w:rPr>
      <w:rFonts w:ascii="Arial" w:hAnsi="Arial" w:cs="Arial"/>
      <w:sz w:val="22"/>
      <w:szCs w:val="22"/>
    </w:rPr>
  </w:style>
  <w:style w:type="paragraph" w:customStyle="1" w:styleId="Footnotes">
    <w:name w:val="Footnotes"/>
    <w:basedOn w:val="FootnoteText"/>
    <w:qFormat/>
    <w:rsid w:val="00690B9B"/>
    <w:rPr>
      <w:rFonts w:ascii="Arial" w:hAnsi="Arial" w:cs="Arial"/>
      <w:sz w:val="24"/>
    </w:rPr>
  </w:style>
  <w:style w:type="paragraph" w:styleId="ListNumber">
    <w:name w:val="List Number"/>
    <w:basedOn w:val="Normal"/>
    <w:uiPriority w:val="99"/>
    <w:unhideWhenUsed/>
    <w:rsid w:val="005F636B"/>
    <w:pPr>
      <w:numPr>
        <w:numId w:val="27"/>
      </w:num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17019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microsoft.com/office/2019/05/relationships/documenttasks" Target="documenttasks/documenttasks1.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F79CFA1-CDD8-446C-A2AA-1051AD590867}">
    <t:Anchor>
      <t:Comment id="1189897030"/>
    </t:Anchor>
    <t:History>
      <t:Event id="{C8AFDDC9-4B73-4DAE-B8FE-89F362C25809}" time="2021-10-11T16:36:30.103Z">
        <t:Attribution userId="S::autumn.boylan@dhcs.ca.gov::451b852b-ce0e-44e8-a188-bcc9d717135c" userProvider="AD" userName="Boylan, Autumn@DHCS"/>
        <t:Anchor>
          <t:Comment id="1693147197"/>
        </t:Anchor>
        <t:Create/>
      </t:Event>
      <t:Event id="{0F72559E-91B8-476B-B11C-D950AF637813}" time="2021-10-11T16:36:30.103Z">
        <t:Attribution userId="S::autumn.boylan@dhcs.ca.gov::451b852b-ce0e-44e8-a188-bcc9d717135c" userProvider="AD" userName="Boylan, Autumn@DHCS"/>
        <t:Anchor>
          <t:Comment id="1693147197"/>
        </t:Anchor>
        <t:Assign userId="S::Richard.Nelson@dhcs.ca.gov::d7215882-ba7c-440a-8246-3c8d6c80cde0" userProvider="AD" userName="Nelson, Richard@DHCS"/>
      </t:Event>
      <t:Event id="{E450C7A4-0E45-4F3D-BEF0-9B67EDEB86FA}" time="2021-10-11T16:36:30.103Z">
        <t:Attribution userId="S::autumn.boylan@dhcs.ca.gov::451b852b-ce0e-44e8-a188-bcc9d717135c" userProvider="AD" userName="Boylan, Autumn@DHCS"/>
        <t:Anchor>
          <t:Comment id="1693147197"/>
        </t:Anchor>
        <t:SetTitle title="@Nelson, Richard@DHCS"/>
      </t:Event>
    </t:History>
  </t:Task>
  <t:Task id="{A35678A3-C355-41E1-A539-457E39E52A73}">
    <t:Anchor>
      <t:Comment id="1192091261"/>
    </t:Anchor>
    <t:History>
      <t:Event id="{E7E2A7DE-5D30-4B5A-9325-A3AF1811A2C8}" time="2021-10-11T15:10:19.836Z">
        <t:Attribution userId="S::autumn.boylan@dhcs.ca.gov::451b852b-ce0e-44e8-a188-bcc9d717135c" userProvider="AD" userName="Boylan, Autumn@DHCS"/>
        <t:Anchor>
          <t:Comment id="1110561424"/>
        </t:Anchor>
        <t:Create/>
      </t:Event>
      <t:Event id="{7F2A353D-B468-40BA-8718-85D8A8EF015F}" time="2021-10-11T15:10:19.836Z">
        <t:Attribution userId="S::autumn.boylan@dhcs.ca.gov::451b852b-ce0e-44e8-a188-bcc9d717135c" userProvider="AD" userName="Boylan, Autumn@DHCS"/>
        <t:Anchor>
          <t:Comment id="1110561424"/>
        </t:Anchor>
        <t:Assign userId="S::Richard.Nelson@dhcs.ca.gov::d7215882-ba7c-440a-8246-3c8d6c80cde0" userProvider="AD" userName="Nelson, Richard@DHCS"/>
      </t:Event>
      <t:Event id="{FA69695E-0F62-4325-AC10-2B74ABEA9C65}" time="2021-10-11T15:10:19.836Z">
        <t:Attribution userId="S::autumn.boylan@dhcs.ca.gov::451b852b-ce0e-44e8-a188-bcc9d717135c" userProvider="AD" userName="Boylan, Autumn@DHCS"/>
        <t:Anchor>
          <t:Comment id="1110561424"/>
        </t:Anchor>
        <t:SetTitle title="@Nelson, Richard@DHCS"/>
      </t:Event>
    </t:History>
  </t:Task>
  <t:Task id="{47BE76FD-CF14-4789-900E-2DF9633DCD72}">
    <t:Anchor>
      <t:Comment id="1420039714"/>
    </t:Anchor>
    <t:History>
      <t:Event id="{362B7ACA-65D3-4A4B-9AC0-3E3695076338}" time="2021-10-11T15:09:22.255Z">
        <t:Attribution userId="S::autumn.boylan@dhcs.ca.gov::451b852b-ce0e-44e8-a188-bcc9d717135c" userProvider="AD" userName="Boylan, Autumn@DHCS"/>
        <t:Anchor>
          <t:Comment id="1643826205"/>
        </t:Anchor>
        <t:Create/>
      </t:Event>
      <t:Event id="{BEFEC1D4-6DCC-456B-AE7B-66C1589FBEFB}" time="2021-10-11T15:09:22.255Z">
        <t:Attribution userId="S::autumn.boylan@dhcs.ca.gov::451b852b-ce0e-44e8-a188-bcc9d717135c" userProvider="AD" userName="Boylan, Autumn@DHCS"/>
        <t:Anchor>
          <t:Comment id="1643826205"/>
        </t:Anchor>
        <t:Assign userId="S::Richard.Nelson@dhcs.ca.gov::d7215882-ba7c-440a-8246-3c8d6c80cde0" userProvider="AD" userName="Nelson, Richard@DHCS"/>
      </t:Event>
      <t:Event id="{2F12F2EE-D824-4AC6-BA5B-C0FD01F135B0}" time="2021-10-11T15:09:22.255Z">
        <t:Attribution userId="S::autumn.boylan@dhcs.ca.gov::451b852b-ce0e-44e8-a188-bcc9d717135c" userProvider="AD" userName="Boylan, Autumn@DHCS"/>
        <t:Anchor>
          <t:Comment id="1643826205"/>
        </t:Anchor>
        <t:SetTitle title="@Nelson, Richard@DHC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0D1C3B8-A286-484D-B7E4-BEFFD629C665}"/>
      </w:docPartPr>
      <w:docPartBody>
        <w:p w:rsidR="006A4AB4" w:rsidRDefault="006A4AB4">
          <w:r w:rsidRPr="00CF13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Bold">
    <w:panose1 w:val="020B08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B4"/>
    <w:rsid w:val="00166798"/>
    <w:rsid w:val="002B13D0"/>
    <w:rsid w:val="002F3BED"/>
    <w:rsid w:val="003B0FB9"/>
    <w:rsid w:val="0048118C"/>
    <w:rsid w:val="006736EE"/>
    <w:rsid w:val="006A4AB4"/>
    <w:rsid w:val="006F4598"/>
    <w:rsid w:val="00830C1F"/>
    <w:rsid w:val="008532C1"/>
    <w:rsid w:val="00895846"/>
    <w:rsid w:val="008C2806"/>
    <w:rsid w:val="009B65C7"/>
    <w:rsid w:val="00A619F2"/>
    <w:rsid w:val="00C31D79"/>
    <w:rsid w:val="00CC13C2"/>
    <w:rsid w:val="00F9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A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HCS">
      <a:dk1>
        <a:srgbClr val="000000"/>
      </a:dk1>
      <a:lt1>
        <a:srgbClr val="FFFFFF"/>
      </a:lt1>
      <a:dk2>
        <a:srgbClr val="173059"/>
      </a:dk2>
      <a:lt2>
        <a:srgbClr val="FFFFFF"/>
      </a:lt2>
      <a:accent1>
        <a:srgbClr val="173059"/>
      </a:accent1>
      <a:accent2>
        <a:srgbClr val="2C6E8D"/>
      </a:accent2>
      <a:accent3>
        <a:srgbClr val="F9A71C"/>
      </a:accent3>
      <a:accent4>
        <a:srgbClr val="E37124"/>
      </a:accent4>
      <a:accent5>
        <a:srgbClr val="ECEEF0"/>
      </a:accent5>
      <a:accent6>
        <a:srgbClr val="AAAAA9"/>
      </a:accent6>
      <a:hlink>
        <a:srgbClr val="0563C1"/>
      </a:hlink>
      <a:folHlink>
        <a:srgbClr val="96607D"/>
      </a:folHlink>
    </a:clrScheme>
    <a:fontScheme name="DHCS - 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FC75D8F77DC3B54D81976AAFDEE2D13D" ma:contentTypeVersion="37" ma:contentTypeDescription="This is the Custom Document Type for use by DHCS" ma:contentTypeScope="" ma:versionID="0d978b79626d5da4ef9eedf48bac31e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6249deacbe8c32443ff457f0adfe7cc"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o68eaf9243684232b2418c37bbb152dc" ma:index="22"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25"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36</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Enterprise Data and Information Management</TermName>
          <TermId xmlns="http://schemas.microsoft.com/office/infopath/2007/PartnerControls">c6c49fed-49cd-428b-8696-fff6690d8938</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DHCSDOC-765886565-354</_dlc_DocId>
    <_dlc_DocIdUrl xmlns="69bc34b3-1921-46c7-8c7a-d18363374b4b">
      <Url>https://dhcscagovauthoring/CalAIM/_layouts/15/DocIdRedir.aspx?ID=DHCSDOC-765886565-354</Url>
      <Description>DHCSDOC-765886565-354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331441-7E39-409C-8981-F84309FA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EAFD3-8C1D-402A-BE93-DF4A7BBAF94D}">
  <ds:schemaRefs>
    <ds:schemaRef ds:uri="http://purl.org/dc/terms/"/>
    <ds:schemaRef ds:uri="http://schemas.microsoft.com/office/2006/metadata/properties"/>
    <ds:schemaRef ds:uri="http://purl.org/dc/elements/1.1/"/>
    <ds:schemaRef ds:uri="http://www.w3.org/XML/1998/namespace"/>
    <ds:schemaRef ds:uri="http://schemas.microsoft.com/sharepoint/v3"/>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c1c1dc04-eeda-4b6e-b2df-40979f5da1d3"/>
    <ds:schemaRef ds:uri="69bc34b3-1921-46c7-8c7a-d18363374b4b"/>
  </ds:schemaRefs>
</ds:datastoreItem>
</file>

<file path=customXml/itemProps3.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4.xml><?xml version="1.0" encoding="utf-8"?>
<ds:datastoreItem xmlns:ds="http://schemas.openxmlformats.org/officeDocument/2006/customXml" ds:itemID="{0C93619E-FB9C-479F-8290-2C1FE6B13316}">
  <ds:schemaRefs>
    <ds:schemaRef ds:uri="http://schemas.openxmlformats.org/officeDocument/2006/bibliography"/>
  </ds:schemaRefs>
</ds:datastoreItem>
</file>

<file path=customXml/itemProps5.xml><?xml version="1.0" encoding="utf-8"?>
<ds:datastoreItem xmlns:ds="http://schemas.openxmlformats.org/officeDocument/2006/customXml" ds:itemID="{DFB20CC7-D3DC-4F6E-A7C3-760F7489E652}">
  <ds:schemaRefs>
    <ds:schemaRef ds:uri="http://schemas.microsoft.com/sharepoint/events"/>
  </ds:schemaRefs>
</ds:datastoreItem>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13</TotalTime>
  <Pages>24</Pages>
  <Words>4109</Words>
  <Characters>23427</Characters>
  <Application>Microsoft Office Word</Application>
  <DocSecurity>2</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27482</CharactersWithSpaces>
  <SharedDoc>false</SharedDoc>
  <HLinks>
    <vt:vector size="18" baseType="variant">
      <vt:variant>
        <vt:i4>5636221</vt:i4>
      </vt:variant>
      <vt:variant>
        <vt:i4>6</vt:i4>
      </vt:variant>
      <vt:variant>
        <vt:i4>0</vt:i4>
      </vt:variant>
      <vt:variant>
        <vt:i4>5</vt:i4>
      </vt:variant>
      <vt:variant>
        <vt:lpwstr>mailto:aleiter@manatt.com</vt:lpwstr>
      </vt:variant>
      <vt:variant>
        <vt:lpwstr/>
      </vt:variant>
      <vt:variant>
        <vt:i4>5636221</vt:i4>
      </vt:variant>
      <vt:variant>
        <vt:i4>3</vt:i4>
      </vt:variant>
      <vt:variant>
        <vt:i4>0</vt:i4>
      </vt:variant>
      <vt:variant>
        <vt:i4>5</vt:i4>
      </vt:variant>
      <vt:variant>
        <vt:lpwstr>mailto:aleiter@manatt.com</vt:lpwstr>
      </vt:variant>
      <vt:variant>
        <vt:lpwstr/>
      </vt:variant>
      <vt:variant>
        <vt:i4>5636221</vt:i4>
      </vt:variant>
      <vt:variant>
        <vt:i4>0</vt:i4>
      </vt:variant>
      <vt:variant>
        <vt:i4>0</vt:i4>
      </vt:variant>
      <vt:variant>
        <vt:i4>5</vt:i4>
      </vt:variant>
      <vt:variant>
        <vt:lpwstr>mailto:aleiter@manatt.com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ASCMI Form July 2025</dc:title>
  <dc:subject/>
  <dc:creator>Tkachuk, Katie (DIR-OC) @ DHCS</dc:creator>
  <cp:keywords/>
  <dc:description/>
  <cp:lastModifiedBy>Bogan, Britt@DHCS</cp:lastModifiedBy>
  <cp:revision>7</cp:revision>
  <cp:lastPrinted>2025-07-23T21:26:00Z</cp:lastPrinted>
  <dcterms:created xsi:type="dcterms:W3CDTF">2025-07-24T17:20:00Z</dcterms:created>
  <dcterms:modified xsi:type="dcterms:W3CDTF">2025-07-28T15:27:00Z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0x010100EEE380F46F125946A8B4C4C90D9FFCDC00FC75D8F77DC3B54D81976AAFDEE2D13D</vt:lpwstr>
  </property>
  <property fmtid="{D5CDD505-2E9C-101B-9397-08002B2CF9AE}" pid="3" name="MediaServiceImageTags">
    <vt:lpwstr/>
  </property>
  <property fmtid="{D5CDD505-2E9C-101B-9397-08002B2CF9AE}" pid="4" name="GrammarlyDocumentId">
    <vt:lpwstr>bbeb89fb81e0dec417b41c9a36e64aca28cd5dae5f2215bbf91148986c820157</vt:lpwstr>
  </property>
  <property fmtid="{D5CDD505-2E9C-101B-9397-08002B2CF9AE}" pid="5" name="_dlc_DocIdItemGuid">
    <vt:lpwstr>b33bb734-276b-4147-8798-48d9a28e6ba7</vt:lpwstr>
  </property>
  <property fmtid="{D5CDD505-2E9C-101B-9397-08002B2CF9AE}" pid="6" name="Division">
    <vt:lpwstr>36;#Enterprise Data and Information Management|c6c49fed-49cd-428b-8696-fff6690d8938</vt:lpwstr>
  </property>
</Properties>
</file>