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951AB" w14:textId="77777777" w:rsidR="00585502" w:rsidRPr="00585502" w:rsidRDefault="00585502">
      <w:pPr>
        <w:spacing w:before="5"/>
        <w:ind w:right="31"/>
        <w:jc w:val="center"/>
        <w:rPr>
          <w:rFonts w:ascii="Calibri"/>
          <w:b/>
          <w:spacing w:val="6"/>
        </w:rPr>
      </w:pPr>
      <w:bookmarkStart w:id="0" w:name="STAKEHOLDER_COMMENTS_TO_THE_WHOLE_CHILD_"/>
      <w:bookmarkEnd w:id="0"/>
      <w:r w:rsidRPr="00585502">
        <w:rPr>
          <w:rFonts w:ascii="Calibri"/>
          <w:b/>
          <w:spacing w:val="6"/>
        </w:rPr>
        <w:t>Department of Health Care Services</w:t>
      </w:r>
    </w:p>
    <w:p w14:paraId="68B951AC" w14:textId="77777777" w:rsidR="00585502" w:rsidRPr="00585502" w:rsidRDefault="00585502">
      <w:pPr>
        <w:spacing w:before="5"/>
        <w:ind w:right="31"/>
        <w:jc w:val="center"/>
        <w:rPr>
          <w:rFonts w:ascii="Calibri"/>
          <w:b/>
          <w:spacing w:val="6"/>
        </w:rPr>
      </w:pPr>
      <w:r>
        <w:rPr>
          <w:rFonts w:ascii="Calibri"/>
          <w:b/>
          <w:spacing w:val="6"/>
        </w:rPr>
        <w:t xml:space="preserve">SB 1004/Palliative </w:t>
      </w:r>
      <w:r w:rsidRPr="00585502">
        <w:rPr>
          <w:rFonts w:ascii="Calibri"/>
          <w:b/>
          <w:spacing w:val="6"/>
        </w:rPr>
        <w:t>Care Services Webinar</w:t>
      </w:r>
    </w:p>
    <w:p w14:paraId="68B951AD" w14:textId="77777777" w:rsidR="00585502" w:rsidRPr="00585502" w:rsidRDefault="00585502">
      <w:pPr>
        <w:spacing w:before="5"/>
        <w:ind w:right="31"/>
        <w:jc w:val="center"/>
        <w:rPr>
          <w:rFonts w:ascii="Calibri"/>
          <w:b/>
          <w:spacing w:val="6"/>
        </w:rPr>
      </w:pPr>
      <w:r w:rsidRPr="00585502">
        <w:rPr>
          <w:rFonts w:ascii="Calibri"/>
          <w:b/>
          <w:spacing w:val="6"/>
        </w:rPr>
        <w:t>October 5, 2015</w:t>
      </w:r>
    </w:p>
    <w:p w14:paraId="68B951AE" w14:textId="77777777" w:rsidR="00B17B43" w:rsidRDefault="008E1B6C">
      <w:pPr>
        <w:spacing w:before="5"/>
        <w:ind w:right="31"/>
        <w:jc w:val="center"/>
        <w:rPr>
          <w:rFonts w:ascii="Calibri"/>
          <w:b/>
          <w:color w:val="863623"/>
          <w:spacing w:val="23"/>
          <w:sz w:val="28"/>
        </w:rPr>
      </w:pPr>
      <w:r>
        <w:rPr>
          <w:rFonts w:ascii="Calibri"/>
          <w:b/>
          <w:color w:val="863623"/>
          <w:spacing w:val="6"/>
          <w:sz w:val="28"/>
        </w:rPr>
        <w:t>STAKEHOLDER</w:t>
      </w:r>
      <w:r>
        <w:rPr>
          <w:rFonts w:ascii="Calibri"/>
          <w:b/>
          <w:color w:val="863623"/>
          <w:spacing w:val="17"/>
          <w:sz w:val="28"/>
        </w:rPr>
        <w:t xml:space="preserve"> </w:t>
      </w:r>
      <w:r>
        <w:rPr>
          <w:rFonts w:ascii="Calibri"/>
          <w:b/>
          <w:color w:val="863623"/>
          <w:spacing w:val="7"/>
          <w:sz w:val="28"/>
        </w:rPr>
        <w:t>COMMENTS</w:t>
      </w:r>
      <w:r>
        <w:rPr>
          <w:rFonts w:ascii="Calibri"/>
          <w:b/>
          <w:color w:val="863623"/>
          <w:spacing w:val="23"/>
          <w:sz w:val="28"/>
        </w:rPr>
        <w:t xml:space="preserve"> </w:t>
      </w:r>
    </w:p>
    <w:p w14:paraId="68B951AF" w14:textId="77777777" w:rsidR="008E1B6C" w:rsidRDefault="008E1B6C">
      <w:pPr>
        <w:spacing w:before="5"/>
        <w:ind w:right="31"/>
        <w:jc w:val="center"/>
        <w:rPr>
          <w:rStyle w:val="Hyperlink"/>
        </w:rPr>
      </w:pPr>
      <w:r w:rsidRPr="008E1B6C">
        <w:rPr>
          <w:rFonts w:ascii="Calibri" w:eastAsia="Calibri" w:hAnsi="Calibri" w:cs="Calibri"/>
          <w:b/>
          <w:bCs/>
        </w:rPr>
        <w:t>Please provide feedback to:</w:t>
      </w:r>
      <w:r>
        <w:rPr>
          <w:rFonts w:ascii="Calibri" w:eastAsia="Calibri" w:hAnsi="Calibri" w:cs="Calibri"/>
          <w:b/>
          <w:bCs/>
        </w:rPr>
        <w:t xml:space="preserve"> </w:t>
      </w:r>
      <w:hyperlink r:id="rId12" w:history="1">
        <w:r>
          <w:rPr>
            <w:rStyle w:val="Hyperlink"/>
          </w:rPr>
          <w:t>SB1004@dhcs.ca.gov</w:t>
        </w:r>
      </w:hyperlink>
    </w:p>
    <w:p w14:paraId="68B951B0" w14:textId="77777777" w:rsidR="001A609D" w:rsidRPr="003F0BD7" w:rsidRDefault="001A609D" w:rsidP="001A609D">
      <w:pPr>
        <w:jc w:val="center"/>
        <w:rPr>
          <w:rFonts w:ascii="Calibri" w:eastAsia="Calibri" w:hAnsi="Calibri" w:cs="Calibri"/>
          <w:b/>
        </w:rPr>
      </w:pPr>
      <w:r w:rsidRPr="003F0BD7">
        <w:rPr>
          <w:rFonts w:ascii="Calibri" w:eastAsia="Calibri" w:hAnsi="Calibri" w:cs="Calibri"/>
          <w:b/>
        </w:rPr>
        <w:t xml:space="preserve">Information submitted on this form, including name of commenter, will be posted on the </w:t>
      </w:r>
      <w:r>
        <w:rPr>
          <w:rFonts w:ascii="Calibri" w:eastAsia="Calibri" w:hAnsi="Calibri" w:cs="Calibri"/>
          <w:b/>
        </w:rPr>
        <w:t xml:space="preserve">Palliative Care and SB 1004 </w:t>
      </w:r>
      <w:r w:rsidRPr="003F0BD7">
        <w:rPr>
          <w:rFonts w:ascii="Calibri" w:eastAsia="Calibri" w:hAnsi="Calibri" w:cs="Calibri"/>
          <w:b/>
        </w:rPr>
        <w:t>website.</w:t>
      </w:r>
    </w:p>
    <w:p w14:paraId="68B951B1" w14:textId="77777777" w:rsidR="00B17B43" w:rsidRDefault="00B17B43">
      <w:pPr>
        <w:spacing w:before="7"/>
        <w:rPr>
          <w:rFonts w:ascii="Calibri" w:eastAsia="Calibri" w:hAnsi="Calibri" w:cs="Calibri"/>
          <w:b/>
          <w:bCs/>
          <w:sz w:val="5"/>
          <w:szCs w:val="5"/>
        </w:rPr>
      </w:pPr>
    </w:p>
    <w:p w14:paraId="68B951B2" w14:textId="77777777" w:rsidR="00B17B43" w:rsidRDefault="003A22BF">
      <w:pPr>
        <w:spacing w:line="20" w:lineRule="atLeast"/>
        <w:ind w:left="185"/>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8B951D3" wp14:editId="0F5DD37B">
                <wp:extent cx="9189720" cy="7620"/>
                <wp:effectExtent l="9525" t="9525" r="1905" b="1905"/>
                <wp:docPr id="30"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9720" cy="7620"/>
                          <a:chOff x="0" y="0"/>
                          <a:chExt cx="14472" cy="12"/>
                        </a:xfrm>
                      </wpg:grpSpPr>
                      <wpg:grpSp>
                        <wpg:cNvPr id="31" name="Group 27"/>
                        <wpg:cNvGrpSpPr>
                          <a:grpSpLocks/>
                        </wpg:cNvGrpSpPr>
                        <wpg:grpSpPr bwMode="auto">
                          <a:xfrm>
                            <a:off x="6" y="6"/>
                            <a:ext cx="14460" cy="2"/>
                            <a:chOff x="6" y="6"/>
                            <a:chExt cx="14460" cy="2"/>
                          </a:xfrm>
                        </wpg:grpSpPr>
                        <wps:wsp>
                          <wps:cNvPr id="32" name="Freeform 28"/>
                          <wps:cNvSpPr>
                            <a:spLocks/>
                          </wps:cNvSpPr>
                          <wps:spPr bwMode="auto">
                            <a:xfrm>
                              <a:off x="6" y="6"/>
                              <a:ext cx="14460" cy="2"/>
                            </a:xfrm>
                            <a:custGeom>
                              <a:avLst/>
                              <a:gdLst>
                                <a:gd name="T0" fmla="+- 0 6 6"/>
                                <a:gd name="T1" fmla="*/ T0 w 14460"/>
                                <a:gd name="T2" fmla="+- 0 14466 6"/>
                                <a:gd name="T3" fmla="*/ T2 w 14460"/>
                              </a:gdLst>
                              <a:ahLst/>
                              <a:cxnLst>
                                <a:cxn ang="0">
                                  <a:pos x="T1" y="0"/>
                                </a:cxn>
                                <a:cxn ang="0">
                                  <a:pos x="T3" y="0"/>
                                </a:cxn>
                              </a:cxnLst>
                              <a:rect l="0" t="0" r="r" b="b"/>
                              <a:pathLst>
                                <a:path w="14460">
                                  <a:moveTo>
                                    <a:pt x="0" y="0"/>
                                  </a:moveTo>
                                  <a:lnTo>
                                    <a:pt x="144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BCADED" id="Group 26" o:spid="_x0000_s1026" alt="&quot;&quot;" style="width:723.6pt;height:.6pt;mso-position-horizontal-relative:char;mso-position-vertical-relative:line" coordsize="14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">
                <v:group id="Group 27" o:spid="_x0000_s1027" style="position:absolute;left:6;top:6;width:14460;height:2" coordorigin="6,6"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8" o:spid="_x0000_s1028" style="position:absolute;left:6;top:6;width:14460;height:2;visibility:visible;mso-wrap-style:square;v-text-anchor:top" coordsize="1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" path="m,l14460,e" filled="f" strokeweight=".58pt">
                    <v:path arrowok="t" o:connecttype="custom" o:connectlocs="0,0;14460,0" o:connectangles="0,0"/>
                  </v:shape>
                </v:group>
                <w10:anchorlock/>
              </v:group>
            </w:pict>
          </mc:Fallback>
        </mc:AlternateContent>
      </w:r>
    </w:p>
    <w:p w14:paraId="68B951B3" w14:textId="77777777" w:rsidR="00B17B43" w:rsidRDefault="00B17B43">
      <w:pPr>
        <w:spacing w:before="2"/>
        <w:rPr>
          <w:rFonts w:ascii="Calibri" w:eastAsia="Calibri" w:hAnsi="Calibri" w:cs="Calibri"/>
          <w:b/>
          <w:bCs/>
          <w:sz w:val="8"/>
          <w:szCs w:val="8"/>
        </w:rPr>
      </w:pPr>
    </w:p>
    <w:p w14:paraId="68B951B4" w14:textId="77777777" w:rsidR="00B17B43" w:rsidRDefault="003A22BF" w:rsidP="00515A16">
      <w:pPr>
        <w:spacing w:line="200" w:lineRule="atLeast"/>
        <w:ind w:left="10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68B951D5" wp14:editId="1D86E1F7">
                <wp:extent cx="9296400" cy="336550"/>
                <wp:effectExtent l="9525" t="9525" r="9525" b="6350"/>
                <wp:docPr id="17"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0" cy="336550"/>
                          <a:chOff x="0" y="0"/>
                          <a:chExt cx="14640" cy="530"/>
                        </a:xfrm>
                      </wpg:grpSpPr>
                      <wpg:grpSp>
                        <wpg:cNvPr id="18" name="Group 24"/>
                        <wpg:cNvGrpSpPr>
                          <a:grpSpLocks/>
                        </wpg:cNvGrpSpPr>
                        <wpg:grpSpPr bwMode="auto">
                          <a:xfrm>
                            <a:off x="6" y="6"/>
                            <a:ext cx="14628" cy="2"/>
                            <a:chOff x="6" y="6"/>
                            <a:chExt cx="14628" cy="2"/>
                          </a:xfrm>
                        </wpg:grpSpPr>
                        <wps:wsp>
                          <wps:cNvPr id="19" name="Freeform 25"/>
                          <wps:cNvSpPr>
                            <a:spLocks/>
                          </wps:cNvSpPr>
                          <wps:spPr bwMode="auto">
                            <a:xfrm>
                              <a:off x="6" y="6"/>
                              <a:ext cx="14628" cy="2"/>
                            </a:xfrm>
                            <a:custGeom>
                              <a:avLst/>
                              <a:gdLst>
                                <a:gd name="T0" fmla="+- 0 6 6"/>
                                <a:gd name="T1" fmla="*/ T0 w 14628"/>
                                <a:gd name="T2" fmla="+- 0 14634 6"/>
                                <a:gd name="T3" fmla="*/ T2 w 14628"/>
                              </a:gdLst>
                              <a:ahLst/>
                              <a:cxnLst>
                                <a:cxn ang="0">
                                  <a:pos x="T1" y="0"/>
                                </a:cxn>
                                <a:cxn ang="0">
                                  <a:pos x="T3" y="0"/>
                                </a:cxn>
                              </a:cxnLst>
                              <a:rect l="0" t="0" r="r" b="b"/>
                              <a:pathLst>
                                <a:path w="14628">
                                  <a:moveTo>
                                    <a:pt x="0" y="0"/>
                                  </a:moveTo>
                                  <a:lnTo>
                                    <a:pt x="14628" y="0"/>
                                  </a:lnTo>
                                </a:path>
                              </a:pathLst>
                            </a:custGeom>
                            <a:noFill/>
                            <a:ln w="7366">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11" y="11"/>
                            <a:ext cx="2" cy="509"/>
                            <a:chOff x="11" y="11"/>
                            <a:chExt cx="2" cy="509"/>
                          </a:xfrm>
                        </wpg:grpSpPr>
                        <wps:wsp>
                          <wps:cNvPr id="21" name="Freeform 23"/>
                          <wps:cNvSpPr>
                            <a:spLocks/>
                          </wps:cNvSpPr>
                          <wps:spPr bwMode="auto">
                            <a:xfrm>
                              <a:off x="11" y="11"/>
                              <a:ext cx="2" cy="509"/>
                            </a:xfrm>
                            <a:custGeom>
                              <a:avLst/>
                              <a:gdLst>
                                <a:gd name="T0" fmla="+- 0 11 11"/>
                                <a:gd name="T1" fmla="*/ 11 h 509"/>
                                <a:gd name="T2" fmla="+- 0 519 11"/>
                                <a:gd name="T3" fmla="*/ 519 h 509"/>
                              </a:gdLst>
                              <a:ahLst/>
                              <a:cxnLst>
                                <a:cxn ang="0">
                                  <a:pos x="0" y="T1"/>
                                </a:cxn>
                                <a:cxn ang="0">
                                  <a:pos x="0" y="T3"/>
                                </a:cxn>
                              </a:cxnLst>
                              <a:rect l="0" t="0" r="r" b="b"/>
                              <a:pathLst>
                                <a:path h="509">
                                  <a:moveTo>
                                    <a:pt x="0" y="0"/>
                                  </a:moveTo>
                                  <a:lnTo>
                                    <a:pt x="0" y="508"/>
                                  </a:lnTo>
                                </a:path>
                              </a:pathLst>
                            </a:custGeom>
                            <a:noFill/>
                            <a:ln w="7366">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6" y="524"/>
                            <a:ext cx="14628" cy="2"/>
                            <a:chOff x="6" y="524"/>
                            <a:chExt cx="14628" cy="2"/>
                          </a:xfrm>
                        </wpg:grpSpPr>
                        <wps:wsp>
                          <wps:cNvPr id="23" name="Freeform 21"/>
                          <wps:cNvSpPr>
                            <a:spLocks/>
                          </wps:cNvSpPr>
                          <wps:spPr bwMode="auto">
                            <a:xfrm>
                              <a:off x="6" y="524"/>
                              <a:ext cx="14628" cy="2"/>
                            </a:xfrm>
                            <a:custGeom>
                              <a:avLst/>
                              <a:gdLst>
                                <a:gd name="T0" fmla="+- 0 6 6"/>
                                <a:gd name="T1" fmla="*/ T0 w 14628"/>
                                <a:gd name="T2" fmla="+- 0 14634 6"/>
                                <a:gd name="T3" fmla="*/ T2 w 14628"/>
                              </a:gdLst>
                              <a:ahLst/>
                              <a:cxnLst>
                                <a:cxn ang="0">
                                  <a:pos x="T1" y="0"/>
                                </a:cxn>
                                <a:cxn ang="0">
                                  <a:pos x="T3" y="0"/>
                                </a:cxn>
                              </a:cxnLst>
                              <a:rect l="0" t="0" r="r" b="b"/>
                              <a:pathLst>
                                <a:path w="14628">
                                  <a:moveTo>
                                    <a:pt x="0" y="0"/>
                                  </a:moveTo>
                                  <a:lnTo>
                                    <a:pt x="14628" y="0"/>
                                  </a:lnTo>
                                </a:path>
                              </a:pathLst>
                            </a:custGeom>
                            <a:noFill/>
                            <a:ln w="7366">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2279" y="11"/>
                            <a:ext cx="2" cy="509"/>
                            <a:chOff x="2279" y="11"/>
                            <a:chExt cx="2" cy="509"/>
                          </a:xfrm>
                        </wpg:grpSpPr>
                        <wps:wsp>
                          <wps:cNvPr id="25" name="Freeform 19"/>
                          <wps:cNvSpPr>
                            <a:spLocks/>
                          </wps:cNvSpPr>
                          <wps:spPr bwMode="auto">
                            <a:xfrm>
                              <a:off x="2279" y="11"/>
                              <a:ext cx="2" cy="509"/>
                            </a:xfrm>
                            <a:custGeom>
                              <a:avLst/>
                              <a:gdLst>
                                <a:gd name="T0" fmla="+- 0 11 11"/>
                                <a:gd name="T1" fmla="*/ 11 h 509"/>
                                <a:gd name="T2" fmla="+- 0 519 11"/>
                                <a:gd name="T3" fmla="*/ 519 h 509"/>
                              </a:gdLst>
                              <a:ahLst/>
                              <a:cxnLst>
                                <a:cxn ang="0">
                                  <a:pos x="0" y="T1"/>
                                </a:cxn>
                                <a:cxn ang="0">
                                  <a:pos x="0" y="T3"/>
                                </a:cxn>
                              </a:cxnLst>
                              <a:rect l="0" t="0" r="r" b="b"/>
                              <a:pathLst>
                                <a:path h="509">
                                  <a:moveTo>
                                    <a:pt x="0" y="0"/>
                                  </a:moveTo>
                                  <a:lnTo>
                                    <a:pt x="0" y="508"/>
                                  </a:lnTo>
                                </a:path>
                              </a:pathLst>
                            </a:custGeom>
                            <a:noFill/>
                            <a:ln w="7366">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4"/>
                        <wpg:cNvGrpSpPr>
                          <a:grpSpLocks/>
                        </wpg:cNvGrpSpPr>
                        <wpg:grpSpPr bwMode="auto">
                          <a:xfrm>
                            <a:off x="14629" y="11"/>
                            <a:ext cx="2" cy="509"/>
                            <a:chOff x="14629" y="11"/>
                            <a:chExt cx="2" cy="509"/>
                          </a:xfrm>
                        </wpg:grpSpPr>
                        <wps:wsp>
                          <wps:cNvPr id="27" name="Freeform 17"/>
                          <wps:cNvSpPr>
                            <a:spLocks/>
                          </wps:cNvSpPr>
                          <wps:spPr bwMode="auto">
                            <a:xfrm>
                              <a:off x="14629" y="11"/>
                              <a:ext cx="2" cy="509"/>
                            </a:xfrm>
                            <a:custGeom>
                              <a:avLst/>
                              <a:gdLst>
                                <a:gd name="T0" fmla="+- 0 11 11"/>
                                <a:gd name="T1" fmla="*/ 11 h 509"/>
                                <a:gd name="T2" fmla="+- 0 519 11"/>
                                <a:gd name="T3" fmla="*/ 519 h 509"/>
                              </a:gdLst>
                              <a:ahLst/>
                              <a:cxnLst>
                                <a:cxn ang="0">
                                  <a:pos x="0" y="T1"/>
                                </a:cxn>
                                <a:cxn ang="0">
                                  <a:pos x="0" y="T3"/>
                                </a:cxn>
                              </a:cxnLst>
                              <a:rect l="0" t="0" r="r" b="b"/>
                              <a:pathLst>
                                <a:path h="509">
                                  <a:moveTo>
                                    <a:pt x="0" y="0"/>
                                  </a:moveTo>
                                  <a:lnTo>
                                    <a:pt x="0" y="508"/>
                                  </a:lnTo>
                                </a:path>
                              </a:pathLst>
                            </a:custGeom>
                            <a:noFill/>
                            <a:ln w="7366">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6"/>
                          <wps:cNvSpPr txBox="1">
                            <a:spLocks noChangeArrowheads="1"/>
                          </wps:cNvSpPr>
                          <wps:spPr bwMode="auto">
                            <a:xfrm>
                              <a:off x="11" y="6"/>
                              <a:ext cx="2269"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51E0" w14:textId="77777777" w:rsidR="008E1B6C" w:rsidRDefault="008E1B6C">
                                <w:pPr>
                                  <w:spacing w:before="121"/>
                                  <w:ind w:left="107"/>
                                  <w:rPr>
                                    <w:rFonts w:ascii="Calibri" w:eastAsia="Calibri" w:hAnsi="Calibri" w:cs="Calibri"/>
                                  </w:rPr>
                                </w:pPr>
                                <w:bookmarkStart w:id="1" w:name="Comment_Period:_"/>
                                <w:bookmarkEnd w:id="1"/>
                                <w:r>
                                  <w:rPr>
                                    <w:rFonts w:ascii="Calibri"/>
                                    <w:b/>
                                    <w:spacing w:val="-1"/>
                                  </w:rPr>
                                  <w:t>Comment</w:t>
                                </w:r>
                                <w:r>
                                  <w:rPr>
                                    <w:rFonts w:ascii="Calibri"/>
                                    <w:b/>
                                  </w:rPr>
                                  <w:t xml:space="preserve"> </w:t>
                                </w:r>
                                <w:r>
                                  <w:rPr>
                                    <w:rFonts w:ascii="Calibri"/>
                                    <w:b/>
                                    <w:spacing w:val="-1"/>
                                  </w:rPr>
                                  <w:t>Period:</w:t>
                                </w:r>
                              </w:p>
                            </w:txbxContent>
                          </wps:txbx>
                          <wps:bodyPr rot="0" vert="horz" wrap="square" lIns="0" tIns="0" rIns="0" bIns="0" anchor="t" anchorCtr="0" upright="1">
                            <a:noAutofit/>
                          </wps:bodyPr>
                        </wps:wsp>
                        <wps:wsp>
                          <wps:cNvPr id="29" name="Text Box 15"/>
                          <wps:cNvSpPr txBox="1">
                            <a:spLocks noChangeArrowheads="1"/>
                          </wps:cNvSpPr>
                          <wps:spPr bwMode="auto">
                            <a:xfrm>
                              <a:off x="2279" y="6"/>
                              <a:ext cx="12350"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51E1" w14:textId="77777777" w:rsidR="008E1B6C" w:rsidRDefault="008E1B6C">
                                <w:pPr>
                                  <w:spacing w:before="121"/>
                                  <w:ind w:left="107"/>
                                  <w:rPr>
                                    <w:rFonts w:ascii="Calibri" w:eastAsia="Calibri" w:hAnsi="Calibri" w:cs="Calibri"/>
                                  </w:rPr>
                                </w:pPr>
                                <w:r>
                                  <w:rPr>
                                    <w:rFonts w:ascii="Calibri" w:eastAsia="Calibri" w:hAnsi="Calibri" w:cs="Calibri"/>
                                    <w:spacing w:val="1"/>
                                  </w:rPr>
                                  <w:t>October 5</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October 19</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2015</w:t>
                                </w:r>
                              </w:p>
                            </w:txbxContent>
                          </wps:txbx>
                          <wps:bodyPr rot="0" vert="horz" wrap="square" lIns="0" tIns="0" rIns="0" bIns="0" anchor="t" anchorCtr="0" upright="1">
                            <a:noAutofit/>
                          </wps:bodyPr>
                        </wps:wsp>
                      </wpg:grpSp>
                    </wpg:wgp>
                  </a:graphicData>
                </a:graphic>
              </wp:inline>
            </w:drawing>
          </mc:Choice>
          <mc:Fallback>
            <w:pict>
              <v:group w14:anchorId="68B951D5" id="Group 13" o:spid="_x0000_s1026" alt="&quot;&quot;" style="width:732pt;height:26.5pt;mso-position-horizontal-relative:char;mso-position-vertical-relative:line" coordsize="1464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">
                <v:group id="Group 24" o:spid="_x0000_s1027" style="position:absolute;left:6;top:6;width:14628;height:2" coordorigin="6,6" coordsize="14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5" o:spid="_x0000_s1028" style="position:absolute;left:6;top:6;width:14628;height:2;visibility:visible;mso-wrap-style:square;v-text-anchor:top" coordsize="14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" path="m,l14628,e" filled="f" strokecolor="#585858" strokeweight=".58pt">
                    <v:path arrowok="t" o:connecttype="custom" o:connectlocs="0,0;14628,0" o:connectangles="0,0"/>
                  </v:shape>
                </v:group>
                <v:group id="Group 22" o:spid="_x0000_s1029" style="position:absolute;left:11;top:11;width:2;height:509" coordorigin="11,1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30" style="position:absolute;left:11;top:1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" path="m,l,508e" filled="f" strokecolor="#585858" strokeweight=".58pt">
                    <v:path arrowok="t" o:connecttype="custom" o:connectlocs="0,11;0,519" o:connectangles="0,0"/>
                  </v:shape>
                </v:group>
                <v:group id="Group 20" o:spid="_x0000_s1031" style="position:absolute;left:6;top:524;width:14628;height:2" coordorigin="6,524" coordsize="14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2" style="position:absolute;left:6;top:524;width:14628;height:2;visibility:visible;mso-wrap-style:square;v-text-anchor:top" coordsize="14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" path="m,l14628,e" filled="f" strokecolor="#585858" strokeweight=".58pt">
                    <v:path arrowok="t" o:connecttype="custom" o:connectlocs="0,0;14628,0" o:connectangles="0,0"/>
                  </v:shape>
                </v:group>
                <v:group id="Group 18" o:spid="_x0000_s1033" style="position:absolute;left:2279;top:11;width:2;height:509" coordorigin="2279,1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34" style="position:absolute;left:2279;top:1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" path="m,l,508e" filled="f" strokecolor="#585858" strokeweight=".58pt">
                    <v:path arrowok="t" o:connecttype="custom" o:connectlocs="0,11;0,519" o:connectangles="0,0"/>
                  </v:shape>
                </v:group>
                <v:group id="Group 14" o:spid="_x0000_s1035" style="position:absolute;left:14629;top:11;width:2;height:509" coordorigin="14629,1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36" style="position:absolute;left:14629;top:1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" path="m,l,508e" filled="f" strokecolor="#585858" strokeweight=".58pt">
                    <v:path arrowok="t" o:connecttype="custom" o:connectlocs="0,11;0,519" o:connectangles="0,0"/>
                  </v:shape>
                  <v:shapetype id="_x0000_t202" coordsize="21600,21600" o:spt="202" path="m,l,21600r21600,l21600,xe">
                    <v:stroke joinstyle="miter"/>
                    <v:path gradientshapeok="t" o:connecttype="rect"/>
                  </v:shapetype>
                  <v:shape id="Text Box 16" o:spid="_x0000_s1037" type="#_x0000_t202" style="position:absolute;left:11;top:6;width:226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8B951E0" w14:textId="77777777" w:rsidR="008E1B6C" w:rsidRDefault="008E1B6C">
                          <w:pPr>
                            <w:spacing w:before="121"/>
                            <w:ind w:left="107"/>
                            <w:rPr>
                              <w:rFonts w:ascii="Calibri" w:eastAsia="Calibri" w:hAnsi="Calibri" w:cs="Calibri"/>
                            </w:rPr>
                          </w:pPr>
                          <w:bookmarkStart w:id="2" w:name="Comment_Period:_"/>
                          <w:bookmarkEnd w:id="2"/>
                          <w:r>
                            <w:rPr>
                              <w:rFonts w:ascii="Calibri"/>
                              <w:b/>
                              <w:spacing w:val="-1"/>
                            </w:rPr>
                            <w:t>Comment</w:t>
                          </w:r>
                          <w:r>
                            <w:rPr>
                              <w:rFonts w:ascii="Calibri"/>
                              <w:b/>
                            </w:rPr>
                            <w:t xml:space="preserve"> </w:t>
                          </w:r>
                          <w:r>
                            <w:rPr>
                              <w:rFonts w:ascii="Calibri"/>
                              <w:b/>
                              <w:spacing w:val="-1"/>
                            </w:rPr>
                            <w:t>Period:</w:t>
                          </w:r>
                        </w:p>
                      </w:txbxContent>
                    </v:textbox>
                  </v:shape>
                  <v:shape id="Text Box 15" o:spid="_x0000_s1038" type="#_x0000_t202" style="position:absolute;left:2279;top:6;width:12350;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B951E1" w14:textId="77777777" w:rsidR="008E1B6C" w:rsidRDefault="008E1B6C">
                          <w:pPr>
                            <w:spacing w:before="121"/>
                            <w:ind w:left="107"/>
                            <w:rPr>
                              <w:rFonts w:ascii="Calibri" w:eastAsia="Calibri" w:hAnsi="Calibri" w:cs="Calibri"/>
                            </w:rPr>
                          </w:pPr>
                          <w:r>
                            <w:rPr>
                              <w:rFonts w:ascii="Calibri" w:eastAsia="Calibri" w:hAnsi="Calibri" w:cs="Calibri"/>
                              <w:spacing w:val="1"/>
                            </w:rPr>
                            <w:t>October 5</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October 19</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2015</w:t>
                          </w:r>
                        </w:p>
                      </w:txbxContent>
                    </v:textbox>
                  </v:shape>
                </v:group>
                <w10:anchorlock/>
              </v:group>
            </w:pict>
          </mc:Fallback>
        </mc:AlternateContent>
      </w:r>
    </w:p>
    <w:p w14:paraId="68B951B5" w14:textId="77777777" w:rsidR="00B17B43" w:rsidRDefault="003A22BF" w:rsidP="00515A16">
      <w:pPr>
        <w:spacing w:line="200" w:lineRule="atLeast"/>
        <w:ind w:left="101"/>
      </w:pPr>
      <w:r>
        <w:rPr>
          <w:noProof/>
        </w:rPr>
        <mc:AlternateContent>
          <mc:Choice Requires="wpg">
            <w:drawing>
              <wp:inline distT="0" distB="0" distL="0" distR="0" wp14:anchorId="68B951D7" wp14:editId="5A9770C2">
                <wp:extent cx="9297670" cy="274320"/>
                <wp:effectExtent l="0" t="0" r="8255" b="1905"/>
                <wp:docPr id="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7670" cy="274320"/>
                          <a:chOff x="0" y="0"/>
                          <a:chExt cx="14642" cy="432"/>
                        </a:xfrm>
                      </wpg:grpSpPr>
                      <wpg:grpSp>
                        <wpg:cNvPr id="7" name="Group 11"/>
                        <wpg:cNvGrpSpPr>
                          <a:grpSpLocks/>
                        </wpg:cNvGrpSpPr>
                        <wpg:grpSpPr bwMode="auto">
                          <a:xfrm>
                            <a:off x="91" y="61"/>
                            <a:ext cx="14460" cy="310"/>
                            <a:chOff x="91" y="61"/>
                            <a:chExt cx="14460" cy="310"/>
                          </a:xfrm>
                        </wpg:grpSpPr>
                        <wps:wsp>
                          <wps:cNvPr id="8" name="Freeform 12"/>
                          <wps:cNvSpPr>
                            <a:spLocks/>
                          </wps:cNvSpPr>
                          <wps:spPr bwMode="auto">
                            <a:xfrm>
                              <a:off x="91" y="61"/>
                              <a:ext cx="14460" cy="310"/>
                            </a:xfrm>
                            <a:custGeom>
                              <a:avLst/>
                              <a:gdLst>
                                <a:gd name="T0" fmla="+- 0 91 91"/>
                                <a:gd name="T1" fmla="*/ T0 w 14460"/>
                                <a:gd name="T2" fmla="+- 0 371 61"/>
                                <a:gd name="T3" fmla="*/ 371 h 310"/>
                                <a:gd name="T4" fmla="+- 0 14551 91"/>
                                <a:gd name="T5" fmla="*/ T4 w 14460"/>
                                <a:gd name="T6" fmla="+- 0 371 61"/>
                                <a:gd name="T7" fmla="*/ 371 h 310"/>
                                <a:gd name="T8" fmla="+- 0 14551 91"/>
                                <a:gd name="T9" fmla="*/ T8 w 14460"/>
                                <a:gd name="T10" fmla="+- 0 61 61"/>
                                <a:gd name="T11" fmla="*/ 61 h 310"/>
                                <a:gd name="T12" fmla="+- 0 91 91"/>
                                <a:gd name="T13" fmla="*/ T12 w 14460"/>
                                <a:gd name="T14" fmla="+- 0 61 61"/>
                                <a:gd name="T15" fmla="*/ 61 h 310"/>
                                <a:gd name="T16" fmla="+- 0 91 91"/>
                                <a:gd name="T17" fmla="*/ T16 w 14460"/>
                                <a:gd name="T18" fmla="+- 0 371 61"/>
                                <a:gd name="T19" fmla="*/ 371 h 310"/>
                              </a:gdLst>
                              <a:ahLst/>
                              <a:cxnLst>
                                <a:cxn ang="0">
                                  <a:pos x="T1" y="T3"/>
                                </a:cxn>
                                <a:cxn ang="0">
                                  <a:pos x="T5" y="T7"/>
                                </a:cxn>
                                <a:cxn ang="0">
                                  <a:pos x="T9" y="T11"/>
                                </a:cxn>
                                <a:cxn ang="0">
                                  <a:pos x="T13" y="T15"/>
                                </a:cxn>
                                <a:cxn ang="0">
                                  <a:pos x="T17" y="T19"/>
                                </a:cxn>
                              </a:cxnLst>
                              <a:rect l="0" t="0" r="r" b="b"/>
                              <a:pathLst>
                                <a:path w="14460" h="310">
                                  <a:moveTo>
                                    <a:pt x="0" y="310"/>
                                  </a:moveTo>
                                  <a:lnTo>
                                    <a:pt x="14460" y="310"/>
                                  </a:lnTo>
                                  <a:lnTo>
                                    <a:pt x="14460" y="0"/>
                                  </a:lnTo>
                                  <a:lnTo>
                                    <a:pt x="0" y="0"/>
                                  </a:lnTo>
                                  <a:lnTo>
                                    <a:pt x="0" y="310"/>
                                  </a:lnTo>
                                  <a:close/>
                                </a:path>
                              </a:pathLst>
                            </a:custGeom>
                            <a:solidFill>
                              <a:srgbClr val="8636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
                        <wpg:cNvGrpSpPr>
                          <a:grpSpLocks/>
                        </wpg:cNvGrpSpPr>
                        <wpg:grpSpPr bwMode="auto">
                          <a:xfrm>
                            <a:off x="31" y="31"/>
                            <a:ext cx="14580" cy="2"/>
                            <a:chOff x="31" y="31"/>
                            <a:chExt cx="14580" cy="2"/>
                          </a:xfrm>
                        </wpg:grpSpPr>
                        <wps:wsp>
                          <wps:cNvPr id="10" name="Freeform 10"/>
                          <wps:cNvSpPr>
                            <a:spLocks/>
                          </wps:cNvSpPr>
                          <wps:spPr bwMode="auto">
                            <a:xfrm>
                              <a:off x="31" y="31"/>
                              <a:ext cx="14580" cy="2"/>
                            </a:xfrm>
                            <a:custGeom>
                              <a:avLst/>
                              <a:gdLst>
                                <a:gd name="T0" fmla="+- 0 31 31"/>
                                <a:gd name="T1" fmla="*/ T0 w 14580"/>
                                <a:gd name="T2" fmla="+- 0 14611 31"/>
                                <a:gd name="T3" fmla="*/ T2 w 14580"/>
                              </a:gdLst>
                              <a:ahLst/>
                              <a:cxnLst>
                                <a:cxn ang="0">
                                  <a:pos x="T1" y="0"/>
                                </a:cxn>
                                <a:cxn ang="0">
                                  <a:pos x="T3" y="0"/>
                                </a:cxn>
                              </a:cxnLst>
                              <a:rect l="0" t="0" r="r" b="b"/>
                              <a:pathLst>
                                <a:path w="14580">
                                  <a:moveTo>
                                    <a:pt x="0" y="0"/>
                                  </a:moveTo>
                                  <a:lnTo>
                                    <a:pt x="14580" y="0"/>
                                  </a:lnTo>
                                </a:path>
                              </a:pathLst>
                            </a:custGeom>
                            <a:noFill/>
                            <a:ln w="39370">
                              <a:solidFill>
                                <a:srgbClr val="8636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31" y="401"/>
                            <a:ext cx="14580" cy="2"/>
                            <a:chOff x="31" y="401"/>
                            <a:chExt cx="14580" cy="2"/>
                          </a:xfrm>
                        </wpg:grpSpPr>
                        <wps:wsp>
                          <wps:cNvPr id="12" name="Freeform 8"/>
                          <wps:cNvSpPr>
                            <a:spLocks/>
                          </wps:cNvSpPr>
                          <wps:spPr bwMode="auto">
                            <a:xfrm>
                              <a:off x="31" y="401"/>
                              <a:ext cx="14580" cy="2"/>
                            </a:xfrm>
                            <a:custGeom>
                              <a:avLst/>
                              <a:gdLst>
                                <a:gd name="T0" fmla="+- 0 31 31"/>
                                <a:gd name="T1" fmla="*/ T0 w 14580"/>
                                <a:gd name="T2" fmla="+- 0 14611 31"/>
                                <a:gd name="T3" fmla="*/ T2 w 14580"/>
                              </a:gdLst>
                              <a:ahLst/>
                              <a:cxnLst>
                                <a:cxn ang="0">
                                  <a:pos x="T1" y="0"/>
                                </a:cxn>
                                <a:cxn ang="0">
                                  <a:pos x="T3" y="0"/>
                                </a:cxn>
                              </a:cxnLst>
                              <a:rect l="0" t="0" r="r" b="b"/>
                              <a:pathLst>
                                <a:path w="14580">
                                  <a:moveTo>
                                    <a:pt x="0" y="0"/>
                                  </a:moveTo>
                                  <a:lnTo>
                                    <a:pt x="14580" y="0"/>
                                  </a:lnTo>
                                </a:path>
                              </a:pathLst>
                            </a:custGeom>
                            <a:noFill/>
                            <a:ln w="39370">
                              <a:solidFill>
                                <a:srgbClr val="8636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61" y="61"/>
                            <a:ext cx="2" cy="310"/>
                            <a:chOff x="61" y="61"/>
                            <a:chExt cx="2" cy="310"/>
                          </a:xfrm>
                        </wpg:grpSpPr>
                        <wps:wsp>
                          <wps:cNvPr id="14" name="Freeform 6"/>
                          <wps:cNvSpPr>
                            <a:spLocks/>
                          </wps:cNvSpPr>
                          <wps:spPr bwMode="auto">
                            <a:xfrm>
                              <a:off x="61" y="61"/>
                              <a:ext cx="2" cy="310"/>
                            </a:xfrm>
                            <a:custGeom>
                              <a:avLst/>
                              <a:gdLst>
                                <a:gd name="T0" fmla="+- 0 61 61"/>
                                <a:gd name="T1" fmla="*/ 61 h 310"/>
                                <a:gd name="T2" fmla="+- 0 371 61"/>
                                <a:gd name="T3" fmla="*/ 371 h 310"/>
                              </a:gdLst>
                              <a:ahLst/>
                              <a:cxnLst>
                                <a:cxn ang="0">
                                  <a:pos x="0" y="T1"/>
                                </a:cxn>
                                <a:cxn ang="0">
                                  <a:pos x="0" y="T3"/>
                                </a:cxn>
                              </a:cxnLst>
                              <a:rect l="0" t="0" r="r" b="b"/>
                              <a:pathLst>
                                <a:path h="310">
                                  <a:moveTo>
                                    <a:pt x="0" y="0"/>
                                  </a:moveTo>
                                  <a:lnTo>
                                    <a:pt x="0" y="310"/>
                                  </a:lnTo>
                                </a:path>
                              </a:pathLst>
                            </a:custGeom>
                            <a:noFill/>
                            <a:ln w="39370">
                              <a:solidFill>
                                <a:srgbClr val="8636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
                        <wpg:cNvGrpSpPr>
                          <a:grpSpLocks/>
                        </wpg:cNvGrpSpPr>
                        <wpg:grpSpPr bwMode="auto">
                          <a:xfrm>
                            <a:off x="14581" y="61"/>
                            <a:ext cx="2" cy="310"/>
                            <a:chOff x="14581" y="61"/>
                            <a:chExt cx="2" cy="310"/>
                          </a:xfrm>
                        </wpg:grpSpPr>
                        <wps:wsp>
                          <wps:cNvPr id="16" name="Freeform 4"/>
                          <wps:cNvSpPr>
                            <a:spLocks/>
                          </wps:cNvSpPr>
                          <wps:spPr bwMode="auto">
                            <a:xfrm>
                              <a:off x="14581" y="61"/>
                              <a:ext cx="2" cy="310"/>
                            </a:xfrm>
                            <a:custGeom>
                              <a:avLst/>
                              <a:gdLst>
                                <a:gd name="T0" fmla="+- 0 61 61"/>
                                <a:gd name="T1" fmla="*/ 61 h 310"/>
                                <a:gd name="T2" fmla="+- 0 371 61"/>
                                <a:gd name="T3" fmla="*/ 371 h 310"/>
                              </a:gdLst>
                              <a:ahLst/>
                              <a:cxnLst>
                                <a:cxn ang="0">
                                  <a:pos x="0" y="T1"/>
                                </a:cxn>
                                <a:cxn ang="0">
                                  <a:pos x="0" y="T3"/>
                                </a:cxn>
                              </a:cxnLst>
                              <a:rect l="0" t="0" r="r" b="b"/>
                              <a:pathLst>
                                <a:path h="310">
                                  <a:moveTo>
                                    <a:pt x="0" y="0"/>
                                  </a:moveTo>
                                  <a:lnTo>
                                    <a:pt x="0" y="310"/>
                                  </a:lnTo>
                                </a:path>
                              </a:pathLst>
                            </a:custGeom>
                            <a:noFill/>
                            <a:ln w="39370">
                              <a:solidFill>
                                <a:srgbClr val="8636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713949" id="Group 2" o:spid="_x0000_s1026" alt="&quot;&quot;" style="width:732.1pt;height:21.6pt;mso-position-horizontal-relative:char;mso-position-vertical-relative:line" coordsize="146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">
                <v:group id="Group 11" o:spid="_x0000_s1027" style="position:absolute;left:91;top:61;width:14460;height:310" coordorigin="91,61" coordsize="144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28" style="position:absolute;left:91;top:61;width:14460;height:310;visibility:visible;mso-wrap-style:square;v-text-anchor:top" coordsize="144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" path="m,310r14460,l14460,,,,,310xe" fillcolor="#863623" stroked="f">
                    <v:path arrowok="t" o:connecttype="custom" o:connectlocs="0,371;14460,371;14460,61;0,61;0,371" o:connectangles="0,0,0,0,0"/>
                  </v:shape>
                </v:group>
                <v:group id="Group 9" o:spid="_x0000_s1029" style="position:absolute;left:31;top:31;width:14580;height:2" coordorigin="31,31" coordsize="1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0" style="position:absolute;left:31;top:31;width:14580;height:2;visibility:visible;mso-wrap-style:square;v-text-anchor:top" coordsize="1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" path="m,l14580,e" filled="f" strokecolor="#863623" strokeweight="3.1pt">
                    <v:path arrowok="t" o:connecttype="custom" o:connectlocs="0,0;14580,0" o:connectangles="0,0"/>
                  </v:shape>
                </v:group>
                <v:group id="Group 7" o:spid="_x0000_s1031" style="position:absolute;left:31;top:401;width:14580;height:2" coordorigin="31,401" coordsize="1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2" style="position:absolute;left:31;top:401;width:14580;height:2;visibility:visible;mso-wrap-style:square;v-text-anchor:top" coordsize="1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" path="m,l14580,e" filled="f" strokecolor="#863623" strokeweight="3.1pt">
                    <v:path arrowok="t" o:connecttype="custom" o:connectlocs="0,0;14580,0" o:connectangles="0,0"/>
                  </v:shape>
                </v:group>
                <v:group id="Group 5" o:spid="_x0000_s1033" style="position:absolute;left:61;top:61;width:2;height:310" coordorigin="61,61"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4" style="position:absolute;left:61;top:61;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" path="m,l,310e" filled="f" strokecolor="#863623" strokeweight="3.1pt">
                    <v:path arrowok="t" o:connecttype="custom" o:connectlocs="0,61;0,371" o:connectangles="0,0"/>
                  </v:shape>
                </v:group>
                <v:group id="Group 3" o:spid="_x0000_s1035" style="position:absolute;left:14581;top:61;width:2;height:310" coordorigin="14581,61"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36" style="position:absolute;left:14581;top:61;width:2;height:31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" path="m,l,310e" filled="f" strokecolor="#863623" strokeweight="3.1pt">
                    <v:path arrowok="t" o:connecttype="custom" o:connectlocs="0,61;0,371" o:connectangles="0,0"/>
                  </v:shape>
                </v:group>
                <w10:anchorlock/>
              </v:group>
            </w:pict>
          </mc:Fallback>
        </mc:AlternateContent>
      </w:r>
    </w:p>
    <w:p w14:paraId="68B951B6" w14:textId="77777777" w:rsidR="006A7726" w:rsidRDefault="006A7726" w:rsidP="006A7726">
      <w:pPr>
        <w:spacing w:after="240" w:line="200" w:lineRule="atLeast"/>
        <w:ind w:left="101"/>
        <w:rPr>
          <w:rStyle w:val="BookTitle"/>
          <w:sz w:val="28"/>
        </w:rPr>
      </w:pPr>
      <w:r w:rsidRPr="00515A16">
        <w:rPr>
          <w:rStyle w:val="BookTitle"/>
          <w:sz w:val="28"/>
        </w:rPr>
        <w:t xml:space="preserve">Stakeholder Name/Affiliation: </w:t>
      </w:r>
    </w:p>
    <w:tbl>
      <w:tblPr>
        <w:tblStyle w:val="GridTable4-Accent2"/>
        <w:tblW w:w="4977" w:type="pct"/>
        <w:tblLook w:val="01E0" w:firstRow="1" w:lastRow="1" w:firstColumn="1" w:lastColumn="1" w:noHBand="0" w:noVBand="0"/>
      </w:tblPr>
      <w:tblGrid>
        <w:gridCol w:w="6666"/>
        <w:gridCol w:w="8301"/>
      </w:tblGrid>
      <w:tr w:rsidR="00120CBE" w14:paraId="68B951B9" w14:textId="77777777" w:rsidTr="007F569E">
        <w:trPr>
          <w:cnfStyle w:val="100000000000" w:firstRow="1" w:lastRow="0" w:firstColumn="0" w:lastColumn="0" w:oddVBand="0" w:evenVBand="0" w:oddHBand="0"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227" w:type="pct"/>
          </w:tcPr>
          <w:p w14:paraId="68B951B7" w14:textId="77777777" w:rsidR="00120CBE" w:rsidRDefault="00120CBE">
            <w:pPr>
              <w:pStyle w:val="TableParagraph"/>
              <w:spacing w:line="266" w:lineRule="exact"/>
              <w:ind w:left="102"/>
              <w:rPr>
                <w:rFonts w:ascii="Calibri" w:eastAsia="Calibri" w:hAnsi="Calibri" w:cs="Calibri"/>
              </w:rPr>
            </w:pPr>
            <w:r>
              <w:rPr>
                <w:rFonts w:ascii="Calibri"/>
                <w:color w:val="FFFFFF"/>
                <w:spacing w:val="-1"/>
              </w:rPr>
              <w:t>Category</w:t>
            </w:r>
          </w:p>
        </w:tc>
        <w:tc>
          <w:tcPr>
            <w:cnfStyle w:val="000100000000" w:firstRow="0" w:lastRow="0" w:firstColumn="0" w:lastColumn="1" w:oddVBand="0" w:evenVBand="0" w:oddHBand="0" w:evenHBand="0" w:firstRowFirstColumn="0" w:firstRowLastColumn="0" w:lastRowFirstColumn="0" w:lastRowLastColumn="0"/>
            <w:tcW w:w="2773" w:type="pct"/>
          </w:tcPr>
          <w:p w14:paraId="68B951B8" w14:textId="77777777" w:rsidR="00120CBE" w:rsidRDefault="00120CBE">
            <w:pPr>
              <w:pStyle w:val="TableParagraph"/>
              <w:spacing w:line="266" w:lineRule="exact"/>
              <w:ind w:left="99"/>
              <w:rPr>
                <w:rFonts w:ascii="Calibri" w:eastAsia="Calibri" w:hAnsi="Calibri" w:cs="Calibri"/>
              </w:rPr>
            </w:pPr>
            <w:r>
              <w:rPr>
                <w:rFonts w:ascii="Calibri"/>
                <w:color w:val="FFFFFF"/>
                <w:spacing w:val="-1"/>
              </w:rPr>
              <w:t>Comments/Questions</w:t>
            </w:r>
          </w:p>
        </w:tc>
      </w:tr>
      <w:tr w:rsidR="00120CBE" w14:paraId="68B951BC" w14:textId="77777777" w:rsidTr="007F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pct"/>
          </w:tcPr>
          <w:p w14:paraId="68B951BA" w14:textId="77777777" w:rsidR="00120CBE" w:rsidRDefault="00120CBE" w:rsidP="00120CBE">
            <w:pPr>
              <w:pStyle w:val="TableParagraph"/>
              <w:spacing w:before="118"/>
              <w:ind w:left="102"/>
              <w:rPr>
                <w:rFonts w:ascii="Calibri" w:eastAsia="Calibri" w:hAnsi="Calibri" w:cs="Calibri"/>
              </w:rPr>
            </w:pPr>
            <w:r>
              <w:rPr>
                <w:rFonts w:ascii="Calibri" w:eastAsia="Calibri" w:hAnsi="Calibri" w:cs="Calibri"/>
              </w:rPr>
              <w:t>Section 1: Definition of Palliative Care</w:t>
            </w:r>
          </w:p>
        </w:tc>
        <w:tc>
          <w:tcPr>
            <w:cnfStyle w:val="000100000000" w:firstRow="0" w:lastRow="0" w:firstColumn="0" w:lastColumn="1" w:oddVBand="0" w:evenVBand="0" w:oddHBand="0" w:evenHBand="0" w:firstRowFirstColumn="0" w:firstRowLastColumn="0" w:lastRowFirstColumn="0" w:lastRowLastColumn="0"/>
            <w:tcW w:w="2773" w:type="pct"/>
          </w:tcPr>
          <w:p w14:paraId="68B951BB" w14:textId="77777777" w:rsidR="00515A16" w:rsidRDefault="00515A16" w:rsidP="00515A16">
            <w:pPr>
              <w:pStyle w:val="TableParagraph"/>
              <w:spacing w:before="60" w:after="60"/>
              <w:rPr>
                <w:rFonts w:ascii="Calibri" w:eastAsia="Calibri" w:hAnsi="Calibri" w:cs="Calibri"/>
              </w:rPr>
            </w:pPr>
            <w:bookmarkStart w:id="3" w:name="1._Inadequate_number_of_providers.__Many"/>
            <w:bookmarkEnd w:id="3"/>
          </w:p>
        </w:tc>
      </w:tr>
      <w:tr w:rsidR="00120CBE" w14:paraId="68B951BF" w14:textId="77777777" w:rsidTr="007F569E">
        <w:tc>
          <w:tcPr>
            <w:cnfStyle w:val="001000000000" w:firstRow="0" w:lastRow="0" w:firstColumn="1" w:lastColumn="0" w:oddVBand="0" w:evenVBand="0" w:oddHBand="0" w:evenHBand="0" w:firstRowFirstColumn="0" w:firstRowLastColumn="0" w:lastRowFirstColumn="0" w:lastRowLastColumn="0"/>
            <w:tcW w:w="2227" w:type="pct"/>
          </w:tcPr>
          <w:p w14:paraId="68B951BD" w14:textId="77777777" w:rsidR="00120CBE" w:rsidRDefault="00120CBE" w:rsidP="00120CBE">
            <w:pPr>
              <w:pStyle w:val="TableParagraph"/>
              <w:spacing w:before="118"/>
              <w:ind w:left="102"/>
              <w:rPr>
                <w:rFonts w:ascii="Calibri" w:eastAsia="Calibri" w:hAnsi="Calibri" w:cs="Calibri"/>
              </w:rPr>
            </w:pPr>
            <w:r>
              <w:rPr>
                <w:rFonts w:ascii="Calibri" w:eastAsia="Calibri" w:hAnsi="Calibri" w:cs="Calibri"/>
              </w:rPr>
              <w:t>Section 2: Eligible Conditions</w:t>
            </w:r>
          </w:p>
        </w:tc>
        <w:tc>
          <w:tcPr>
            <w:cnfStyle w:val="000100000000" w:firstRow="0" w:lastRow="0" w:firstColumn="0" w:lastColumn="1" w:oddVBand="0" w:evenVBand="0" w:oddHBand="0" w:evenHBand="0" w:firstRowFirstColumn="0" w:firstRowLastColumn="0" w:lastRowFirstColumn="0" w:lastRowLastColumn="0"/>
            <w:tcW w:w="2773" w:type="pct"/>
          </w:tcPr>
          <w:p w14:paraId="68B951BE" w14:textId="77777777" w:rsidR="00120CBE" w:rsidRDefault="00120CBE" w:rsidP="006A7726">
            <w:pPr>
              <w:pStyle w:val="TableParagraph"/>
              <w:spacing w:before="60" w:after="60" w:line="239" w:lineRule="auto"/>
              <w:ind w:left="443" w:right="340" w:hanging="344"/>
              <w:jc w:val="both"/>
              <w:rPr>
                <w:rFonts w:ascii="Calibri" w:eastAsia="Calibri" w:hAnsi="Calibri" w:cs="Calibri"/>
              </w:rPr>
            </w:pPr>
            <w:bookmarkStart w:id="4" w:name="2.___Unclear_if_MD_fee_could_keep_the_CC"/>
            <w:bookmarkEnd w:id="4"/>
          </w:p>
        </w:tc>
      </w:tr>
      <w:tr w:rsidR="00120CBE" w14:paraId="68B951C2" w14:textId="77777777" w:rsidTr="007F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pct"/>
          </w:tcPr>
          <w:p w14:paraId="68B951C0" w14:textId="77777777" w:rsidR="00120CBE" w:rsidRDefault="00585502">
            <w:pPr>
              <w:pStyle w:val="TableParagraph"/>
              <w:spacing w:before="116"/>
              <w:ind w:left="102"/>
              <w:rPr>
                <w:rFonts w:ascii="Calibri" w:eastAsia="Calibri" w:hAnsi="Calibri" w:cs="Calibri"/>
              </w:rPr>
            </w:pPr>
            <w:r>
              <w:rPr>
                <w:rFonts w:ascii="Calibri" w:eastAsia="Calibri" w:hAnsi="Calibri" w:cs="Calibri"/>
              </w:rPr>
              <w:t xml:space="preserve">Section 3: </w:t>
            </w:r>
            <w:r w:rsidR="00120CBE">
              <w:rPr>
                <w:rFonts w:ascii="Calibri" w:eastAsia="Calibri" w:hAnsi="Calibri" w:cs="Calibri"/>
              </w:rPr>
              <w:t>Services</w:t>
            </w:r>
          </w:p>
        </w:tc>
        <w:tc>
          <w:tcPr>
            <w:cnfStyle w:val="000100000000" w:firstRow="0" w:lastRow="0" w:firstColumn="0" w:lastColumn="1" w:oddVBand="0" w:evenVBand="0" w:oddHBand="0" w:evenHBand="0" w:firstRowFirstColumn="0" w:firstRowLastColumn="0" w:lastRowFirstColumn="0" w:lastRowLastColumn="0"/>
            <w:tcW w:w="2773" w:type="pct"/>
          </w:tcPr>
          <w:p w14:paraId="68B951C1" w14:textId="77777777" w:rsidR="00120CBE" w:rsidRDefault="00120CBE" w:rsidP="00515A16">
            <w:pPr>
              <w:pStyle w:val="TableParagraph"/>
              <w:spacing w:before="60" w:after="60"/>
              <w:ind w:left="443" w:right="101" w:hanging="315"/>
              <w:rPr>
                <w:rFonts w:ascii="Calibri" w:eastAsia="Calibri" w:hAnsi="Calibri" w:cs="Calibri"/>
              </w:rPr>
            </w:pPr>
            <w:bookmarkStart w:id="5" w:name="3.___How_does_proposed_model_fit_the_10-"/>
            <w:bookmarkEnd w:id="5"/>
          </w:p>
        </w:tc>
      </w:tr>
      <w:tr w:rsidR="00120CBE" w14:paraId="68B951C5" w14:textId="77777777" w:rsidTr="007F569E">
        <w:tc>
          <w:tcPr>
            <w:cnfStyle w:val="001000000000" w:firstRow="0" w:lastRow="0" w:firstColumn="1" w:lastColumn="0" w:oddVBand="0" w:evenVBand="0" w:oddHBand="0" w:evenHBand="0" w:firstRowFirstColumn="0" w:firstRowLastColumn="0" w:lastRowFirstColumn="0" w:lastRowLastColumn="0"/>
            <w:tcW w:w="2227" w:type="pct"/>
          </w:tcPr>
          <w:p w14:paraId="68B951C3" w14:textId="77777777" w:rsidR="00120CBE" w:rsidRDefault="00585502" w:rsidP="00585502">
            <w:pPr>
              <w:pStyle w:val="TableParagraph"/>
              <w:spacing w:before="116"/>
              <w:ind w:left="102"/>
              <w:rPr>
                <w:rFonts w:ascii="Calibri" w:eastAsia="Calibri" w:hAnsi="Calibri" w:cs="Calibri"/>
              </w:rPr>
            </w:pPr>
            <w:bookmarkStart w:id="6" w:name="NICU_"/>
            <w:bookmarkEnd w:id="6"/>
            <w:r>
              <w:rPr>
                <w:rFonts w:ascii="Calibri" w:eastAsia="Calibri" w:hAnsi="Calibri" w:cs="Calibri"/>
              </w:rPr>
              <w:t xml:space="preserve">Section 4: </w:t>
            </w:r>
            <w:r w:rsidR="00120CBE">
              <w:rPr>
                <w:rFonts w:ascii="Calibri" w:eastAsia="Calibri" w:hAnsi="Calibri" w:cs="Calibri"/>
              </w:rPr>
              <w:t>Providers</w:t>
            </w:r>
          </w:p>
        </w:tc>
        <w:tc>
          <w:tcPr>
            <w:cnfStyle w:val="000100000000" w:firstRow="0" w:lastRow="0" w:firstColumn="0" w:lastColumn="1" w:oddVBand="0" w:evenVBand="0" w:oddHBand="0" w:evenHBand="0" w:firstRowFirstColumn="0" w:firstRowLastColumn="0" w:lastRowFirstColumn="0" w:lastRowLastColumn="0"/>
            <w:tcW w:w="2773" w:type="pct"/>
          </w:tcPr>
          <w:p w14:paraId="68B951C4" w14:textId="77777777" w:rsidR="00120CBE" w:rsidRDefault="00120CBE" w:rsidP="00515A16">
            <w:pPr>
              <w:pStyle w:val="TableParagraph"/>
              <w:spacing w:before="60" w:after="60"/>
              <w:ind w:right="174"/>
              <w:rPr>
                <w:rFonts w:ascii="Calibri" w:eastAsia="Calibri" w:hAnsi="Calibri" w:cs="Calibri"/>
              </w:rPr>
            </w:pPr>
            <w:bookmarkStart w:id="7" w:name="4.___How_can_excluding_NICU_services_fro"/>
            <w:bookmarkEnd w:id="7"/>
          </w:p>
        </w:tc>
      </w:tr>
      <w:tr w:rsidR="00120CBE" w14:paraId="68B951C8" w14:textId="77777777" w:rsidTr="007F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pct"/>
          </w:tcPr>
          <w:p w14:paraId="68B951C6" w14:textId="77777777" w:rsidR="00120CBE" w:rsidRDefault="00585502" w:rsidP="002E7ACF">
            <w:pPr>
              <w:pStyle w:val="TableParagraph"/>
              <w:spacing w:before="116"/>
              <w:ind w:left="102" w:right="547"/>
              <w:rPr>
                <w:rFonts w:ascii="Calibri" w:eastAsia="Calibri" w:hAnsi="Calibri" w:cs="Calibri"/>
              </w:rPr>
            </w:pPr>
            <w:bookmarkStart w:id="8" w:name="Knowledge_and_Expertise_with_CCS_Structu"/>
            <w:bookmarkEnd w:id="8"/>
            <w:r>
              <w:rPr>
                <w:rFonts w:ascii="Calibri" w:eastAsia="Calibri" w:hAnsi="Calibri" w:cs="Calibri"/>
              </w:rPr>
              <w:t xml:space="preserve">Section 5: </w:t>
            </w:r>
            <w:r w:rsidR="002E7ACF">
              <w:rPr>
                <w:rFonts w:ascii="Calibri" w:eastAsia="Calibri" w:hAnsi="Calibri" w:cs="Calibri"/>
              </w:rPr>
              <w:t>De</w:t>
            </w:r>
            <w:r w:rsidR="003C1359">
              <w:rPr>
                <w:rFonts w:ascii="Calibri" w:eastAsia="Calibri" w:hAnsi="Calibri" w:cs="Calibri"/>
              </w:rPr>
              <w:t>livery System and Dual-Eligible Considerations</w:t>
            </w:r>
          </w:p>
        </w:tc>
        <w:tc>
          <w:tcPr>
            <w:cnfStyle w:val="000100000000" w:firstRow="0" w:lastRow="0" w:firstColumn="0" w:lastColumn="1" w:oddVBand="0" w:evenVBand="0" w:oddHBand="0" w:evenHBand="0" w:firstRowFirstColumn="0" w:firstRowLastColumn="0" w:lastRowFirstColumn="0" w:lastRowLastColumn="0"/>
            <w:tcW w:w="2773" w:type="pct"/>
          </w:tcPr>
          <w:p w14:paraId="68B951C7" w14:textId="77777777" w:rsidR="00120CBE" w:rsidRDefault="00120CBE" w:rsidP="00515A16">
            <w:pPr>
              <w:pStyle w:val="TableParagraph"/>
              <w:spacing w:before="60" w:after="60"/>
              <w:ind w:left="443" w:right="666"/>
              <w:rPr>
                <w:rFonts w:ascii="Calibri" w:eastAsia="Calibri" w:hAnsi="Calibri" w:cs="Calibri"/>
              </w:rPr>
            </w:pPr>
            <w:bookmarkStart w:id="9" w:name="5.___CCS_case_management_staff_continual"/>
            <w:bookmarkEnd w:id="9"/>
          </w:p>
        </w:tc>
      </w:tr>
      <w:tr w:rsidR="00120CBE" w14:paraId="68B951CB" w14:textId="77777777" w:rsidTr="007F569E">
        <w:tc>
          <w:tcPr>
            <w:cnfStyle w:val="001000000000" w:firstRow="0" w:lastRow="0" w:firstColumn="1" w:lastColumn="0" w:oddVBand="0" w:evenVBand="0" w:oddHBand="0" w:evenHBand="0" w:firstRowFirstColumn="0" w:firstRowLastColumn="0" w:lastRowFirstColumn="0" w:lastRowLastColumn="0"/>
            <w:tcW w:w="2227" w:type="pct"/>
          </w:tcPr>
          <w:p w14:paraId="68B951C9" w14:textId="77777777" w:rsidR="00120CBE" w:rsidRDefault="00585502" w:rsidP="00585502">
            <w:pPr>
              <w:pStyle w:val="TableParagraph"/>
              <w:spacing w:before="115" w:line="266" w:lineRule="exact"/>
              <w:ind w:left="102" w:right="554"/>
              <w:rPr>
                <w:rFonts w:ascii="Calibri" w:eastAsia="Calibri" w:hAnsi="Calibri" w:cs="Calibri"/>
              </w:rPr>
            </w:pPr>
            <w:bookmarkStart w:id="10" w:name="Sunthorn_Sumethasorn_Medical_Director,_P"/>
            <w:bookmarkStart w:id="11" w:name="Continuity_of_Other_State_Programs_"/>
            <w:bookmarkEnd w:id="10"/>
            <w:bookmarkEnd w:id="11"/>
            <w:r>
              <w:rPr>
                <w:rFonts w:ascii="Calibri" w:eastAsia="Calibri" w:hAnsi="Calibri" w:cs="Calibri"/>
              </w:rPr>
              <w:t xml:space="preserve">Section 6: </w:t>
            </w:r>
            <w:r w:rsidR="00120CBE">
              <w:rPr>
                <w:rFonts w:ascii="Calibri" w:eastAsia="Calibri" w:hAnsi="Calibri" w:cs="Calibri"/>
              </w:rPr>
              <w:t>Performance Measures</w:t>
            </w:r>
            <w:r w:rsidR="002E7ACF">
              <w:rPr>
                <w:rFonts w:ascii="Calibri" w:eastAsia="Calibri" w:hAnsi="Calibri" w:cs="Calibri"/>
              </w:rPr>
              <w:t>-Monitoring Outcomes</w:t>
            </w:r>
          </w:p>
        </w:tc>
        <w:tc>
          <w:tcPr>
            <w:cnfStyle w:val="000100000000" w:firstRow="0" w:lastRow="0" w:firstColumn="0" w:lastColumn="1" w:oddVBand="0" w:evenVBand="0" w:oddHBand="0" w:evenHBand="0" w:firstRowFirstColumn="0" w:firstRowLastColumn="0" w:lastRowFirstColumn="0" w:lastRowLastColumn="0"/>
            <w:tcW w:w="2773" w:type="pct"/>
          </w:tcPr>
          <w:p w14:paraId="68B951CA" w14:textId="77777777" w:rsidR="00120CBE" w:rsidRDefault="00120CBE" w:rsidP="00515A16">
            <w:pPr>
              <w:pStyle w:val="TableParagraph"/>
              <w:spacing w:before="60" w:after="60" w:line="266" w:lineRule="exact"/>
              <w:ind w:right="587"/>
              <w:rPr>
                <w:rFonts w:ascii="Calibri" w:eastAsia="Calibri" w:hAnsi="Calibri" w:cs="Calibri"/>
              </w:rPr>
            </w:pPr>
            <w:bookmarkStart w:id="12" w:name="1._The_stakeholder_raised_numerous_quest"/>
            <w:bookmarkEnd w:id="12"/>
          </w:p>
        </w:tc>
      </w:tr>
      <w:tr w:rsidR="00585502" w14:paraId="68B951CE" w14:textId="77777777" w:rsidTr="007F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pct"/>
          </w:tcPr>
          <w:p w14:paraId="68B951CC" w14:textId="77777777" w:rsidR="00585502" w:rsidRDefault="00585502" w:rsidP="00515A16">
            <w:pPr>
              <w:pStyle w:val="TableParagraph"/>
              <w:spacing w:before="115" w:line="264" w:lineRule="exact"/>
              <w:ind w:left="102"/>
              <w:rPr>
                <w:rFonts w:ascii="Calibri" w:eastAsia="Calibri" w:hAnsi="Calibri" w:cs="Calibri"/>
              </w:rPr>
            </w:pPr>
            <w:r>
              <w:rPr>
                <w:rFonts w:ascii="Calibri" w:eastAsia="Calibri" w:hAnsi="Calibri" w:cs="Calibri"/>
              </w:rPr>
              <w:t>Section 7: Technical Assistance</w:t>
            </w:r>
          </w:p>
        </w:tc>
        <w:tc>
          <w:tcPr>
            <w:cnfStyle w:val="000100000000" w:firstRow="0" w:lastRow="0" w:firstColumn="0" w:lastColumn="1" w:oddVBand="0" w:evenVBand="0" w:oddHBand="0" w:evenHBand="0" w:firstRowFirstColumn="0" w:firstRowLastColumn="0" w:lastRowFirstColumn="0" w:lastRowLastColumn="0"/>
            <w:tcW w:w="2773" w:type="pct"/>
          </w:tcPr>
          <w:p w14:paraId="68B951CD" w14:textId="77777777" w:rsidR="00585502" w:rsidRDefault="00585502" w:rsidP="00515A16">
            <w:pPr>
              <w:pStyle w:val="TableParagraph"/>
              <w:spacing w:before="60" w:after="60" w:line="264" w:lineRule="exact"/>
              <w:ind w:left="99"/>
              <w:rPr>
                <w:rFonts w:ascii="Calibri" w:eastAsia="Calibri" w:hAnsi="Calibri" w:cs="Calibri"/>
              </w:rPr>
            </w:pPr>
          </w:p>
        </w:tc>
      </w:tr>
      <w:tr w:rsidR="00585502" w14:paraId="68B951D1" w14:textId="77777777" w:rsidTr="007F56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pct"/>
          </w:tcPr>
          <w:p w14:paraId="68B951CF" w14:textId="77777777" w:rsidR="00585502" w:rsidRDefault="00585502" w:rsidP="00021336">
            <w:pPr>
              <w:pStyle w:val="TableParagraph"/>
              <w:spacing w:before="116"/>
              <w:ind w:left="102" w:right="527"/>
              <w:rPr>
                <w:rFonts w:ascii="Calibri" w:eastAsia="Calibri" w:hAnsi="Calibri" w:cs="Calibri"/>
              </w:rPr>
            </w:pPr>
            <w:bookmarkStart w:id="13" w:name="Los_Angeles_County_"/>
            <w:bookmarkStart w:id="14" w:name="Out-of-Network_Providers_"/>
            <w:bookmarkStart w:id="15" w:name="Rate_Reimbursement_and_Loss_Ratio_"/>
            <w:bookmarkEnd w:id="13"/>
            <w:bookmarkEnd w:id="14"/>
            <w:bookmarkEnd w:id="15"/>
            <w:r>
              <w:rPr>
                <w:rFonts w:ascii="Calibri" w:eastAsia="Calibri" w:hAnsi="Calibri" w:cs="Calibri"/>
              </w:rPr>
              <w:t xml:space="preserve">Section </w:t>
            </w:r>
            <w:r w:rsidR="00021336">
              <w:rPr>
                <w:rFonts w:ascii="Calibri" w:eastAsia="Calibri" w:hAnsi="Calibri" w:cs="Calibri"/>
              </w:rPr>
              <w:t>8</w:t>
            </w:r>
            <w:r>
              <w:rPr>
                <w:rFonts w:ascii="Calibri" w:eastAsia="Calibri" w:hAnsi="Calibri" w:cs="Calibri"/>
              </w:rPr>
              <w:t>: Other</w:t>
            </w:r>
          </w:p>
        </w:tc>
        <w:tc>
          <w:tcPr>
            <w:cnfStyle w:val="000100000000" w:firstRow="0" w:lastRow="0" w:firstColumn="0" w:lastColumn="1" w:oddVBand="0" w:evenVBand="0" w:oddHBand="0" w:evenHBand="0" w:firstRowFirstColumn="0" w:firstRowLastColumn="0" w:lastRowFirstColumn="0" w:lastRowLastColumn="0"/>
            <w:tcW w:w="2773" w:type="pct"/>
          </w:tcPr>
          <w:p w14:paraId="68B951D0" w14:textId="77777777" w:rsidR="00585502" w:rsidRDefault="00585502" w:rsidP="00515A16">
            <w:pPr>
              <w:pStyle w:val="TableParagraph"/>
              <w:spacing w:before="60" w:after="60"/>
              <w:ind w:left="459" w:right="1068" w:hanging="360"/>
              <w:rPr>
                <w:rFonts w:ascii="Calibri" w:eastAsia="Calibri" w:hAnsi="Calibri" w:cs="Calibri"/>
              </w:rPr>
            </w:pPr>
            <w:bookmarkStart w:id="16" w:name="3._What_is_the_required_minimal_medical_"/>
            <w:bookmarkEnd w:id="16"/>
          </w:p>
        </w:tc>
      </w:tr>
    </w:tbl>
    <w:p w14:paraId="68B951D2" w14:textId="77777777" w:rsidR="00B17B43" w:rsidRDefault="00B17B43">
      <w:pPr>
        <w:spacing w:before="1"/>
        <w:rPr>
          <w:rFonts w:ascii="Times New Roman" w:eastAsia="Times New Roman" w:hAnsi="Times New Roman" w:cs="Times New Roman"/>
          <w:sz w:val="6"/>
          <w:szCs w:val="6"/>
        </w:rPr>
      </w:pPr>
      <w:bookmarkStart w:id="17" w:name="Kris_Calvin_"/>
      <w:bookmarkEnd w:id="17"/>
    </w:p>
    <w:sectPr w:rsidR="00B17B43" w:rsidSect="00515A16">
      <w:footerReference w:type="default" r:id="rId13"/>
      <w:pgSz w:w="15840" w:h="12240" w:orient="landscape"/>
      <w:pgMar w:top="560" w:right="520" w:bottom="1140" w:left="50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E5BEA" w14:textId="77777777" w:rsidR="00745772" w:rsidRDefault="00745772">
      <w:r>
        <w:separator/>
      </w:r>
    </w:p>
  </w:endnote>
  <w:endnote w:type="continuationSeparator" w:id="0">
    <w:p w14:paraId="6D22F609" w14:textId="77777777" w:rsidR="00745772" w:rsidRDefault="0074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51DD" w14:textId="4AB1255A" w:rsidR="008E1B6C" w:rsidRDefault="008E1B6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A99C3" w14:textId="77777777" w:rsidR="00745772" w:rsidRDefault="00745772">
      <w:r>
        <w:separator/>
      </w:r>
    </w:p>
  </w:footnote>
  <w:footnote w:type="continuationSeparator" w:id="0">
    <w:p w14:paraId="338874FC" w14:textId="77777777" w:rsidR="00745772" w:rsidRDefault="0074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7517"/>
    <w:multiLevelType w:val="hybridMultilevel"/>
    <w:tmpl w:val="8EC6CDD6"/>
    <w:lvl w:ilvl="0" w:tplc="3AC2952A">
      <w:start w:val="3"/>
      <w:numFmt w:val="decimal"/>
      <w:lvlText w:val="%1."/>
      <w:lvlJc w:val="left"/>
      <w:pPr>
        <w:ind w:left="459" w:hanging="360"/>
        <w:jc w:val="left"/>
      </w:pPr>
      <w:rPr>
        <w:rFonts w:ascii="Calibri" w:eastAsia="Calibri" w:hAnsi="Calibri" w:hint="default"/>
        <w:sz w:val="22"/>
        <w:szCs w:val="22"/>
      </w:rPr>
    </w:lvl>
    <w:lvl w:ilvl="1" w:tplc="03400670">
      <w:start w:val="1"/>
      <w:numFmt w:val="bullet"/>
      <w:lvlText w:val="•"/>
      <w:lvlJc w:val="left"/>
      <w:pPr>
        <w:ind w:left="1276" w:hanging="360"/>
      </w:pPr>
      <w:rPr>
        <w:rFonts w:hint="default"/>
      </w:rPr>
    </w:lvl>
    <w:lvl w:ilvl="2" w:tplc="73EA341A">
      <w:start w:val="1"/>
      <w:numFmt w:val="bullet"/>
      <w:lvlText w:val="•"/>
      <w:lvlJc w:val="left"/>
      <w:pPr>
        <w:ind w:left="2093" w:hanging="360"/>
      </w:pPr>
      <w:rPr>
        <w:rFonts w:hint="default"/>
      </w:rPr>
    </w:lvl>
    <w:lvl w:ilvl="3" w:tplc="49B62010">
      <w:start w:val="1"/>
      <w:numFmt w:val="bullet"/>
      <w:lvlText w:val="•"/>
      <w:lvlJc w:val="left"/>
      <w:pPr>
        <w:ind w:left="2910" w:hanging="360"/>
      </w:pPr>
      <w:rPr>
        <w:rFonts w:hint="default"/>
      </w:rPr>
    </w:lvl>
    <w:lvl w:ilvl="4" w:tplc="52946748">
      <w:start w:val="1"/>
      <w:numFmt w:val="bullet"/>
      <w:lvlText w:val="•"/>
      <w:lvlJc w:val="left"/>
      <w:pPr>
        <w:ind w:left="3727" w:hanging="360"/>
      </w:pPr>
      <w:rPr>
        <w:rFonts w:hint="default"/>
      </w:rPr>
    </w:lvl>
    <w:lvl w:ilvl="5" w:tplc="C7FECFAC">
      <w:start w:val="1"/>
      <w:numFmt w:val="bullet"/>
      <w:lvlText w:val="•"/>
      <w:lvlJc w:val="left"/>
      <w:pPr>
        <w:ind w:left="4544" w:hanging="360"/>
      </w:pPr>
      <w:rPr>
        <w:rFonts w:hint="default"/>
      </w:rPr>
    </w:lvl>
    <w:lvl w:ilvl="6" w:tplc="9AC06030">
      <w:start w:val="1"/>
      <w:numFmt w:val="bullet"/>
      <w:lvlText w:val="•"/>
      <w:lvlJc w:val="left"/>
      <w:pPr>
        <w:ind w:left="5361" w:hanging="360"/>
      </w:pPr>
      <w:rPr>
        <w:rFonts w:hint="default"/>
      </w:rPr>
    </w:lvl>
    <w:lvl w:ilvl="7" w:tplc="991660E2">
      <w:start w:val="1"/>
      <w:numFmt w:val="bullet"/>
      <w:lvlText w:val="•"/>
      <w:lvlJc w:val="left"/>
      <w:pPr>
        <w:ind w:left="6178" w:hanging="360"/>
      </w:pPr>
      <w:rPr>
        <w:rFonts w:hint="default"/>
      </w:rPr>
    </w:lvl>
    <w:lvl w:ilvl="8" w:tplc="55262B32">
      <w:start w:val="1"/>
      <w:numFmt w:val="bullet"/>
      <w:lvlText w:val="•"/>
      <w:lvlJc w:val="left"/>
      <w:pPr>
        <w:ind w:left="6995" w:hanging="360"/>
      </w:pPr>
      <w:rPr>
        <w:rFonts w:hint="default"/>
      </w:rPr>
    </w:lvl>
  </w:abstractNum>
  <w:abstractNum w:abstractNumId="1" w15:restartNumberingAfterBreak="0">
    <w:nsid w:val="17A07C22"/>
    <w:multiLevelType w:val="hybridMultilevel"/>
    <w:tmpl w:val="CBD2DF34"/>
    <w:lvl w:ilvl="0" w:tplc="5F5CBCA6">
      <w:start w:val="3"/>
      <w:numFmt w:val="decimal"/>
      <w:lvlText w:val="%1."/>
      <w:lvlJc w:val="left"/>
      <w:pPr>
        <w:ind w:left="459" w:hanging="360"/>
        <w:jc w:val="left"/>
      </w:pPr>
      <w:rPr>
        <w:rFonts w:ascii="Calibri" w:eastAsia="Calibri" w:hAnsi="Calibri" w:hint="default"/>
        <w:sz w:val="22"/>
        <w:szCs w:val="22"/>
      </w:rPr>
    </w:lvl>
    <w:lvl w:ilvl="1" w:tplc="A8A44E8C">
      <w:start w:val="1"/>
      <w:numFmt w:val="bullet"/>
      <w:lvlText w:val="•"/>
      <w:lvlJc w:val="left"/>
      <w:pPr>
        <w:ind w:left="1276" w:hanging="360"/>
      </w:pPr>
      <w:rPr>
        <w:rFonts w:hint="default"/>
      </w:rPr>
    </w:lvl>
    <w:lvl w:ilvl="2" w:tplc="BF08407C">
      <w:start w:val="1"/>
      <w:numFmt w:val="bullet"/>
      <w:lvlText w:val="•"/>
      <w:lvlJc w:val="left"/>
      <w:pPr>
        <w:ind w:left="2093" w:hanging="360"/>
      </w:pPr>
      <w:rPr>
        <w:rFonts w:hint="default"/>
      </w:rPr>
    </w:lvl>
    <w:lvl w:ilvl="3" w:tplc="502293E8">
      <w:start w:val="1"/>
      <w:numFmt w:val="bullet"/>
      <w:lvlText w:val="•"/>
      <w:lvlJc w:val="left"/>
      <w:pPr>
        <w:ind w:left="2910" w:hanging="360"/>
      </w:pPr>
      <w:rPr>
        <w:rFonts w:hint="default"/>
      </w:rPr>
    </w:lvl>
    <w:lvl w:ilvl="4" w:tplc="ADD8B14A">
      <w:start w:val="1"/>
      <w:numFmt w:val="bullet"/>
      <w:lvlText w:val="•"/>
      <w:lvlJc w:val="left"/>
      <w:pPr>
        <w:ind w:left="3727" w:hanging="360"/>
      </w:pPr>
      <w:rPr>
        <w:rFonts w:hint="default"/>
      </w:rPr>
    </w:lvl>
    <w:lvl w:ilvl="5" w:tplc="186EAA92">
      <w:start w:val="1"/>
      <w:numFmt w:val="bullet"/>
      <w:lvlText w:val="•"/>
      <w:lvlJc w:val="left"/>
      <w:pPr>
        <w:ind w:left="4544" w:hanging="360"/>
      </w:pPr>
      <w:rPr>
        <w:rFonts w:hint="default"/>
      </w:rPr>
    </w:lvl>
    <w:lvl w:ilvl="6" w:tplc="503C9B62">
      <w:start w:val="1"/>
      <w:numFmt w:val="bullet"/>
      <w:lvlText w:val="•"/>
      <w:lvlJc w:val="left"/>
      <w:pPr>
        <w:ind w:left="5361" w:hanging="360"/>
      </w:pPr>
      <w:rPr>
        <w:rFonts w:hint="default"/>
      </w:rPr>
    </w:lvl>
    <w:lvl w:ilvl="7" w:tplc="7D5EF148">
      <w:start w:val="1"/>
      <w:numFmt w:val="bullet"/>
      <w:lvlText w:val="•"/>
      <w:lvlJc w:val="left"/>
      <w:pPr>
        <w:ind w:left="6178" w:hanging="360"/>
      </w:pPr>
      <w:rPr>
        <w:rFonts w:hint="default"/>
      </w:rPr>
    </w:lvl>
    <w:lvl w:ilvl="8" w:tplc="1F64C440">
      <w:start w:val="1"/>
      <w:numFmt w:val="bullet"/>
      <w:lvlText w:val="•"/>
      <w:lvlJc w:val="left"/>
      <w:pPr>
        <w:ind w:left="6995" w:hanging="360"/>
      </w:pPr>
      <w:rPr>
        <w:rFonts w:hint="default"/>
      </w:rPr>
    </w:lvl>
  </w:abstractNum>
  <w:abstractNum w:abstractNumId="2" w15:restartNumberingAfterBreak="0">
    <w:nsid w:val="1E915325"/>
    <w:multiLevelType w:val="hybridMultilevel"/>
    <w:tmpl w:val="E848C760"/>
    <w:lvl w:ilvl="0" w:tplc="311ED50E">
      <w:start w:val="1"/>
      <w:numFmt w:val="decimal"/>
      <w:lvlText w:val="%1."/>
      <w:lvlJc w:val="left"/>
      <w:pPr>
        <w:ind w:left="459" w:hanging="360"/>
        <w:jc w:val="left"/>
      </w:pPr>
      <w:rPr>
        <w:rFonts w:ascii="Calibri" w:eastAsia="Calibri" w:hAnsi="Calibri" w:hint="default"/>
        <w:sz w:val="22"/>
        <w:szCs w:val="22"/>
      </w:rPr>
    </w:lvl>
    <w:lvl w:ilvl="1" w:tplc="115C78E8">
      <w:start w:val="1"/>
      <w:numFmt w:val="bullet"/>
      <w:lvlText w:val="•"/>
      <w:lvlJc w:val="left"/>
      <w:pPr>
        <w:ind w:left="1276" w:hanging="360"/>
      </w:pPr>
      <w:rPr>
        <w:rFonts w:hint="default"/>
      </w:rPr>
    </w:lvl>
    <w:lvl w:ilvl="2" w:tplc="C936D4FE">
      <w:start w:val="1"/>
      <w:numFmt w:val="bullet"/>
      <w:lvlText w:val="•"/>
      <w:lvlJc w:val="left"/>
      <w:pPr>
        <w:ind w:left="2093" w:hanging="360"/>
      </w:pPr>
      <w:rPr>
        <w:rFonts w:hint="default"/>
      </w:rPr>
    </w:lvl>
    <w:lvl w:ilvl="3" w:tplc="A260AF4C">
      <w:start w:val="1"/>
      <w:numFmt w:val="bullet"/>
      <w:lvlText w:val="•"/>
      <w:lvlJc w:val="left"/>
      <w:pPr>
        <w:ind w:left="2910" w:hanging="360"/>
      </w:pPr>
      <w:rPr>
        <w:rFonts w:hint="default"/>
      </w:rPr>
    </w:lvl>
    <w:lvl w:ilvl="4" w:tplc="71589C0A">
      <w:start w:val="1"/>
      <w:numFmt w:val="bullet"/>
      <w:lvlText w:val="•"/>
      <w:lvlJc w:val="left"/>
      <w:pPr>
        <w:ind w:left="3727" w:hanging="360"/>
      </w:pPr>
      <w:rPr>
        <w:rFonts w:hint="default"/>
      </w:rPr>
    </w:lvl>
    <w:lvl w:ilvl="5" w:tplc="A0D20408">
      <w:start w:val="1"/>
      <w:numFmt w:val="bullet"/>
      <w:lvlText w:val="•"/>
      <w:lvlJc w:val="left"/>
      <w:pPr>
        <w:ind w:left="4544" w:hanging="360"/>
      </w:pPr>
      <w:rPr>
        <w:rFonts w:hint="default"/>
      </w:rPr>
    </w:lvl>
    <w:lvl w:ilvl="6" w:tplc="161481A0">
      <w:start w:val="1"/>
      <w:numFmt w:val="bullet"/>
      <w:lvlText w:val="•"/>
      <w:lvlJc w:val="left"/>
      <w:pPr>
        <w:ind w:left="5361" w:hanging="360"/>
      </w:pPr>
      <w:rPr>
        <w:rFonts w:hint="default"/>
      </w:rPr>
    </w:lvl>
    <w:lvl w:ilvl="7" w:tplc="569C186C">
      <w:start w:val="1"/>
      <w:numFmt w:val="bullet"/>
      <w:lvlText w:val="•"/>
      <w:lvlJc w:val="left"/>
      <w:pPr>
        <w:ind w:left="6178" w:hanging="360"/>
      </w:pPr>
      <w:rPr>
        <w:rFonts w:hint="default"/>
      </w:rPr>
    </w:lvl>
    <w:lvl w:ilvl="8" w:tplc="36D88A72">
      <w:start w:val="1"/>
      <w:numFmt w:val="bullet"/>
      <w:lvlText w:val="•"/>
      <w:lvlJc w:val="left"/>
      <w:pPr>
        <w:ind w:left="6995" w:hanging="360"/>
      </w:pPr>
      <w:rPr>
        <w:rFonts w:hint="default"/>
      </w:rPr>
    </w:lvl>
  </w:abstractNum>
  <w:abstractNum w:abstractNumId="3" w15:restartNumberingAfterBreak="0">
    <w:nsid w:val="217A09CA"/>
    <w:multiLevelType w:val="hybridMultilevel"/>
    <w:tmpl w:val="9C12C904"/>
    <w:lvl w:ilvl="0" w:tplc="2FCAD0AC">
      <w:start w:val="1"/>
      <w:numFmt w:val="decimal"/>
      <w:lvlText w:val="%1."/>
      <w:lvlJc w:val="left"/>
      <w:pPr>
        <w:ind w:left="459" w:hanging="360"/>
        <w:jc w:val="left"/>
      </w:pPr>
      <w:rPr>
        <w:rFonts w:ascii="Calibri" w:eastAsia="Calibri" w:hAnsi="Calibri" w:hint="default"/>
        <w:sz w:val="22"/>
        <w:szCs w:val="22"/>
      </w:rPr>
    </w:lvl>
    <w:lvl w:ilvl="1" w:tplc="FBDCD7F0">
      <w:start w:val="1"/>
      <w:numFmt w:val="bullet"/>
      <w:lvlText w:val="•"/>
      <w:lvlJc w:val="left"/>
      <w:pPr>
        <w:ind w:left="1276" w:hanging="360"/>
      </w:pPr>
      <w:rPr>
        <w:rFonts w:hint="default"/>
      </w:rPr>
    </w:lvl>
    <w:lvl w:ilvl="2" w:tplc="CE44A768">
      <w:start w:val="1"/>
      <w:numFmt w:val="bullet"/>
      <w:lvlText w:val="•"/>
      <w:lvlJc w:val="left"/>
      <w:pPr>
        <w:ind w:left="2093" w:hanging="360"/>
      </w:pPr>
      <w:rPr>
        <w:rFonts w:hint="default"/>
      </w:rPr>
    </w:lvl>
    <w:lvl w:ilvl="3" w:tplc="CCE860EA">
      <w:start w:val="1"/>
      <w:numFmt w:val="bullet"/>
      <w:lvlText w:val="•"/>
      <w:lvlJc w:val="left"/>
      <w:pPr>
        <w:ind w:left="2910" w:hanging="360"/>
      </w:pPr>
      <w:rPr>
        <w:rFonts w:hint="default"/>
      </w:rPr>
    </w:lvl>
    <w:lvl w:ilvl="4" w:tplc="7D8CE0C4">
      <w:start w:val="1"/>
      <w:numFmt w:val="bullet"/>
      <w:lvlText w:val="•"/>
      <w:lvlJc w:val="left"/>
      <w:pPr>
        <w:ind w:left="3727" w:hanging="360"/>
      </w:pPr>
      <w:rPr>
        <w:rFonts w:hint="default"/>
      </w:rPr>
    </w:lvl>
    <w:lvl w:ilvl="5" w:tplc="670E2266">
      <w:start w:val="1"/>
      <w:numFmt w:val="bullet"/>
      <w:lvlText w:val="•"/>
      <w:lvlJc w:val="left"/>
      <w:pPr>
        <w:ind w:left="4544" w:hanging="360"/>
      </w:pPr>
      <w:rPr>
        <w:rFonts w:hint="default"/>
      </w:rPr>
    </w:lvl>
    <w:lvl w:ilvl="6" w:tplc="F804506E">
      <w:start w:val="1"/>
      <w:numFmt w:val="bullet"/>
      <w:lvlText w:val="•"/>
      <w:lvlJc w:val="left"/>
      <w:pPr>
        <w:ind w:left="5361" w:hanging="360"/>
      </w:pPr>
      <w:rPr>
        <w:rFonts w:hint="default"/>
      </w:rPr>
    </w:lvl>
    <w:lvl w:ilvl="7" w:tplc="F788E432">
      <w:start w:val="1"/>
      <w:numFmt w:val="bullet"/>
      <w:lvlText w:val="•"/>
      <w:lvlJc w:val="left"/>
      <w:pPr>
        <w:ind w:left="6178" w:hanging="360"/>
      </w:pPr>
      <w:rPr>
        <w:rFonts w:hint="default"/>
      </w:rPr>
    </w:lvl>
    <w:lvl w:ilvl="8" w:tplc="F1A26A60">
      <w:start w:val="1"/>
      <w:numFmt w:val="bullet"/>
      <w:lvlText w:val="•"/>
      <w:lvlJc w:val="left"/>
      <w:pPr>
        <w:ind w:left="6995" w:hanging="360"/>
      </w:pPr>
      <w:rPr>
        <w:rFonts w:hint="default"/>
      </w:rPr>
    </w:lvl>
  </w:abstractNum>
  <w:abstractNum w:abstractNumId="4" w15:restartNumberingAfterBreak="0">
    <w:nsid w:val="25F96A9F"/>
    <w:multiLevelType w:val="hybridMultilevel"/>
    <w:tmpl w:val="6BAC3A6E"/>
    <w:lvl w:ilvl="0" w:tplc="EBB8A592">
      <w:start w:val="1"/>
      <w:numFmt w:val="decimal"/>
      <w:lvlText w:val="%1."/>
      <w:lvlJc w:val="left"/>
      <w:pPr>
        <w:ind w:left="459" w:hanging="360"/>
        <w:jc w:val="left"/>
      </w:pPr>
      <w:rPr>
        <w:rFonts w:ascii="Calibri" w:eastAsia="Calibri" w:hAnsi="Calibri" w:hint="default"/>
        <w:sz w:val="22"/>
        <w:szCs w:val="22"/>
      </w:rPr>
    </w:lvl>
    <w:lvl w:ilvl="1" w:tplc="426A3C9C">
      <w:start w:val="1"/>
      <w:numFmt w:val="bullet"/>
      <w:lvlText w:val="•"/>
      <w:lvlJc w:val="left"/>
      <w:pPr>
        <w:ind w:left="1276" w:hanging="360"/>
      </w:pPr>
      <w:rPr>
        <w:rFonts w:hint="default"/>
      </w:rPr>
    </w:lvl>
    <w:lvl w:ilvl="2" w:tplc="C04807E0">
      <w:start w:val="1"/>
      <w:numFmt w:val="bullet"/>
      <w:lvlText w:val="•"/>
      <w:lvlJc w:val="left"/>
      <w:pPr>
        <w:ind w:left="2093" w:hanging="360"/>
      </w:pPr>
      <w:rPr>
        <w:rFonts w:hint="default"/>
      </w:rPr>
    </w:lvl>
    <w:lvl w:ilvl="3" w:tplc="576054DA">
      <w:start w:val="1"/>
      <w:numFmt w:val="bullet"/>
      <w:lvlText w:val="•"/>
      <w:lvlJc w:val="left"/>
      <w:pPr>
        <w:ind w:left="2910" w:hanging="360"/>
      </w:pPr>
      <w:rPr>
        <w:rFonts w:hint="default"/>
      </w:rPr>
    </w:lvl>
    <w:lvl w:ilvl="4" w:tplc="AC3275AA">
      <w:start w:val="1"/>
      <w:numFmt w:val="bullet"/>
      <w:lvlText w:val="•"/>
      <w:lvlJc w:val="left"/>
      <w:pPr>
        <w:ind w:left="3727" w:hanging="360"/>
      </w:pPr>
      <w:rPr>
        <w:rFonts w:hint="default"/>
      </w:rPr>
    </w:lvl>
    <w:lvl w:ilvl="5" w:tplc="6246A2AA">
      <w:start w:val="1"/>
      <w:numFmt w:val="bullet"/>
      <w:lvlText w:val="•"/>
      <w:lvlJc w:val="left"/>
      <w:pPr>
        <w:ind w:left="4544" w:hanging="360"/>
      </w:pPr>
      <w:rPr>
        <w:rFonts w:hint="default"/>
      </w:rPr>
    </w:lvl>
    <w:lvl w:ilvl="6" w:tplc="FF0619E6">
      <w:start w:val="1"/>
      <w:numFmt w:val="bullet"/>
      <w:lvlText w:val="•"/>
      <w:lvlJc w:val="left"/>
      <w:pPr>
        <w:ind w:left="5361" w:hanging="360"/>
      </w:pPr>
      <w:rPr>
        <w:rFonts w:hint="default"/>
      </w:rPr>
    </w:lvl>
    <w:lvl w:ilvl="7" w:tplc="DB6676A6">
      <w:start w:val="1"/>
      <w:numFmt w:val="bullet"/>
      <w:lvlText w:val="•"/>
      <w:lvlJc w:val="left"/>
      <w:pPr>
        <w:ind w:left="6178" w:hanging="360"/>
      </w:pPr>
      <w:rPr>
        <w:rFonts w:hint="default"/>
      </w:rPr>
    </w:lvl>
    <w:lvl w:ilvl="8" w:tplc="43CECCF8">
      <w:start w:val="1"/>
      <w:numFmt w:val="bullet"/>
      <w:lvlText w:val="•"/>
      <w:lvlJc w:val="left"/>
      <w:pPr>
        <w:ind w:left="6995" w:hanging="360"/>
      </w:pPr>
      <w:rPr>
        <w:rFonts w:hint="default"/>
      </w:rPr>
    </w:lvl>
  </w:abstractNum>
  <w:abstractNum w:abstractNumId="5" w15:restartNumberingAfterBreak="0">
    <w:nsid w:val="3DCE3941"/>
    <w:multiLevelType w:val="hybridMultilevel"/>
    <w:tmpl w:val="8056CC76"/>
    <w:lvl w:ilvl="0" w:tplc="795E81D8">
      <w:start w:val="1"/>
      <w:numFmt w:val="decimal"/>
      <w:lvlText w:val="%1."/>
      <w:lvlJc w:val="left"/>
      <w:pPr>
        <w:ind w:left="459" w:hanging="360"/>
        <w:jc w:val="left"/>
      </w:pPr>
      <w:rPr>
        <w:rFonts w:ascii="Calibri" w:eastAsia="Calibri" w:hAnsi="Calibri" w:hint="default"/>
        <w:sz w:val="22"/>
        <w:szCs w:val="22"/>
      </w:rPr>
    </w:lvl>
    <w:lvl w:ilvl="1" w:tplc="C5A4AC8E">
      <w:start w:val="1"/>
      <w:numFmt w:val="bullet"/>
      <w:lvlText w:val="•"/>
      <w:lvlJc w:val="left"/>
      <w:pPr>
        <w:ind w:left="1276" w:hanging="360"/>
      </w:pPr>
      <w:rPr>
        <w:rFonts w:hint="default"/>
      </w:rPr>
    </w:lvl>
    <w:lvl w:ilvl="2" w:tplc="602254FE">
      <w:start w:val="1"/>
      <w:numFmt w:val="bullet"/>
      <w:lvlText w:val="•"/>
      <w:lvlJc w:val="left"/>
      <w:pPr>
        <w:ind w:left="2093" w:hanging="360"/>
      </w:pPr>
      <w:rPr>
        <w:rFonts w:hint="default"/>
      </w:rPr>
    </w:lvl>
    <w:lvl w:ilvl="3" w:tplc="F23471C6">
      <w:start w:val="1"/>
      <w:numFmt w:val="bullet"/>
      <w:lvlText w:val="•"/>
      <w:lvlJc w:val="left"/>
      <w:pPr>
        <w:ind w:left="2910" w:hanging="360"/>
      </w:pPr>
      <w:rPr>
        <w:rFonts w:hint="default"/>
      </w:rPr>
    </w:lvl>
    <w:lvl w:ilvl="4" w:tplc="386C1AA4">
      <w:start w:val="1"/>
      <w:numFmt w:val="bullet"/>
      <w:lvlText w:val="•"/>
      <w:lvlJc w:val="left"/>
      <w:pPr>
        <w:ind w:left="3727" w:hanging="360"/>
      </w:pPr>
      <w:rPr>
        <w:rFonts w:hint="default"/>
      </w:rPr>
    </w:lvl>
    <w:lvl w:ilvl="5" w:tplc="631A4F12">
      <w:start w:val="1"/>
      <w:numFmt w:val="bullet"/>
      <w:lvlText w:val="•"/>
      <w:lvlJc w:val="left"/>
      <w:pPr>
        <w:ind w:left="4544" w:hanging="360"/>
      </w:pPr>
      <w:rPr>
        <w:rFonts w:hint="default"/>
      </w:rPr>
    </w:lvl>
    <w:lvl w:ilvl="6" w:tplc="CBE24F3C">
      <w:start w:val="1"/>
      <w:numFmt w:val="bullet"/>
      <w:lvlText w:val="•"/>
      <w:lvlJc w:val="left"/>
      <w:pPr>
        <w:ind w:left="5361" w:hanging="360"/>
      </w:pPr>
      <w:rPr>
        <w:rFonts w:hint="default"/>
      </w:rPr>
    </w:lvl>
    <w:lvl w:ilvl="7" w:tplc="4AC00B1C">
      <w:start w:val="1"/>
      <w:numFmt w:val="bullet"/>
      <w:lvlText w:val="•"/>
      <w:lvlJc w:val="left"/>
      <w:pPr>
        <w:ind w:left="6178" w:hanging="360"/>
      </w:pPr>
      <w:rPr>
        <w:rFonts w:hint="default"/>
      </w:rPr>
    </w:lvl>
    <w:lvl w:ilvl="8" w:tplc="AC34DC9A">
      <w:start w:val="1"/>
      <w:numFmt w:val="bullet"/>
      <w:lvlText w:val="•"/>
      <w:lvlJc w:val="left"/>
      <w:pPr>
        <w:ind w:left="6995" w:hanging="360"/>
      </w:pPr>
      <w:rPr>
        <w:rFonts w:hint="default"/>
      </w:rPr>
    </w:lvl>
  </w:abstractNum>
  <w:abstractNum w:abstractNumId="6" w15:restartNumberingAfterBreak="0">
    <w:nsid w:val="41965029"/>
    <w:multiLevelType w:val="hybridMultilevel"/>
    <w:tmpl w:val="ECF8996C"/>
    <w:lvl w:ilvl="0" w:tplc="4720124A">
      <w:start w:val="4"/>
      <w:numFmt w:val="decimal"/>
      <w:lvlText w:val="%1."/>
      <w:lvlJc w:val="left"/>
      <w:pPr>
        <w:ind w:left="459" w:hanging="360"/>
        <w:jc w:val="left"/>
      </w:pPr>
      <w:rPr>
        <w:rFonts w:ascii="Calibri" w:eastAsia="Calibri" w:hAnsi="Calibri" w:hint="default"/>
        <w:sz w:val="22"/>
        <w:szCs w:val="22"/>
      </w:rPr>
    </w:lvl>
    <w:lvl w:ilvl="1" w:tplc="0FC2CACA">
      <w:start w:val="1"/>
      <w:numFmt w:val="bullet"/>
      <w:lvlText w:val=""/>
      <w:lvlJc w:val="left"/>
      <w:pPr>
        <w:ind w:left="757" w:hanging="269"/>
      </w:pPr>
      <w:rPr>
        <w:rFonts w:ascii="Symbol" w:eastAsia="Symbol" w:hAnsi="Symbol" w:hint="default"/>
        <w:sz w:val="22"/>
        <w:szCs w:val="22"/>
      </w:rPr>
    </w:lvl>
    <w:lvl w:ilvl="2" w:tplc="60DEA8F4">
      <w:start w:val="1"/>
      <w:numFmt w:val="bullet"/>
      <w:lvlText w:val="•"/>
      <w:lvlJc w:val="left"/>
      <w:pPr>
        <w:ind w:left="1632" w:hanging="269"/>
      </w:pPr>
      <w:rPr>
        <w:rFonts w:hint="default"/>
      </w:rPr>
    </w:lvl>
    <w:lvl w:ilvl="3" w:tplc="0B60CAA8">
      <w:start w:val="1"/>
      <w:numFmt w:val="bullet"/>
      <w:lvlText w:val="•"/>
      <w:lvlJc w:val="left"/>
      <w:pPr>
        <w:ind w:left="2506" w:hanging="269"/>
      </w:pPr>
      <w:rPr>
        <w:rFonts w:hint="default"/>
      </w:rPr>
    </w:lvl>
    <w:lvl w:ilvl="4" w:tplc="4D284C08">
      <w:start w:val="1"/>
      <w:numFmt w:val="bullet"/>
      <w:lvlText w:val="•"/>
      <w:lvlJc w:val="left"/>
      <w:pPr>
        <w:ind w:left="3381" w:hanging="269"/>
      </w:pPr>
      <w:rPr>
        <w:rFonts w:hint="default"/>
      </w:rPr>
    </w:lvl>
    <w:lvl w:ilvl="5" w:tplc="5B460B5E">
      <w:start w:val="1"/>
      <w:numFmt w:val="bullet"/>
      <w:lvlText w:val="•"/>
      <w:lvlJc w:val="left"/>
      <w:pPr>
        <w:ind w:left="4256" w:hanging="269"/>
      </w:pPr>
      <w:rPr>
        <w:rFonts w:hint="default"/>
      </w:rPr>
    </w:lvl>
    <w:lvl w:ilvl="6" w:tplc="8766BE5A">
      <w:start w:val="1"/>
      <w:numFmt w:val="bullet"/>
      <w:lvlText w:val="•"/>
      <w:lvlJc w:val="left"/>
      <w:pPr>
        <w:ind w:left="5130" w:hanging="269"/>
      </w:pPr>
      <w:rPr>
        <w:rFonts w:hint="default"/>
      </w:rPr>
    </w:lvl>
    <w:lvl w:ilvl="7" w:tplc="0592F292">
      <w:start w:val="1"/>
      <w:numFmt w:val="bullet"/>
      <w:lvlText w:val="•"/>
      <w:lvlJc w:val="left"/>
      <w:pPr>
        <w:ind w:left="6005" w:hanging="269"/>
      </w:pPr>
      <w:rPr>
        <w:rFonts w:hint="default"/>
      </w:rPr>
    </w:lvl>
    <w:lvl w:ilvl="8" w:tplc="8918CB7E">
      <w:start w:val="1"/>
      <w:numFmt w:val="bullet"/>
      <w:lvlText w:val="•"/>
      <w:lvlJc w:val="left"/>
      <w:pPr>
        <w:ind w:left="6880" w:hanging="269"/>
      </w:pPr>
      <w:rPr>
        <w:rFonts w:hint="default"/>
      </w:rPr>
    </w:lvl>
  </w:abstractNum>
  <w:abstractNum w:abstractNumId="7" w15:restartNumberingAfterBreak="0">
    <w:nsid w:val="45BD2A90"/>
    <w:multiLevelType w:val="hybridMultilevel"/>
    <w:tmpl w:val="25569AEA"/>
    <w:lvl w:ilvl="0" w:tplc="6B480764">
      <w:start w:val="2"/>
      <w:numFmt w:val="decimal"/>
      <w:lvlText w:val="%1."/>
      <w:lvlJc w:val="left"/>
      <w:pPr>
        <w:ind w:left="467" w:hanging="360"/>
        <w:jc w:val="left"/>
      </w:pPr>
      <w:rPr>
        <w:rFonts w:ascii="Calibri" w:eastAsia="Calibri" w:hAnsi="Calibri" w:hint="default"/>
        <w:sz w:val="22"/>
        <w:szCs w:val="22"/>
      </w:rPr>
    </w:lvl>
    <w:lvl w:ilvl="1" w:tplc="D9AADE34">
      <w:start w:val="1"/>
      <w:numFmt w:val="bullet"/>
      <w:lvlText w:val=""/>
      <w:lvlJc w:val="left"/>
      <w:pPr>
        <w:ind w:left="937" w:hanging="360"/>
      </w:pPr>
      <w:rPr>
        <w:rFonts w:ascii="Symbol" w:eastAsia="Symbol" w:hAnsi="Symbol" w:hint="default"/>
        <w:sz w:val="22"/>
        <w:szCs w:val="22"/>
      </w:rPr>
    </w:lvl>
    <w:lvl w:ilvl="2" w:tplc="2230F9D8">
      <w:start w:val="1"/>
      <w:numFmt w:val="bullet"/>
      <w:lvlText w:val="•"/>
      <w:lvlJc w:val="left"/>
      <w:pPr>
        <w:ind w:left="1792" w:hanging="360"/>
      </w:pPr>
      <w:rPr>
        <w:rFonts w:hint="default"/>
      </w:rPr>
    </w:lvl>
    <w:lvl w:ilvl="3" w:tplc="8656F224">
      <w:start w:val="1"/>
      <w:numFmt w:val="bullet"/>
      <w:lvlText w:val="•"/>
      <w:lvlJc w:val="left"/>
      <w:pPr>
        <w:ind w:left="2646" w:hanging="360"/>
      </w:pPr>
      <w:rPr>
        <w:rFonts w:hint="default"/>
      </w:rPr>
    </w:lvl>
    <w:lvl w:ilvl="4" w:tplc="DBE6959E">
      <w:start w:val="1"/>
      <w:numFmt w:val="bullet"/>
      <w:lvlText w:val="•"/>
      <w:lvlJc w:val="left"/>
      <w:pPr>
        <w:ind w:left="3501" w:hanging="360"/>
      </w:pPr>
      <w:rPr>
        <w:rFonts w:hint="default"/>
      </w:rPr>
    </w:lvl>
    <w:lvl w:ilvl="5" w:tplc="5FBACAB4">
      <w:start w:val="1"/>
      <w:numFmt w:val="bullet"/>
      <w:lvlText w:val="•"/>
      <w:lvlJc w:val="left"/>
      <w:pPr>
        <w:ind w:left="4356" w:hanging="360"/>
      </w:pPr>
      <w:rPr>
        <w:rFonts w:hint="default"/>
      </w:rPr>
    </w:lvl>
    <w:lvl w:ilvl="6" w:tplc="07A245CC">
      <w:start w:val="1"/>
      <w:numFmt w:val="bullet"/>
      <w:lvlText w:val="•"/>
      <w:lvlJc w:val="left"/>
      <w:pPr>
        <w:ind w:left="5210" w:hanging="360"/>
      </w:pPr>
      <w:rPr>
        <w:rFonts w:hint="default"/>
      </w:rPr>
    </w:lvl>
    <w:lvl w:ilvl="7" w:tplc="23A85A20">
      <w:start w:val="1"/>
      <w:numFmt w:val="bullet"/>
      <w:lvlText w:val="•"/>
      <w:lvlJc w:val="left"/>
      <w:pPr>
        <w:ind w:left="6065" w:hanging="360"/>
      </w:pPr>
      <w:rPr>
        <w:rFonts w:hint="default"/>
      </w:rPr>
    </w:lvl>
    <w:lvl w:ilvl="8" w:tplc="0D04B6B4">
      <w:start w:val="1"/>
      <w:numFmt w:val="bullet"/>
      <w:lvlText w:val="•"/>
      <w:lvlJc w:val="left"/>
      <w:pPr>
        <w:ind w:left="6920" w:hanging="360"/>
      </w:pPr>
      <w:rPr>
        <w:rFonts w:hint="default"/>
      </w:rPr>
    </w:lvl>
  </w:abstractNum>
  <w:abstractNum w:abstractNumId="8" w15:restartNumberingAfterBreak="0">
    <w:nsid w:val="4A321F37"/>
    <w:multiLevelType w:val="hybridMultilevel"/>
    <w:tmpl w:val="8B5838CE"/>
    <w:lvl w:ilvl="0" w:tplc="AF9C64DC">
      <w:start w:val="2"/>
      <w:numFmt w:val="decimal"/>
      <w:lvlText w:val="%1."/>
      <w:lvlJc w:val="left"/>
      <w:pPr>
        <w:ind w:left="459" w:hanging="360"/>
        <w:jc w:val="left"/>
      </w:pPr>
      <w:rPr>
        <w:rFonts w:ascii="Calibri" w:eastAsia="Calibri" w:hAnsi="Calibri" w:hint="default"/>
        <w:sz w:val="22"/>
        <w:szCs w:val="22"/>
      </w:rPr>
    </w:lvl>
    <w:lvl w:ilvl="1" w:tplc="B316F6E8">
      <w:start w:val="1"/>
      <w:numFmt w:val="bullet"/>
      <w:lvlText w:val="•"/>
      <w:lvlJc w:val="left"/>
      <w:pPr>
        <w:ind w:left="1276" w:hanging="360"/>
      </w:pPr>
      <w:rPr>
        <w:rFonts w:hint="default"/>
      </w:rPr>
    </w:lvl>
    <w:lvl w:ilvl="2" w:tplc="D6564F58">
      <w:start w:val="1"/>
      <w:numFmt w:val="bullet"/>
      <w:lvlText w:val="•"/>
      <w:lvlJc w:val="left"/>
      <w:pPr>
        <w:ind w:left="2093" w:hanging="360"/>
      </w:pPr>
      <w:rPr>
        <w:rFonts w:hint="default"/>
      </w:rPr>
    </w:lvl>
    <w:lvl w:ilvl="3" w:tplc="5F6E6E02">
      <w:start w:val="1"/>
      <w:numFmt w:val="bullet"/>
      <w:lvlText w:val="•"/>
      <w:lvlJc w:val="left"/>
      <w:pPr>
        <w:ind w:left="2910" w:hanging="360"/>
      </w:pPr>
      <w:rPr>
        <w:rFonts w:hint="default"/>
      </w:rPr>
    </w:lvl>
    <w:lvl w:ilvl="4" w:tplc="A0903C0C">
      <w:start w:val="1"/>
      <w:numFmt w:val="bullet"/>
      <w:lvlText w:val="•"/>
      <w:lvlJc w:val="left"/>
      <w:pPr>
        <w:ind w:left="3727" w:hanging="360"/>
      </w:pPr>
      <w:rPr>
        <w:rFonts w:hint="default"/>
      </w:rPr>
    </w:lvl>
    <w:lvl w:ilvl="5" w:tplc="FD94C026">
      <w:start w:val="1"/>
      <w:numFmt w:val="bullet"/>
      <w:lvlText w:val="•"/>
      <w:lvlJc w:val="left"/>
      <w:pPr>
        <w:ind w:left="4544" w:hanging="360"/>
      </w:pPr>
      <w:rPr>
        <w:rFonts w:hint="default"/>
      </w:rPr>
    </w:lvl>
    <w:lvl w:ilvl="6" w:tplc="1E2E3D7C">
      <w:start w:val="1"/>
      <w:numFmt w:val="bullet"/>
      <w:lvlText w:val="•"/>
      <w:lvlJc w:val="left"/>
      <w:pPr>
        <w:ind w:left="5361" w:hanging="360"/>
      </w:pPr>
      <w:rPr>
        <w:rFonts w:hint="default"/>
      </w:rPr>
    </w:lvl>
    <w:lvl w:ilvl="7" w:tplc="3990D38A">
      <w:start w:val="1"/>
      <w:numFmt w:val="bullet"/>
      <w:lvlText w:val="•"/>
      <w:lvlJc w:val="left"/>
      <w:pPr>
        <w:ind w:left="6178" w:hanging="360"/>
      </w:pPr>
      <w:rPr>
        <w:rFonts w:hint="default"/>
      </w:rPr>
    </w:lvl>
    <w:lvl w:ilvl="8" w:tplc="FE7447FA">
      <w:start w:val="1"/>
      <w:numFmt w:val="bullet"/>
      <w:lvlText w:val="•"/>
      <w:lvlJc w:val="left"/>
      <w:pPr>
        <w:ind w:left="6995" w:hanging="360"/>
      </w:pPr>
      <w:rPr>
        <w:rFonts w:hint="default"/>
      </w:rPr>
    </w:lvl>
  </w:abstractNum>
  <w:abstractNum w:abstractNumId="9" w15:restartNumberingAfterBreak="0">
    <w:nsid w:val="6BEE5D18"/>
    <w:multiLevelType w:val="hybridMultilevel"/>
    <w:tmpl w:val="7B7CABD6"/>
    <w:lvl w:ilvl="0" w:tplc="DB0E67C4">
      <w:start w:val="1"/>
      <w:numFmt w:val="decimal"/>
      <w:lvlText w:val="%1."/>
      <w:lvlJc w:val="left"/>
      <w:pPr>
        <w:ind w:left="459" w:hanging="360"/>
        <w:jc w:val="left"/>
      </w:pPr>
      <w:rPr>
        <w:rFonts w:ascii="Calibri" w:eastAsia="Calibri" w:hAnsi="Calibri" w:hint="default"/>
        <w:sz w:val="22"/>
        <w:szCs w:val="22"/>
      </w:rPr>
    </w:lvl>
    <w:lvl w:ilvl="1" w:tplc="2D62741C">
      <w:start w:val="1"/>
      <w:numFmt w:val="bullet"/>
      <w:lvlText w:val="•"/>
      <w:lvlJc w:val="left"/>
      <w:pPr>
        <w:ind w:left="1276" w:hanging="360"/>
      </w:pPr>
      <w:rPr>
        <w:rFonts w:hint="default"/>
      </w:rPr>
    </w:lvl>
    <w:lvl w:ilvl="2" w:tplc="F9143B10">
      <w:start w:val="1"/>
      <w:numFmt w:val="bullet"/>
      <w:lvlText w:val="•"/>
      <w:lvlJc w:val="left"/>
      <w:pPr>
        <w:ind w:left="2093" w:hanging="360"/>
      </w:pPr>
      <w:rPr>
        <w:rFonts w:hint="default"/>
      </w:rPr>
    </w:lvl>
    <w:lvl w:ilvl="3" w:tplc="64C08DCE">
      <w:start w:val="1"/>
      <w:numFmt w:val="bullet"/>
      <w:lvlText w:val="•"/>
      <w:lvlJc w:val="left"/>
      <w:pPr>
        <w:ind w:left="2910" w:hanging="360"/>
      </w:pPr>
      <w:rPr>
        <w:rFonts w:hint="default"/>
      </w:rPr>
    </w:lvl>
    <w:lvl w:ilvl="4" w:tplc="C0EEEDE6">
      <w:start w:val="1"/>
      <w:numFmt w:val="bullet"/>
      <w:lvlText w:val="•"/>
      <w:lvlJc w:val="left"/>
      <w:pPr>
        <w:ind w:left="3727" w:hanging="360"/>
      </w:pPr>
      <w:rPr>
        <w:rFonts w:hint="default"/>
      </w:rPr>
    </w:lvl>
    <w:lvl w:ilvl="5" w:tplc="2290613A">
      <w:start w:val="1"/>
      <w:numFmt w:val="bullet"/>
      <w:lvlText w:val="•"/>
      <w:lvlJc w:val="left"/>
      <w:pPr>
        <w:ind w:left="4544" w:hanging="360"/>
      </w:pPr>
      <w:rPr>
        <w:rFonts w:hint="default"/>
      </w:rPr>
    </w:lvl>
    <w:lvl w:ilvl="6" w:tplc="54FA7376">
      <w:start w:val="1"/>
      <w:numFmt w:val="bullet"/>
      <w:lvlText w:val="•"/>
      <w:lvlJc w:val="left"/>
      <w:pPr>
        <w:ind w:left="5361" w:hanging="360"/>
      </w:pPr>
      <w:rPr>
        <w:rFonts w:hint="default"/>
      </w:rPr>
    </w:lvl>
    <w:lvl w:ilvl="7" w:tplc="F4B46720">
      <w:start w:val="1"/>
      <w:numFmt w:val="bullet"/>
      <w:lvlText w:val="•"/>
      <w:lvlJc w:val="left"/>
      <w:pPr>
        <w:ind w:left="6178" w:hanging="360"/>
      </w:pPr>
      <w:rPr>
        <w:rFonts w:hint="default"/>
      </w:rPr>
    </w:lvl>
    <w:lvl w:ilvl="8" w:tplc="C4F806DA">
      <w:start w:val="1"/>
      <w:numFmt w:val="bullet"/>
      <w:lvlText w:val="•"/>
      <w:lvlJc w:val="left"/>
      <w:pPr>
        <w:ind w:left="6995" w:hanging="360"/>
      </w:pPr>
      <w:rPr>
        <w:rFonts w:hint="default"/>
      </w:rPr>
    </w:lvl>
  </w:abstractNum>
  <w:abstractNum w:abstractNumId="10" w15:restartNumberingAfterBreak="0">
    <w:nsid w:val="6C1C40E6"/>
    <w:multiLevelType w:val="hybridMultilevel"/>
    <w:tmpl w:val="F120FB9C"/>
    <w:lvl w:ilvl="0" w:tplc="45A680C8">
      <w:start w:val="2"/>
      <w:numFmt w:val="decimal"/>
      <w:lvlText w:val="%1."/>
      <w:lvlJc w:val="left"/>
      <w:pPr>
        <w:ind w:left="459" w:hanging="360"/>
        <w:jc w:val="left"/>
      </w:pPr>
      <w:rPr>
        <w:rFonts w:ascii="Calibri" w:eastAsia="Calibri" w:hAnsi="Calibri" w:hint="default"/>
        <w:sz w:val="22"/>
        <w:szCs w:val="22"/>
      </w:rPr>
    </w:lvl>
    <w:lvl w:ilvl="1" w:tplc="FC54CA42">
      <w:start w:val="1"/>
      <w:numFmt w:val="bullet"/>
      <w:lvlText w:val="•"/>
      <w:lvlJc w:val="left"/>
      <w:pPr>
        <w:ind w:left="1276" w:hanging="360"/>
      </w:pPr>
      <w:rPr>
        <w:rFonts w:hint="default"/>
      </w:rPr>
    </w:lvl>
    <w:lvl w:ilvl="2" w:tplc="DDCC9E22">
      <w:start w:val="1"/>
      <w:numFmt w:val="bullet"/>
      <w:lvlText w:val="•"/>
      <w:lvlJc w:val="left"/>
      <w:pPr>
        <w:ind w:left="2093" w:hanging="360"/>
      </w:pPr>
      <w:rPr>
        <w:rFonts w:hint="default"/>
      </w:rPr>
    </w:lvl>
    <w:lvl w:ilvl="3" w:tplc="FCD055BA">
      <w:start w:val="1"/>
      <w:numFmt w:val="bullet"/>
      <w:lvlText w:val="•"/>
      <w:lvlJc w:val="left"/>
      <w:pPr>
        <w:ind w:left="2910" w:hanging="360"/>
      </w:pPr>
      <w:rPr>
        <w:rFonts w:hint="default"/>
      </w:rPr>
    </w:lvl>
    <w:lvl w:ilvl="4" w:tplc="4B4E780E">
      <w:start w:val="1"/>
      <w:numFmt w:val="bullet"/>
      <w:lvlText w:val="•"/>
      <w:lvlJc w:val="left"/>
      <w:pPr>
        <w:ind w:left="3727" w:hanging="360"/>
      </w:pPr>
      <w:rPr>
        <w:rFonts w:hint="default"/>
      </w:rPr>
    </w:lvl>
    <w:lvl w:ilvl="5" w:tplc="11287FCC">
      <w:start w:val="1"/>
      <w:numFmt w:val="bullet"/>
      <w:lvlText w:val="•"/>
      <w:lvlJc w:val="left"/>
      <w:pPr>
        <w:ind w:left="4544" w:hanging="360"/>
      </w:pPr>
      <w:rPr>
        <w:rFonts w:hint="default"/>
      </w:rPr>
    </w:lvl>
    <w:lvl w:ilvl="6" w:tplc="42784EC0">
      <w:start w:val="1"/>
      <w:numFmt w:val="bullet"/>
      <w:lvlText w:val="•"/>
      <w:lvlJc w:val="left"/>
      <w:pPr>
        <w:ind w:left="5361" w:hanging="360"/>
      </w:pPr>
      <w:rPr>
        <w:rFonts w:hint="default"/>
      </w:rPr>
    </w:lvl>
    <w:lvl w:ilvl="7" w:tplc="AC90C578">
      <w:start w:val="1"/>
      <w:numFmt w:val="bullet"/>
      <w:lvlText w:val="•"/>
      <w:lvlJc w:val="left"/>
      <w:pPr>
        <w:ind w:left="6178" w:hanging="360"/>
      </w:pPr>
      <w:rPr>
        <w:rFonts w:hint="default"/>
      </w:rPr>
    </w:lvl>
    <w:lvl w:ilvl="8" w:tplc="0D584158">
      <w:start w:val="1"/>
      <w:numFmt w:val="bullet"/>
      <w:lvlText w:val="•"/>
      <w:lvlJc w:val="left"/>
      <w:pPr>
        <w:ind w:left="6995" w:hanging="360"/>
      </w:pPr>
      <w:rPr>
        <w:rFonts w:hint="default"/>
      </w:rPr>
    </w:lvl>
  </w:abstractNum>
  <w:abstractNum w:abstractNumId="11" w15:restartNumberingAfterBreak="0">
    <w:nsid w:val="7CFD391A"/>
    <w:multiLevelType w:val="hybridMultilevel"/>
    <w:tmpl w:val="93D274A0"/>
    <w:lvl w:ilvl="0" w:tplc="C11497E2">
      <w:start w:val="3"/>
      <w:numFmt w:val="decimal"/>
      <w:lvlText w:val="%1."/>
      <w:lvlJc w:val="left"/>
      <w:pPr>
        <w:ind w:left="459" w:hanging="360"/>
        <w:jc w:val="left"/>
      </w:pPr>
      <w:rPr>
        <w:rFonts w:ascii="Calibri" w:eastAsia="Calibri" w:hAnsi="Calibri" w:hint="default"/>
        <w:sz w:val="22"/>
        <w:szCs w:val="22"/>
      </w:rPr>
    </w:lvl>
    <w:lvl w:ilvl="1" w:tplc="62C20790">
      <w:start w:val="1"/>
      <w:numFmt w:val="bullet"/>
      <w:lvlText w:val="•"/>
      <w:lvlJc w:val="left"/>
      <w:pPr>
        <w:ind w:left="1276" w:hanging="360"/>
      </w:pPr>
      <w:rPr>
        <w:rFonts w:hint="default"/>
      </w:rPr>
    </w:lvl>
    <w:lvl w:ilvl="2" w:tplc="5BDEC1D0">
      <w:start w:val="1"/>
      <w:numFmt w:val="bullet"/>
      <w:lvlText w:val="•"/>
      <w:lvlJc w:val="left"/>
      <w:pPr>
        <w:ind w:left="2093" w:hanging="360"/>
      </w:pPr>
      <w:rPr>
        <w:rFonts w:hint="default"/>
      </w:rPr>
    </w:lvl>
    <w:lvl w:ilvl="3" w:tplc="C5F848C2">
      <w:start w:val="1"/>
      <w:numFmt w:val="bullet"/>
      <w:lvlText w:val="•"/>
      <w:lvlJc w:val="left"/>
      <w:pPr>
        <w:ind w:left="2910" w:hanging="360"/>
      </w:pPr>
      <w:rPr>
        <w:rFonts w:hint="default"/>
      </w:rPr>
    </w:lvl>
    <w:lvl w:ilvl="4" w:tplc="95B02616">
      <w:start w:val="1"/>
      <w:numFmt w:val="bullet"/>
      <w:lvlText w:val="•"/>
      <w:lvlJc w:val="left"/>
      <w:pPr>
        <w:ind w:left="3727" w:hanging="360"/>
      </w:pPr>
      <w:rPr>
        <w:rFonts w:hint="default"/>
      </w:rPr>
    </w:lvl>
    <w:lvl w:ilvl="5" w:tplc="6DC81634">
      <w:start w:val="1"/>
      <w:numFmt w:val="bullet"/>
      <w:lvlText w:val="•"/>
      <w:lvlJc w:val="left"/>
      <w:pPr>
        <w:ind w:left="4544" w:hanging="360"/>
      </w:pPr>
      <w:rPr>
        <w:rFonts w:hint="default"/>
      </w:rPr>
    </w:lvl>
    <w:lvl w:ilvl="6" w:tplc="2A685DD6">
      <w:start w:val="1"/>
      <w:numFmt w:val="bullet"/>
      <w:lvlText w:val="•"/>
      <w:lvlJc w:val="left"/>
      <w:pPr>
        <w:ind w:left="5361" w:hanging="360"/>
      </w:pPr>
      <w:rPr>
        <w:rFonts w:hint="default"/>
      </w:rPr>
    </w:lvl>
    <w:lvl w:ilvl="7" w:tplc="472E06C2">
      <w:start w:val="1"/>
      <w:numFmt w:val="bullet"/>
      <w:lvlText w:val="•"/>
      <w:lvlJc w:val="left"/>
      <w:pPr>
        <w:ind w:left="6178" w:hanging="360"/>
      </w:pPr>
      <w:rPr>
        <w:rFonts w:hint="default"/>
      </w:rPr>
    </w:lvl>
    <w:lvl w:ilvl="8" w:tplc="A2A28E88">
      <w:start w:val="1"/>
      <w:numFmt w:val="bullet"/>
      <w:lvlText w:val="•"/>
      <w:lvlJc w:val="left"/>
      <w:pPr>
        <w:ind w:left="6995" w:hanging="360"/>
      </w:pPr>
      <w:rPr>
        <w:rFonts w:hint="default"/>
      </w:rPr>
    </w:lvl>
  </w:abstractNum>
  <w:num w:numId="1">
    <w:abstractNumId w:val="3"/>
  </w:num>
  <w:num w:numId="2">
    <w:abstractNumId w:val="2"/>
  </w:num>
  <w:num w:numId="3">
    <w:abstractNumId w:val="9"/>
  </w:num>
  <w:num w:numId="4">
    <w:abstractNumId w:val="1"/>
  </w:num>
  <w:num w:numId="5">
    <w:abstractNumId w:val="4"/>
  </w:num>
  <w:num w:numId="6">
    <w:abstractNumId w:val="11"/>
  </w:num>
  <w:num w:numId="7">
    <w:abstractNumId w:val="7"/>
  </w:num>
  <w:num w:numId="8">
    <w:abstractNumId w:val="8"/>
  </w:num>
  <w:num w:numId="9">
    <w:abstractNumId w:val="10"/>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B43"/>
    <w:rsid w:val="00021336"/>
    <w:rsid w:val="00040A92"/>
    <w:rsid w:val="000B5584"/>
    <w:rsid w:val="00120CBE"/>
    <w:rsid w:val="001A609D"/>
    <w:rsid w:val="0022720C"/>
    <w:rsid w:val="00246867"/>
    <w:rsid w:val="002E7ACF"/>
    <w:rsid w:val="00316735"/>
    <w:rsid w:val="003A22BF"/>
    <w:rsid w:val="003C1359"/>
    <w:rsid w:val="003F0BD7"/>
    <w:rsid w:val="004C250D"/>
    <w:rsid w:val="00515A16"/>
    <w:rsid w:val="00533290"/>
    <w:rsid w:val="0054274C"/>
    <w:rsid w:val="00585502"/>
    <w:rsid w:val="005D028A"/>
    <w:rsid w:val="005D1C61"/>
    <w:rsid w:val="005E5BD3"/>
    <w:rsid w:val="00672E07"/>
    <w:rsid w:val="006A7726"/>
    <w:rsid w:val="00745772"/>
    <w:rsid w:val="007A212C"/>
    <w:rsid w:val="007C678A"/>
    <w:rsid w:val="007E09B7"/>
    <w:rsid w:val="007F569E"/>
    <w:rsid w:val="008E1B6C"/>
    <w:rsid w:val="00980212"/>
    <w:rsid w:val="009A49C3"/>
    <w:rsid w:val="00A252F8"/>
    <w:rsid w:val="00A323A9"/>
    <w:rsid w:val="00A97884"/>
    <w:rsid w:val="00AC6D21"/>
    <w:rsid w:val="00B10F53"/>
    <w:rsid w:val="00B17B43"/>
    <w:rsid w:val="00BC4AC3"/>
    <w:rsid w:val="00BE2383"/>
    <w:rsid w:val="00C32AC0"/>
    <w:rsid w:val="00C43359"/>
    <w:rsid w:val="00CF3EDB"/>
    <w:rsid w:val="00D233D9"/>
    <w:rsid w:val="00D2655A"/>
    <w:rsid w:val="00D531D2"/>
    <w:rsid w:val="00D90567"/>
    <w:rsid w:val="00DB3AE4"/>
    <w:rsid w:val="00E35793"/>
    <w:rsid w:val="00E70B31"/>
    <w:rsid w:val="00F43958"/>
    <w:rsid w:val="00F47D70"/>
    <w:rsid w:val="00F52623"/>
    <w:rsid w:val="00F6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51AB"/>
  <w15:docId w15:val="{ACF0F29A-A0CA-49B1-AAE6-AB3DE36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120CBE"/>
    <w:pPr>
      <w:keepNext/>
      <w:keepLines/>
      <w:spacing w:before="480"/>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9"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1B6C"/>
    <w:rPr>
      <w:color w:val="0000FF" w:themeColor="hyperlink"/>
      <w:u w:val="single"/>
    </w:rPr>
  </w:style>
  <w:style w:type="character" w:styleId="FollowedHyperlink">
    <w:name w:val="FollowedHyperlink"/>
    <w:basedOn w:val="DefaultParagraphFont"/>
    <w:uiPriority w:val="99"/>
    <w:semiHidden/>
    <w:unhideWhenUsed/>
    <w:rsid w:val="007E09B7"/>
    <w:rPr>
      <w:color w:val="800080" w:themeColor="followedHyperlink"/>
      <w:u w:val="single"/>
    </w:rPr>
  </w:style>
  <w:style w:type="paragraph" w:styleId="Header">
    <w:name w:val="header"/>
    <w:basedOn w:val="Normal"/>
    <w:link w:val="HeaderChar"/>
    <w:uiPriority w:val="99"/>
    <w:unhideWhenUsed/>
    <w:rsid w:val="00DB3AE4"/>
    <w:pPr>
      <w:tabs>
        <w:tab w:val="center" w:pos="4680"/>
        <w:tab w:val="right" w:pos="9360"/>
      </w:tabs>
    </w:pPr>
  </w:style>
  <w:style w:type="character" w:customStyle="1" w:styleId="HeaderChar">
    <w:name w:val="Header Char"/>
    <w:basedOn w:val="DefaultParagraphFont"/>
    <w:link w:val="Header"/>
    <w:uiPriority w:val="99"/>
    <w:rsid w:val="00DB3AE4"/>
  </w:style>
  <w:style w:type="paragraph" w:styleId="Footer">
    <w:name w:val="footer"/>
    <w:basedOn w:val="Normal"/>
    <w:link w:val="FooterChar"/>
    <w:uiPriority w:val="99"/>
    <w:unhideWhenUsed/>
    <w:rsid w:val="00DB3AE4"/>
    <w:pPr>
      <w:tabs>
        <w:tab w:val="center" w:pos="4680"/>
        <w:tab w:val="right" w:pos="9360"/>
      </w:tabs>
    </w:pPr>
  </w:style>
  <w:style w:type="character" w:customStyle="1" w:styleId="FooterChar">
    <w:name w:val="Footer Char"/>
    <w:basedOn w:val="DefaultParagraphFont"/>
    <w:link w:val="Footer"/>
    <w:uiPriority w:val="99"/>
    <w:rsid w:val="00DB3AE4"/>
  </w:style>
  <w:style w:type="character" w:customStyle="1" w:styleId="Heading1Char">
    <w:name w:val="Heading 1 Char"/>
    <w:basedOn w:val="DefaultParagraphFont"/>
    <w:link w:val="Heading1"/>
    <w:uiPriority w:val="9"/>
    <w:rsid w:val="00120CBE"/>
    <w:rPr>
      <w:rFonts w:ascii="Arial" w:eastAsiaTheme="majorEastAsia" w:hAnsi="Arial" w:cstheme="majorBidi"/>
      <w:b/>
      <w:bCs/>
      <w:sz w:val="36"/>
      <w:szCs w:val="28"/>
    </w:rPr>
  </w:style>
  <w:style w:type="character" w:styleId="BookTitle">
    <w:name w:val="Book Title"/>
    <w:basedOn w:val="DefaultParagraphFont"/>
    <w:uiPriority w:val="33"/>
    <w:qFormat/>
    <w:rsid w:val="00515A16"/>
    <w:rPr>
      <w:b/>
      <w:bCs/>
      <w:smallCaps/>
      <w:spacing w:val="5"/>
    </w:rPr>
  </w:style>
  <w:style w:type="table" w:styleId="GridTable4-Accent2">
    <w:name w:val="Grid Table 4 Accent 2"/>
    <w:basedOn w:val="TableNormal"/>
    <w:uiPriority w:val="49"/>
    <w:rsid w:val="007F569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B1004@dhcs.ca.gov" TargetMode="Externa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Palliative_Care_Services_paper_form</Abstract>
    <PublishingContactName xmlns="http://schemas.microsoft.com/sharepoint/v3">Palliative Care/SB 1004 </PublishingContactName>
    <TAGAge xmlns="69bc34b3-1921-46c7-8c7a-d18363374b4b" xsi:nil="true"/>
    <_dlc_DocId xmlns="69bc34b3-1921-46c7-8c7a-d18363374b4b">DHCSDOC-2129867196-2599</_dlc_DocId>
    <_dlc_DocIdUrl xmlns="69bc34b3-1921-46c7-8c7a-d18363374b4b">
      <Url>http://dhcs2016prod:88/provgovpart/_layouts/15/DocIdRedir.aspx?ID=DHCSDOC-2129867196-2599</Url>
      <Description>DHCSDOC-2129867196-2599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127053-DBCD-41EF-96BF-BA055AE86894}"/>
</file>

<file path=customXml/itemProps2.xml><?xml version="1.0" encoding="utf-8"?>
<ds:datastoreItem xmlns:ds="http://schemas.openxmlformats.org/officeDocument/2006/customXml" ds:itemID="{7E59BABE-DF1E-4796-B4EB-71E024319D35}">
  <ds:schemaRefs>
    <ds:schemaRef ds:uri="http://schemas.microsoft.com/sharepoint/v3/contenttype/forms"/>
  </ds:schemaRefs>
</ds:datastoreItem>
</file>

<file path=customXml/itemProps3.xml><?xml version="1.0" encoding="utf-8"?>
<ds:datastoreItem xmlns:ds="http://schemas.openxmlformats.org/officeDocument/2006/customXml" ds:itemID="{EFA31F39-C39F-47E6-84D2-BD6EE098024B}">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C38C8CC5-3153-4F11-94B0-7C93561D4D15}">
  <ds:schemaRefs>
    <ds:schemaRef ds:uri="http://schemas.microsoft.com/sharepoint/events"/>
  </ds:schemaRefs>
</ds:datastoreItem>
</file>

<file path=customXml/itemProps5.xml><?xml version="1.0" encoding="utf-8"?>
<ds:datastoreItem xmlns:ds="http://schemas.openxmlformats.org/officeDocument/2006/customXml" ds:itemID="{3A1BE88B-B9FB-4E7C-9253-B4BEB3BF0C3D}">
  <ds:schemaRefs>
    <ds:schemaRef ds:uri="http://schemas.openxmlformats.org/officeDocument/2006/bibliography"/>
  </ds:schemaRefs>
</ds:datastoreItem>
</file>

<file path=customXml/itemProps6.xml><?xml version="1.0" encoding="utf-8"?>
<ds:datastoreItem xmlns:ds="http://schemas.openxmlformats.org/officeDocument/2006/customXml" ds:itemID="{882C1B06-0F4C-4D12-9327-F21181510BA6}"/>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Palliative_Care_Services_paper_form</vt:lpstr>
    </vt:vector>
  </TitlesOfParts>
  <Company>DHCS and CDPH</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Palliative_Care_Services_paper_form</dc:title>
  <dc:subject>Department of Health Care Services California Children’s Services (CCS) RedesignJuly 17, 2015 STAKEHOLDER COMMENTS TO THE WHOLE CHILD MODEL</dc:subject>
  <dc:creator>Cisneros, Bambi (DHCS-HCP-MMCD)</dc:creator>
  <cp:keywords>Department of Health Care Services California Children’s Services (CCS) RedesignJuly 17, 2015 STAKEHOLDER COMMENTS TO THE WHOLE CHILD MODEL</cp:keywords>
  <cp:lastModifiedBy>Jamie Bracht</cp:lastModifiedBy>
  <cp:revision>7</cp:revision>
  <cp:lastPrinted>2015-10-02T19:30:00Z</cp:lastPrinted>
  <dcterms:created xsi:type="dcterms:W3CDTF">2015-09-25T21:00:00Z</dcterms:created>
  <dcterms:modified xsi:type="dcterms:W3CDTF">2020-10-28T00:13:00Z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2015-07-16T00:00:00Z</vt:filetime>
  </property>
  <property fmtid="{D5CDD505-2E9C-101B-9397-08002B2CF9AE}" pid="3" name="LastSaved">
    <vt:filetime>2015-09-22T00:00:00Z</vt:filetime>
  </property>
  <property fmtid="{D5CDD505-2E9C-101B-9397-08002B2CF9AE}" pid="4" name="ContentTypeId">
    <vt:lpwstr>0x010100EEE380F46F125946A8B4C4C90D9FFCDC002BD714A348B448409FBFD44A860871DB</vt:lpwstr>
  </property>
  <property fmtid="{D5CDD505-2E9C-101B-9397-08002B2CF9AE}" pid="5" name="_dlc_DocIdItemGuid">
    <vt:lpwstr>97cd44e2-6110-4051-be71-43bdc6bcd9ae</vt:lpwstr>
  </property>
  <property fmtid="{D5CDD505-2E9C-101B-9397-08002B2CF9AE}" pid="6" name="Remediated">
    <vt:bool>false</vt:bool>
  </property>
  <property fmtid="{D5CDD505-2E9C-101B-9397-08002B2CF9AE}" pid="7" name="Organization">
    <vt:lpwstr>76</vt:lpwstr>
  </property>
  <property fmtid="{D5CDD505-2E9C-101B-9397-08002B2CF9AE}" pid="8" name="Division">
    <vt:lpwstr>62;#Directors Office|e4872da7-61d4-4c7f-a711-33e1928ea746</vt:lpwstr>
  </property>
</Properties>
</file>